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C6" w:rsidRDefault="009A22C6" w:rsidP="002D211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924675" cy="903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1-WA00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424" cy="905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2C6" w:rsidRDefault="009A22C6" w:rsidP="002D211A">
      <w:pPr>
        <w:shd w:val="clear" w:color="auto" w:fill="FFFFFF"/>
        <w:jc w:val="center"/>
        <w:rPr>
          <w:b/>
          <w:bCs/>
          <w:color w:val="000000"/>
        </w:rPr>
      </w:pPr>
    </w:p>
    <w:p w:rsidR="009A22C6" w:rsidRDefault="009A22C6" w:rsidP="002D211A">
      <w:pPr>
        <w:shd w:val="clear" w:color="auto" w:fill="FFFFFF"/>
        <w:jc w:val="center"/>
        <w:rPr>
          <w:b/>
          <w:bCs/>
          <w:color w:val="000000"/>
        </w:rPr>
      </w:pPr>
    </w:p>
    <w:p w:rsidR="009A22C6" w:rsidRDefault="009A22C6" w:rsidP="002D211A">
      <w:pPr>
        <w:shd w:val="clear" w:color="auto" w:fill="FFFFFF"/>
        <w:jc w:val="center"/>
        <w:rPr>
          <w:b/>
          <w:bCs/>
          <w:color w:val="000000"/>
        </w:rPr>
      </w:pPr>
    </w:p>
    <w:p w:rsidR="009A22C6" w:rsidRDefault="009A22C6" w:rsidP="002D211A">
      <w:pPr>
        <w:shd w:val="clear" w:color="auto" w:fill="FFFFFF"/>
        <w:jc w:val="center"/>
        <w:rPr>
          <w:b/>
          <w:bCs/>
          <w:color w:val="000000"/>
        </w:rPr>
      </w:pPr>
    </w:p>
    <w:p w:rsidR="009A22C6" w:rsidRDefault="009A22C6" w:rsidP="002D211A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</w:p>
    <w:p w:rsidR="002D211A" w:rsidRPr="002D211A" w:rsidRDefault="002D211A" w:rsidP="002D211A">
      <w:pPr>
        <w:shd w:val="clear" w:color="auto" w:fill="FFFFFF"/>
        <w:jc w:val="center"/>
        <w:rPr>
          <w:color w:val="000000"/>
        </w:rPr>
      </w:pPr>
      <w:r w:rsidRPr="002D211A">
        <w:rPr>
          <w:b/>
          <w:bCs/>
          <w:color w:val="000000"/>
        </w:rPr>
        <w:lastRenderedPageBreak/>
        <w:t>ПОЯСНИТЕЛЬНАЯ ЗАПИСКА</w:t>
      </w:r>
    </w:p>
    <w:p w:rsidR="002D211A" w:rsidRPr="002D211A" w:rsidRDefault="002D211A" w:rsidP="002D211A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2D211A">
        <w:rPr>
          <w:color w:val="000000"/>
        </w:rPr>
        <w:t xml:space="preserve">Рабочая программа по родной литературе в 8 классе составлена в соответствии с  требованиями Федерального  государственного образовательного стандарта основного общего образования, основной образовательной программы основного общего образования МБОУ </w:t>
      </w:r>
      <w:proofErr w:type="spellStart"/>
      <w:r w:rsidRPr="002D211A">
        <w:rPr>
          <w:color w:val="000000"/>
        </w:rPr>
        <w:t>Макаричская</w:t>
      </w:r>
      <w:proofErr w:type="spellEnd"/>
      <w:r w:rsidRPr="002D211A">
        <w:rPr>
          <w:color w:val="000000"/>
        </w:rPr>
        <w:t xml:space="preserve"> ООШ, на основе Примерной программы по учебному предмету «Родная (русская) литература» для образовательных организаций, реализующих программы основного общего образования и Устава школы, предусматривающим 34 рабочие недели в учебном году.  </w:t>
      </w:r>
      <w:proofErr w:type="gramEnd"/>
    </w:p>
    <w:p w:rsidR="002D211A" w:rsidRPr="002D211A" w:rsidRDefault="002D211A" w:rsidP="002D211A">
      <w:pPr>
        <w:shd w:val="clear" w:color="auto" w:fill="FFFFFF"/>
        <w:ind w:firstLine="708"/>
        <w:jc w:val="both"/>
        <w:rPr>
          <w:color w:val="000000"/>
        </w:rPr>
      </w:pPr>
      <w:r w:rsidRPr="002D211A">
        <w:rPr>
          <w:b/>
          <w:bCs/>
          <w:color w:val="000000"/>
        </w:rPr>
        <w:t>Программа рассчитана на 34 часа (1 час в неделю).</w:t>
      </w:r>
    </w:p>
    <w:p w:rsidR="002D211A" w:rsidRPr="002D211A" w:rsidRDefault="002D211A" w:rsidP="002D211A">
      <w:pPr>
        <w:shd w:val="clear" w:color="auto" w:fill="FFFFFF"/>
        <w:ind w:firstLine="708"/>
        <w:jc w:val="center"/>
        <w:rPr>
          <w:color w:val="000000"/>
        </w:rPr>
      </w:pPr>
      <w:r w:rsidRPr="002D211A">
        <w:rPr>
          <w:b/>
          <w:bCs/>
          <w:color w:val="000000"/>
        </w:rPr>
        <w:t>Нормативная правовая основа для разработки программы по учебному предмету «Родная литература» составляют следующие документы</w:t>
      </w:r>
      <w:r w:rsidRPr="002D211A">
        <w:rPr>
          <w:color w:val="000000"/>
        </w:rPr>
        <w:t>: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1.Федеральный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 xml:space="preserve"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D211A">
        <w:rPr>
          <w:color w:val="000000"/>
        </w:rPr>
        <w:t>Минобрнауки</w:t>
      </w:r>
      <w:proofErr w:type="spellEnd"/>
      <w:r w:rsidRPr="002D211A">
        <w:rPr>
          <w:color w:val="000000"/>
        </w:rPr>
        <w:t xml:space="preserve"> России от 31 декабря 2015 г. № 1577);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2.«Концепции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3. 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color w:val="000000"/>
        </w:rPr>
        <w:t xml:space="preserve">Рабочая программа по родной литературе для 5-9 классов </w:t>
      </w:r>
      <w:proofErr w:type="gramStart"/>
      <w:r w:rsidRPr="002D211A">
        <w:rPr>
          <w:color w:val="000000"/>
        </w:rPr>
        <w:t>составлена на основе Примерной основной образовательной программы основного общего образования/Программа подготовлена</w:t>
      </w:r>
      <w:proofErr w:type="gramEnd"/>
      <w:r w:rsidRPr="002D211A">
        <w:rPr>
          <w:color w:val="000000"/>
        </w:rPr>
        <w:t xml:space="preserve"> институтом стратегических исследований в образовании РАО. Научные руководител</w:t>
      </w:r>
      <w:proofErr w:type="gramStart"/>
      <w:r w:rsidRPr="002D211A">
        <w:rPr>
          <w:color w:val="000000"/>
        </w:rPr>
        <w:t>и-</w:t>
      </w:r>
      <w:proofErr w:type="gramEnd"/>
      <w:r w:rsidRPr="002D211A">
        <w:rPr>
          <w:color w:val="000000"/>
        </w:rPr>
        <w:t xml:space="preserve"> член-корреспондент РАО </w:t>
      </w:r>
      <w:proofErr w:type="spellStart"/>
      <w:r w:rsidRPr="002D211A">
        <w:rPr>
          <w:color w:val="000000"/>
        </w:rPr>
        <w:t>А.М.Кондаков</w:t>
      </w:r>
      <w:proofErr w:type="spellEnd"/>
      <w:r w:rsidRPr="002D211A">
        <w:rPr>
          <w:color w:val="000000"/>
        </w:rPr>
        <w:t xml:space="preserve">, академик РАО </w:t>
      </w:r>
      <w:proofErr w:type="spellStart"/>
      <w:r w:rsidRPr="002D211A">
        <w:rPr>
          <w:color w:val="000000"/>
        </w:rPr>
        <w:t>Л.П.Кезина</w:t>
      </w:r>
      <w:proofErr w:type="spellEnd"/>
      <w:r w:rsidRPr="002D211A">
        <w:rPr>
          <w:color w:val="000000"/>
        </w:rPr>
        <w:t xml:space="preserve">. Составитель </w:t>
      </w:r>
      <w:proofErr w:type="gramStart"/>
      <w:r w:rsidRPr="002D211A">
        <w:rPr>
          <w:color w:val="000000"/>
        </w:rPr>
        <w:t>-</w:t>
      </w:r>
      <w:proofErr w:type="spellStart"/>
      <w:r w:rsidRPr="002D211A">
        <w:rPr>
          <w:color w:val="000000"/>
        </w:rPr>
        <w:t>Е</w:t>
      </w:r>
      <w:proofErr w:type="gramEnd"/>
      <w:r w:rsidRPr="002D211A">
        <w:rPr>
          <w:color w:val="000000"/>
        </w:rPr>
        <w:t>.С.Савинов</w:t>
      </w:r>
      <w:proofErr w:type="spellEnd"/>
      <w:r w:rsidRPr="002D211A">
        <w:rPr>
          <w:color w:val="000000"/>
        </w:rPr>
        <w:t>. М. «Просвещение», 2011/, а также в соответствии с рекомендациями Примерной программы по учебным предметам. Литература 5-9 классы/</w:t>
      </w:r>
      <w:proofErr w:type="spellStart"/>
      <w:r w:rsidRPr="002D211A">
        <w:rPr>
          <w:color w:val="000000"/>
        </w:rPr>
        <w:t>М.Просвещение</w:t>
      </w:r>
      <w:proofErr w:type="spellEnd"/>
      <w:r w:rsidRPr="002D211A">
        <w:rPr>
          <w:color w:val="000000"/>
        </w:rPr>
        <w:t xml:space="preserve"> 2011/ , авторской программой </w:t>
      </w:r>
      <w:proofErr w:type="spellStart"/>
      <w:r w:rsidRPr="002D211A">
        <w:rPr>
          <w:color w:val="000000"/>
        </w:rPr>
        <w:t>В.Я.Коровиной</w:t>
      </w:r>
      <w:proofErr w:type="spellEnd"/>
      <w:r w:rsidRPr="002D211A">
        <w:rPr>
          <w:color w:val="000000"/>
        </w:rPr>
        <w:t xml:space="preserve"> /Рабочая программа по литературе 5-9 классы</w:t>
      </w:r>
      <w:proofErr w:type="gramStart"/>
      <w:r w:rsidRPr="002D211A">
        <w:rPr>
          <w:color w:val="000000"/>
        </w:rPr>
        <w:t xml:space="preserve"> .</w:t>
      </w:r>
      <w:proofErr w:type="gramEnd"/>
      <w:r w:rsidRPr="002D211A">
        <w:rPr>
          <w:color w:val="000000"/>
        </w:rPr>
        <w:t xml:space="preserve"> Авторы : </w:t>
      </w:r>
      <w:proofErr w:type="spellStart"/>
      <w:r w:rsidRPr="002D211A">
        <w:rPr>
          <w:color w:val="000000"/>
        </w:rPr>
        <w:t>В.Я.Коровина</w:t>
      </w:r>
      <w:proofErr w:type="spellEnd"/>
      <w:r w:rsidRPr="002D211A">
        <w:rPr>
          <w:color w:val="000000"/>
        </w:rPr>
        <w:t xml:space="preserve">, </w:t>
      </w:r>
      <w:proofErr w:type="spellStart"/>
      <w:r w:rsidRPr="002D211A">
        <w:rPr>
          <w:color w:val="000000"/>
        </w:rPr>
        <w:t>В.П.Журавлёв</w:t>
      </w:r>
      <w:proofErr w:type="spellEnd"/>
      <w:r w:rsidRPr="002D211A">
        <w:rPr>
          <w:color w:val="000000"/>
        </w:rPr>
        <w:t xml:space="preserve">, </w:t>
      </w:r>
      <w:proofErr w:type="spellStart"/>
      <w:r w:rsidRPr="002D211A">
        <w:rPr>
          <w:color w:val="000000"/>
        </w:rPr>
        <w:t>В.И.Коровин</w:t>
      </w:r>
      <w:proofErr w:type="spellEnd"/>
      <w:r w:rsidRPr="002D211A">
        <w:rPr>
          <w:color w:val="000000"/>
        </w:rPr>
        <w:t xml:space="preserve">, </w:t>
      </w:r>
      <w:proofErr w:type="spellStart"/>
      <w:r w:rsidRPr="002D211A">
        <w:rPr>
          <w:color w:val="000000"/>
        </w:rPr>
        <w:t>Н.В.Беляева</w:t>
      </w:r>
      <w:proofErr w:type="spellEnd"/>
      <w:r w:rsidRPr="002D211A">
        <w:rPr>
          <w:color w:val="000000"/>
        </w:rPr>
        <w:t xml:space="preserve">/ и учебника «Литература. 7 класс. Учебник для общеобразовательных учреждений.  В 2-х ч. / </w:t>
      </w:r>
      <w:proofErr w:type="spellStart"/>
      <w:r w:rsidRPr="002D211A">
        <w:rPr>
          <w:color w:val="000000"/>
        </w:rPr>
        <w:t>В.Я.Коровина</w:t>
      </w:r>
      <w:proofErr w:type="spellEnd"/>
      <w:r w:rsidRPr="002D211A">
        <w:rPr>
          <w:color w:val="000000"/>
        </w:rPr>
        <w:t xml:space="preserve">, </w:t>
      </w:r>
      <w:proofErr w:type="spellStart"/>
      <w:r w:rsidRPr="002D211A">
        <w:rPr>
          <w:color w:val="000000"/>
        </w:rPr>
        <w:t>В.П.Журавлёв</w:t>
      </w:r>
      <w:proofErr w:type="spellEnd"/>
      <w:r w:rsidRPr="002D211A">
        <w:rPr>
          <w:color w:val="000000"/>
        </w:rPr>
        <w:t xml:space="preserve">, </w:t>
      </w:r>
      <w:proofErr w:type="spellStart"/>
      <w:r w:rsidRPr="002D211A">
        <w:rPr>
          <w:color w:val="000000"/>
        </w:rPr>
        <w:t>В.И.Коровин</w:t>
      </w:r>
      <w:proofErr w:type="spellEnd"/>
      <w:r w:rsidRPr="002D211A">
        <w:rPr>
          <w:color w:val="000000"/>
        </w:rPr>
        <w:t>. –6-е изд. - М: Просвещение, 2017».</w:t>
      </w:r>
    </w:p>
    <w:p w:rsidR="002D211A" w:rsidRPr="002D211A" w:rsidRDefault="002D211A" w:rsidP="002D211A">
      <w:pPr>
        <w:shd w:val="clear" w:color="auto" w:fill="FFFFFF"/>
        <w:ind w:firstLine="552"/>
        <w:jc w:val="center"/>
        <w:rPr>
          <w:color w:val="000000"/>
        </w:rPr>
      </w:pPr>
      <w:r w:rsidRPr="002D211A">
        <w:rPr>
          <w:b/>
          <w:bCs/>
          <w:color w:val="000000"/>
        </w:rPr>
        <w:t>Учебно-методический комплект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color w:val="000000"/>
        </w:rPr>
        <w:t>Интернет-ресурсы: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i/>
          <w:iCs/>
          <w:color w:val="000000"/>
        </w:rPr>
        <w:t>Художественная литература:</w:t>
      </w:r>
    </w:p>
    <w:p w:rsidR="002D211A" w:rsidRPr="002D211A" w:rsidRDefault="00FA75DD" w:rsidP="00A44684">
      <w:pPr>
        <w:numPr>
          <w:ilvl w:val="0"/>
          <w:numId w:val="1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hyperlink r:id="rId10" w:history="1">
        <w:r w:rsidR="002D211A" w:rsidRPr="002D211A">
          <w:rPr>
            <w:color w:val="0000FF"/>
            <w:u w:val="single"/>
          </w:rPr>
          <w:t>http://www.rusfolk.chat.ru</w:t>
        </w:r>
      </w:hyperlink>
      <w:r w:rsidR="002D211A" w:rsidRPr="002D211A">
        <w:rPr>
          <w:color w:val="000000"/>
        </w:rPr>
        <w:t> – Русский фольклор</w:t>
      </w:r>
    </w:p>
    <w:p w:rsidR="002D211A" w:rsidRPr="002D211A" w:rsidRDefault="00FA75DD" w:rsidP="00A44684">
      <w:pPr>
        <w:numPr>
          <w:ilvl w:val="0"/>
          <w:numId w:val="1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hyperlink r:id="rId11" w:history="1">
        <w:r w:rsidR="002D211A" w:rsidRPr="002D211A">
          <w:rPr>
            <w:color w:val="0000FF"/>
            <w:u w:val="single"/>
          </w:rPr>
          <w:t>http://www.pogovorka.com</w:t>
        </w:r>
      </w:hyperlink>
      <w:r w:rsidR="002D211A" w:rsidRPr="002D211A">
        <w:rPr>
          <w:color w:val="000000"/>
        </w:rPr>
        <w:t>. – Пословицы и поговорки</w:t>
      </w:r>
    </w:p>
    <w:p w:rsidR="002D211A" w:rsidRPr="002D211A" w:rsidRDefault="00FA75DD" w:rsidP="00A44684">
      <w:pPr>
        <w:numPr>
          <w:ilvl w:val="0"/>
          <w:numId w:val="1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hyperlink r:id="rId12" w:history="1">
        <w:r w:rsidR="002D211A" w:rsidRPr="002D211A">
          <w:rPr>
            <w:color w:val="0000FF"/>
            <w:u w:val="single"/>
          </w:rPr>
          <w:t>http://old-russian.chat.ru</w:t>
        </w:r>
      </w:hyperlink>
      <w:r w:rsidR="002D211A" w:rsidRPr="002D211A">
        <w:rPr>
          <w:color w:val="000000"/>
        </w:rPr>
        <w:t> – Древнерусская литература</w:t>
      </w:r>
    </w:p>
    <w:p w:rsidR="002D211A" w:rsidRPr="002D211A" w:rsidRDefault="00FA75DD" w:rsidP="00A44684">
      <w:pPr>
        <w:numPr>
          <w:ilvl w:val="0"/>
          <w:numId w:val="1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hyperlink r:id="rId13" w:history="1">
        <w:r w:rsidR="002D211A" w:rsidRPr="002D211A">
          <w:rPr>
            <w:color w:val="0000FF"/>
            <w:u w:val="single"/>
          </w:rPr>
          <w:t>http://www.klassika.ru</w:t>
        </w:r>
      </w:hyperlink>
      <w:r w:rsidR="002D211A" w:rsidRPr="002D211A">
        <w:rPr>
          <w:color w:val="000000"/>
        </w:rPr>
        <w:t> – Библиотека классической русской литературы</w:t>
      </w:r>
    </w:p>
    <w:p w:rsidR="002D211A" w:rsidRPr="002D211A" w:rsidRDefault="00FA75DD" w:rsidP="00A44684">
      <w:pPr>
        <w:numPr>
          <w:ilvl w:val="0"/>
          <w:numId w:val="1"/>
        </w:numPr>
        <w:shd w:val="clear" w:color="auto" w:fill="FFFFFF"/>
        <w:spacing w:before="30" w:after="30"/>
        <w:ind w:left="718"/>
        <w:jc w:val="both"/>
        <w:rPr>
          <w:color w:val="000000"/>
        </w:rPr>
      </w:pPr>
      <w:hyperlink r:id="rId14" w:history="1">
        <w:r w:rsidR="002D211A" w:rsidRPr="002D211A">
          <w:rPr>
            <w:color w:val="0000FF"/>
            <w:u w:val="single"/>
          </w:rPr>
          <w:t>http://www.ruthenia.ru</w:t>
        </w:r>
      </w:hyperlink>
      <w:r w:rsidR="002D211A" w:rsidRPr="002D211A">
        <w:rPr>
          <w:color w:val="000000"/>
        </w:rPr>
        <w:t> – Русская поэзия 60-х годов</w:t>
      </w:r>
    </w:p>
    <w:p w:rsidR="002D211A" w:rsidRPr="002D211A" w:rsidRDefault="002D211A" w:rsidP="002D211A">
      <w:pPr>
        <w:shd w:val="clear" w:color="auto" w:fill="FFFFFF"/>
        <w:ind w:firstLine="454"/>
        <w:rPr>
          <w:color w:val="000000"/>
        </w:rPr>
      </w:pPr>
      <w:r w:rsidRPr="002D211A">
        <w:rPr>
          <w:b/>
          <w:bCs/>
          <w:color w:val="000000"/>
        </w:rPr>
        <w:t>Средства обучения</w:t>
      </w:r>
    </w:p>
    <w:p w:rsidR="002D211A" w:rsidRPr="002D211A" w:rsidRDefault="002D211A" w:rsidP="00A446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</w:rPr>
      </w:pPr>
      <w:r w:rsidRPr="002D211A">
        <w:rPr>
          <w:color w:val="000000"/>
        </w:rPr>
        <w:t>Портреты русских и зарубежных поэтов и писателей</w:t>
      </w:r>
    </w:p>
    <w:p w:rsidR="002D211A" w:rsidRPr="002D211A" w:rsidRDefault="002D211A" w:rsidP="00A446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</w:rPr>
      </w:pPr>
      <w:r w:rsidRPr="002D211A">
        <w:rPr>
          <w:color w:val="000000"/>
        </w:rPr>
        <w:t>Раздаточный материал по темам курса</w:t>
      </w:r>
    </w:p>
    <w:p w:rsidR="002D211A" w:rsidRPr="002D211A" w:rsidRDefault="002D211A" w:rsidP="00A446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</w:rPr>
      </w:pPr>
      <w:r w:rsidRPr="002D211A">
        <w:rPr>
          <w:color w:val="000000"/>
        </w:rPr>
        <w:t>Репродукции картин художников</w:t>
      </w:r>
    </w:p>
    <w:p w:rsidR="002D211A" w:rsidRPr="002D211A" w:rsidRDefault="002D211A" w:rsidP="00A446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</w:rPr>
      </w:pPr>
      <w:r w:rsidRPr="002D211A">
        <w:rPr>
          <w:color w:val="000000"/>
        </w:rPr>
        <w:t>Фонохрестоматия: Электронное учебное пособие на СD-PОМ</w:t>
      </w:r>
      <w:proofErr w:type="gramStart"/>
      <w:r w:rsidRPr="002D211A">
        <w:rPr>
          <w:color w:val="000000"/>
        </w:rPr>
        <w:t xml:space="preserve"> / С</w:t>
      </w:r>
      <w:proofErr w:type="gramEnd"/>
      <w:r w:rsidRPr="002D211A">
        <w:rPr>
          <w:color w:val="000000"/>
        </w:rPr>
        <w:t>ост. В.Я. Коровина, В.П. Журавлев, В.И. Коровин. - М.: Просвещение, 2013.</w:t>
      </w:r>
    </w:p>
    <w:p w:rsidR="002D211A" w:rsidRPr="002D211A" w:rsidRDefault="002D211A" w:rsidP="00A446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color w:val="000000"/>
        </w:rPr>
      </w:pPr>
      <w:r w:rsidRPr="002D211A">
        <w:rPr>
          <w:color w:val="000000"/>
        </w:rPr>
        <w:t>Экранные пособия</w:t>
      </w:r>
    </w:p>
    <w:p w:rsidR="002D211A" w:rsidRPr="002D211A" w:rsidRDefault="002D211A" w:rsidP="002D211A">
      <w:pPr>
        <w:shd w:val="clear" w:color="auto" w:fill="FFFFFF"/>
        <w:ind w:left="720" w:hanging="720"/>
        <w:rPr>
          <w:color w:val="000000"/>
        </w:rPr>
      </w:pPr>
      <w:r w:rsidRPr="002D211A">
        <w:rPr>
          <w:b/>
          <w:bCs/>
          <w:color w:val="000000"/>
        </w:rPr>
        <w:t>Технические средства</w:t>
      </w:r>
    </w:p>
    <w:p w:rsidR="002D211A" w:rsidRPr="002D211A" w:rsidRDefault="002D211A" w:rsidP="00A4468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D211A">
        <w:rPr>
          <w:color w:val="000000"/>
        </w:rPr>
        <w:t>Компьютер</w:t>
      </w:r>
    </w:p>
    <w:p w:rsidR="002D211A" w:rsidRPr="002D211A" w:rsidRDefault="002D211A" w:rsidP="00A4468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proofErr w:type="spellStart"/>
      <w:r w:rsidRPr="002D211A">
        <w:rPr>
          <w:color w:val="000000"/>
        </w:rPr>
        <w:t>Мультимедиапроектор</w:t>
      </w:r>
      <w:proofErr w:type="spellEnd"/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color w:val="000000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2D211A">
        <w:rPr>
          <w:color w:val="000000"/>
        </w:rPr>
        <w:t>межпредметных</w:t>
      </w:r>
      <w:proofErr w:type="spellEnd"/>
      <w:r w:rsidRPr="002D211A">
        <w:rPr>
          <w:color w:val="000000"/>
        </w:rPr>
        <w:t xml:space="preserve"> и </w:t>
      </w:r>
      <w:proofErr w:type="spellStart"/>
      <w:r w:rsidRPr="002D211A">
        <w:rPr>
          <w:color w:val="000000"/>
        </w:rPr>
        <w:t>внутрипредметных</w:t>
      </w:r>
      <w:proofErr w:type="spellEnd"/>
      <w:r w:rsidRPr="002D211A">
        <w:rPr>
          <w:color w:val="000000"/>
        </w:rPr>
        <w:t xml:space="preserve"> связей, логики учебного процесса, возрастных особенностей учащихся.</w:t>
      </w:r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b/>
          <w:bCs/>
          <w:i/>
          <w:iCs/>
          <w:color w:val="000000"/>
        </w:rPr>
        <w:t>Цель программы:</w:t>
      </w:r>
      <w:r w:rsidRPr="002D211A">
        <w:rPr>
          <w:color w:val="000000"/>
        </w:rPr>
        <w:t> воспитание уважительного и бережного отношение к родной литературе как величайшей духовной, нравственной и культурной ценности русского народа.  </w:t>
      </w:r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b/>
          <w:bCs/>
          <w:i/>
          <w:iCs/>
          <w:color w:val="000000"/>
        </w:rPr>
        <w:t>Задачи:</w:t>
      </w:r>
    </w:p>
    <w:p w:rsidR="002D211A" w:rsidRPr="002D211A" w:rsidRDefault="002D211A" w:rsidP="00A44684">
      <w:pPr>
        <w:numPr>
          <w:ilvl w:val="0"/>
          <w:numId w:val="4"/>
        </w:numPr>
        <w:shd w:val="clear" w:color="auto" w:fill="FFFFFF"/>
        <w:spacing w:before="30" w:after="30"/>
        <w:ind w:left="502"/>
        <w:jc w:val="both"/>
        <w:rPr>
          <w:color w:val="000000"/>
        </w:rPr>
      </w:pPr>
      <w:r w:rsidRPr="002D211A">
        <w:rPr>
          <w:color w:val="000000"/>
        </w:rPr>
        <w:lastRenderedPageBreak/>
        <w:t>формирование способности понимать и эстетически воспринимать произведения родной литературы;</w:t>
      </w:r>
    </w:p>
    <w:p w:rsidR="002D211A" w:rsidRPr="002D211A" w:rsidRDefault="002D211A" w:rsidP="00A44684">
      <w:pPr>
        <w:numPr>
          <w:ilvl w:val="0"/>
          <w:numId w:val="4"/>
        </w:numPr>
        <w:shd w:val="clear" w:color="auto" w:fill="FFFFFF"/>
        <w:spacing w:before="30" w:after="30"/>
        <w:ind w:left="502"/>
        <w:jc w:val="both"/>
        <w:rPr>
          <w:color w:val="000000"/>
        </w:rPr>
      </w:pPr>
      <w:r w:rsidRPr="002D211A">
        <w:rPr>
          <w:color w:val="000000"/>
        </w:rPr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2D211A" w:rsidRPr="002D211A" w:rsidRDefault="002D211A" w:rsidP="00A44684">
      <w:pPr>
        <w:numPr>
          <w:ilvl w:val="0"/>
          <w:numId w:val="4"/>
        </w:numPr>
        <w:shd w:val="clear" w:color="auto" w:fill="FFFFFF"/>
        <w:spacing w:before="30" w:after="30"/>
        <w:ind w:left="502"/>
        <w:jc w:val="both"/>
        <w:rPr>
          <w:color w:val="000000"/>
        </w:rPr>
      </w:pPr>
      <w:r w:rsidRPr="002D211A">
        <w:rPr>
          <w:color w:val="000000"/>
        </w:rPr>
        <w:t> приобщение к литературному наследию своего народа;</w:t>
      </w:r>
    </w:p>
    <w:p w:rsidR="002D211A" w:rsidRPr="002D211A" w:rsidRDefault="002D211A" w:rsidP="00A44684">
      <w:pPr>
        <w:numPr>
          <w:ilvl w:val="0"/>
          <w:numId w:val="4"/>
        </w:numPr>
        <w:shd w:val="clear" w:color="auto" w:fill="FFFFFF"/>
        <w:spacing w:before="30" w:after="30"/>
        <w:ind w:left="502"/>
        <w:jc w:val="both"/>
        <w:rPr>
          <w:color w:val="000000"/>
        </w:rPr>
      </w:pPr>
      <w:r w:rsidRPr="002D211A">
        <w:rPr>
          <w:color w:val="000000"/>
        </w:rPr>
        <w:t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D211A" w:rsidRPr="002D211A" w:rsidRDefault="002D211A" w:rsidP="00A44684">
      <w:pPr>
        <w:numPr>
          <w:ilvl w:val="0"/>
          <w:numId w:val="4"/>
        </w:numPr>
        <w:shd w:val="clear" w:color="auto" w:fill="FFFFFF"/>
        <w:spacing w:before="30" w:after="30"/>
        <w:ind w:left="502"/>
        <w:jc w:val="both"/>
        <w:rPr>
          <w:color w:val="000000"/>
        </w:rPr>
      </w:pPr>
      <w:r w:rsidRPr="002D211A">
        <w:rPr>
          <w:color w:val="000000"/>
        </w:rPr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2D211A">
        <w:rPr>
          <w:color w:val="000000"/>
        </w:rPr>
        <w:t>кст тв</w:t>
      </w:r>
      <w:proofErr w:type="gramEnd"/>
      <w:r w:rsidRPr="002D211A">
        <w:rPr>
          <w:color w:val="000000"/>
        </w:rPr>
        <w:t>орчества писателя в процессе анализа художественного литературного произведения;</w:t>
      </w:r>
    </w:p>
    <w:p w:rsidR="002D211A" w:rsidRPr="002D211A" w:rsidRDefault="002D211A" w:rsidP="00A44684">
      <w:pPr>
        <w:numPr>
          <w:ilvl w:val="0"/>
          <w:numId w:val="4"/>
        </w:numPr>
        <w:shd w:val="clear" w:color="auto" w:fill="FFFFFF"/>
        <w:spacing w:before="30" w:after="30"/>
        <w:ind w:left="502"/>
        <w:jc w:val="both"/>
        <w:rPr>
          <w:color w:val="000000"/>
        </w:rPr>
      </w:pPr>
      <w:proofErr w:type="gramStart"/>
      <w:r w:rsidRPr="002D211A">
        <w:rPr>
          <w:color w:val="000000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i/>
          <w:iCs/>
          <w:color w:val="000000"/>
        </w:rPr>
        <w:t>Объект изучения в учебном процессе</w:t>
      </w:r>
      <w:r w:rsidRPr="002D211A">
        <w:rPr>
          <w:color w:val="000000"/>
        </w:rPr>
        <w:t> − литературное произведение в его жанрово-родовой и историко-культурной специфике.</w:t>
      </w:r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color w:val="000000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2D211A" w:rsidRPr="002D211A" w:rsidRDefault="002D211A" w:rsidP="002D211A">
      <w:pPr>
        <w:shd w:val="clear" w:color="auto" w:fill="FFFFFF"/>
        <w:ind w:left="844" w:hanging="844"/>
        <w:jc w:val="center"/>
        <w:rPr>
          <w:color w:val="000000"/>
        </w:rPr>
      </w:pPr>
      <w:r w:rsidRPr="002D211A">
        <w:rPr>
          <w:b/>
          <w:bCs/>
          <w:color w:val="000000"/>
        </w:rPr>
        <w:t>Общая характеристика учебного курса</w:t>
      </w:r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color w:val="000000"/>
        </w:rPr>
        <w:t> 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 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 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b/>
          <w:bCs/>
          <w:color w:val="000000"/>
        </w:rPr>
        <w:t>Содержание программы </w:t>
      </w:r>
      <w:r w:rsidRPr="002D211A">
        <w:rPr>
          <w:color w:val="000000"/>
        </w:rPr>
        <w:t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 </w:t>
      </w:r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color w:val="000000"/>
        </w:rPr>
        <w:t>В программе представлены </w:t>
      </w:r>
      <w:r w:rsidRPr="002D211A">
        <w:rPr>
          <w:b/>
          <w:bCs/>
          <w:color w:val="000000"/>
          <w:u w:val="single"/>
        </w:rPr>
        <w:t>следующие разделы:</w:t>
      </w:r>
    </w:p>
    <w:p w:rsidR="002D211A" w:rsidRPr="002D211A" w:rsidRDefault="002D211A" w:rsidP="00A44684">
      <w:pPr>
        <w:numPr>
          <w:ilvl w:val="0"/>
          <w:numId w:val="5"/>
        </w:numPr>
        <w:shd w:val="clear" w:color="auto" w:fill="FFFFFF"/>
        <w:spacing w:before="30" w:after="30"/>
        <w:ind w:left="1146"/>
        <w:jc w:val="both"/>
        <w:rPr>
          <w:color w:val="000000"/>
        </w:rPr>
      </w:pPr>
      <w:r w:rsidRPr="002D211A">
        <w:rPr>
          <w:color w:val="000000"/>
        </w:rPr>
        <w:t>Устное народное творчество.</w:t>
      </w:r>
    </w:p>
    <w:p w:rsidR="002D211A" w:rsidRPr="002D211A" w:rsidRDefault="002D211A" w:rsidP="00A44684">
      <w:pPr>
        <w:numPr>
          <w:ilvl w:val="0"/>
          <w:numId w:val="5"/>
        </w:numPr>
        <w:shd w:val="clear" w:color="auto" w:fill="FFFFFF"/>
        <w:spacing w:before="30" w:after="30"/>
        <w:ind w:left="1146"/>
        <w:jc w:val="both"/>
        <w:rPr>
          <w:color w:val="000000"/>
        </w:rPr>
      </w:pPr>
      <w:r w:rsidRPr="002D211A">
        <w:rPr>
          <w:color w:val="000000"/>
        </w:rPr>
        <w:t>Древнерусская литература.</w:t>
      </w:r>
    </w:p>
    <w:p w:rsidR="002D211A" w:rsidRPr="002D211A" w:rsidRDefault="002D211A" w:rsidP="00A44684">
      <w:pPr>
        <w:numPr>
          <w:ilvl w:val="0"/>
          <w:numId w:val="5"/>
        </w:numPr>
        <w:shd w:val="clear" w:color="auto" w:fill="FFFFFF"/>
        <w:spacing w:before="30" w:after="30"/>
        <w:ind w:left="1146"/>
        <w:jc w:val="both"/>
        <w:rPr>
          <w:color w:val="000000"/>
        </w:rPr>
      </w:pPr>
      <w:r w:rsidRPr="002D211A">
        <w:rPr>
          <w:color w:val="000000"/>
        </w:rPr>
        <w:t>Русская литература XVIII в.</w:t>
      </w:r>
    </w:p>
    <w:p w:rsidR="002D211A" w:rsidRPr="002D211A" w:rsidRDefault="002D211A" w:rsidP="00A44684">
      <w:pPr>
        <w:numPr>
          <w:ilvl w:val="0"/>
          <w:numId w:val="5"/>
        </w:numPr>
        <w:shd w:val="clear" w:color="auto" w:fill="FFFFFF"/>
        <w:spacing w:before="30" w:after="30"/>
        <w:ind w:left="1146"/>
        <w:jc w:val="both"/>
        <w:rPr>
          <w:color w:val="000000"/>
        </w:rPr>
      </w:pPr>
      <w:r w:rsidRPr="002D211A">
        <w:rPr>
          <w:color w:val="000000"/>
        </w:rPr>
        <w:t>Русская литература XIX в.</w:t>
      </w:r>
    </w:p>
    <w:p w:rsidR="002D211A" w:rsidRPr="002D211A" w:rsidRDefault="002D211A" w:rsidP="00A44684">
      <w:pPr>
        <w:numPr>
          <w:ilvl w:val="0"/>
          <w:numId w:val="5"/>
        </w:numPr>
        <w:shd w:val="clear" w:color="auto" w:fill="FFFFFF"/>
        <w:spacing w:before="30" w:after="30"/>
        <w:ind w:left="1146"/>
        <w:jc w:val="both"/>
        <w:rPr>
          <w:color w:val="000000"/>
        </w:rPr>
      </w:pPr>
      <w:r w:rsidRPr="002D211A">
        <w:rPr>
          <w:color w:val="000000"/>
        </w:rPr>
        <w:t>Русская литература XX в.</w:t>
      </w:r>
    </w:p>
    <w:p w:rsidR="002D211A" w:rsidRPr="002D211A" w:rsidRDefault="002D211A" w:rsidP="002D211A">
      <w:pPr>
        <w:shd w:val="clear" w:color="auto" w:fill="FFFFFF"/>
        <w:ind w:firstLine="426"/>
        <w:jc w:val="center"/>
        <w:rPr>
          <w:color w:val="000000"/>
        </w:rPr>
      </w:pPr>
      <w:r w:rsidRPr="002D211A">
        <w:rPr>
          <w:b/>
          <w:bCs/>
          <w:color w:val="000000"/>
        </w:rPr>
        <w:t>Место учебного курса «Родная литература»</w:t>
      </w:r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color w:val="000000"/>
        </w:rPr>
        <w:t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 </w:t>
      </w:r>
    </w:p>
    <w:p w:rsidR="002D211A" w:rsidRPr="002D211A" w:rsidRDefault="002D211A" w:rsidP="002D211A">
      <w:pPr>
        <w:shd w:val="clear" w:color="auto" w:fill="FFFFFF"/>
        <w:ind w:firstLine="426"/>
        <w:jc w:val="both"/>
        <w:rPr>
          <w:color w:val="000000"/>
        </w:rPr>
      </w:pPr>
      <w:r w:rsidRPr="002D211A">
        <w:rPr>
          <w:color w:val="000000"/>
        </w:rPr>
        <w:t>Программа учебного предмета «Родная литература» предназначена для изучения в 5-9 классах и рассчитана в 8 классе на 34 часа.  </w:t>
      </w:r>
    </w:p>
    <w:p w:rsidR="002D211A" w:rsidRPr="002D211A" w:rsidRDefault="002D211A" w:rsidP="002D211A">
      <w:pPr>
        <w:shd w:val="clear" w:color="auto" w:fill="FFFFFF"/>
        <w:ind w:firstLine="424"/>
        <w:jc w:val="both"/>
        <w:rPr>
          <w:color w:val="000000"/>
        </w:rPr>
      </w:pPr>
      <w:r w:rsidRPr="002D211A">
        <w:rPr>
          <w:color w:val="000000"/>
        </w:rPr>
        <w:t>В данной программе предусмотрены часы на выполнение практической части программы.</w:t>
      </w:r>
    </w:p>
    <w:p w:rsidR="002D211A" w:rsidRPr="002D211A" w:rsidRDefault="002D211A" w:rsidP="002D211A">
      <w:pPr>
        <w:shd w:val="clear" w:color="auto" w:fill="FFFFFF"/>
        <w:ind w:firstLine="424"/>
        <w:jc w:val="both"/>
        <w:rPr>
          <w:color w:val="000000"/>
        </w:rPr>
      </w:pPr>
      <w:proofErr w:type="gramStart"/>
      <w:r w:rsidRPr="002D211A">
        <w:rPr>
          <w:color w:val="000000"/>
        </w:rPr>
        <w:t>Контрольные</w:t>
      </w:r>
      <w:proofErr w:type="gramEnd"/>
      <w:r w:rsidRPr="002D211A">
        <w:rPr>
          <w:color w:val="000000"/>
        </w:rPr>
        <w:t xml:space="preserve"> работы-1, развитие речи-2.</w:t>
      </w:r>
    </w:p>
    <w:p w:rsidR="002D211A" w:rsidRPr="002D211A" w:rsidRDefault="002D211A" w:rsidP="002D211A">
      <w:pPr>
        <w:shd w:val="clear" w:color="auto" w:fill="FFFFFF"/>
        <w:ind w:firstLine="424"/>
        <w:jc w:val="both"/>
        <w:rPr>
          <w:color w:val="000000"/>
        </w:rPr>
      </w:pPr>
      <w:proofErr w:type="gramStart"/>
      <w:r w:rsidRPr="002D211A">
        <w:rPr>
          <w:color w:val="000000"/>
        </w:rPr>
        <w:t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 </w:t>
      </w:r>
      <w:proofErr w:type="gramEnd"/>
    </w:p>
    <w:p w:rsidR="002D211A" w:rsidRPr="002D211A" w:rsidRDefault="002D211A" w:rsidP="002D211A">
      <w:pPr>
        <w:shd w:val="clear" w:color="auto" w:fill="FFFFFF"/>
        <w:ind w:firstLine="424"/>
        <w:jc w:val="both"/>
        <w:rPr>
          <w:color w:val="000000"/>
        </w:rPr>
      </w:pPr>
      <w:r w:rsidRPr="002D211A">
        <w:rPr>
          <w:b/>
          <w:bCs/>
          <w:color w:val="000000"/>
        </w:rPr>
        <w:t>Виды и формы контроля:  </w:t>
      </w:r>
    </w:p>
    <w:p w:rsidR="002D211A" w:rsidRPr="002D211A" w:rsidRDefault="002D211A" w:rsidP="00A44684">
      <w:pPr>
        <w:numPr>
          <w:ilvl w:val="0"/>
          <w:numId w:val="6"/>
        </w:numPr>
        <w:shd w:val="clear" w:color="auto" w:fill="FFFFFF"/>
        <w:spacing w:before="30" w:after="30"/>
        <w:ind w:left="1146"/>
        <w:jc w:val="both"/>
        <w:rPr>
          <w:color w:val="000000"/>
        </w:rPr>
      </w:pPr>
      <w:r w:rsidRPr="002D211A">
        <w:rPr>
          <w:color w:val="000000"/>
        </w:rPr>
        <w:t>письменный ответ на вопрос;</w:t>
      </w:r>
    </w:p>
    <w:p w:rsidR="002D211A" w:rsidRPr="002D211A" w:rsidRDefault="002D211A" w:rsidP="00A44684">
      <w:pPr>
        <w:numPr>
          <w:ilvl w:val="0"/>
          <w:numId w:val="6"/>
        </w:numPr>
        <w:shd w:val="clear" w:color="auto" w:fill="FFFFFF"/>
        <w:spacing w:before="30" w:after="30"/>
        <w:ind w:left="1146"/>
        <w:jc w:val="both"/>
        <w:rPr>
          <w:color w:val="000000"/>
        </w:rPr>
      </w:pPr>
      <w:r w:rsidRPr="002D211A">
        <w:rPr>
          <w:color w:val="000000"/>
        </w:rPr>
        <w:lastRenderedPageBreak/>
        <w:t>выразительное чтение (чтение наизусть);</w:t>
      </w:r>
    </w:p>
    <w:p w:rsidR="002D211A" w:rsidRPr="002D211A" w:rsidRDefault="002D211A" w:rsidP="00A44684">
      <w:pPr>
        <w:numPr>
          <w:ilvl w:val="0"/>
          <w:numId w:val="6"/>
        </w:numPr>
        <w:shd w:val="clear" w:color="auto" w:fill="FFFFFF"/>
        <w:spacing w:before="30" w:after="30"/>
        <w:ind w:left="1146"/>
        <w:jc w:val="both"/>
        <w:rPr>
          <w:color w:val="000000"/>
        </w:rPr>
      </w:pPr>
      <w:r w:rsidRPr="002D211A">
        <w:rPr>
          <w:color w:val="000000"/>
        </w:rPr>
        <w:t>сочинение на литературоведческую тему;</w:t>
      </w:r>
    </w:p>
    <w:p w:rsidR="002D211A" w:rsidRPr="002D211A" w:rsidRDefault="002D211A" w:rsidP="00A44684">
      <w:pPr>
        <w:numPr>
          <w:ilvl w:val="0"/>
          <w:numId w:val="6"/>
        </w:numPr>
        <w:shd w:val="clear" w:color="auto" w:fill="FFFFFF"/>
        <w:spacing w:before="30" w:after="30"/>
        <w:ind w:left="1146"/>
        <w:jc w:val="both"/>
        <w:rPr>
          <w:color w:val="000000"/>
        </w:rPr>
      </w:pPr>
      <w:r w:rsidRPr="002D211A">
        <w:rPr>
          <w:color w:val="000000"/>
        </w:rPr>
        <w:t>проект.  </w:t>
      </w:r>
    </w:p>
    <w:p w:rsidR="002D211A" w:rsidRPr="002D211A" w:rsidRDefault="002D211A" w:rsidP="002D211A">
      <w:pPr>
        <w:shd w:val="clear" w:color="auto" w:fill="FFFFFF"/>
        <w:jc w:val="center"/>
        <w:rPr>
          <w:color w:val="000000"/>
        </w:rPr>
      </w:pPr>
      <w:r w:rsidRPr="002D211A">
        <w:rPr>
          <w:b/>
          <w:bCs/>
          <w:color w:val="000000"/>
        </w:rPr>
        <w:t>1.      Планируемые результаты освоения учебного предмета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  </w:t>
      </w:r>
      <w:r w:rsidRPr="002D211A">
        <w:rPr>
          <w:color w:val="000000"/>
          <w:u w:val="single"/>
        </w:rPr>
        <w:t>Личностные</w:t>
      </w:r>
      <w:r w:rsidRPr="002D211A">
        <w:rPr>
          <w:b/>
          <w:bCs/>
          <w:i/>
          <w:iCs/>
          <w:color w:val="000000"/>
        </w:rPr>
        <w:t> </w:t>
      </w:r>
      <w:r w:rsidRPr="002D211A">
        <w:rPr>
          <w:color w:val="000000"/>
        </w:rPr>
        <w:t> результаты освоения программы по родной литературе в 8 классе: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</w:rPr>
        <w:t>Ученик научится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proofErr w:type="gramStart"/>
      <w:r w:rsidRPr="002D211A">
        <w:rPr>
          <w:color w:val="000000"/>
        </w:rPr>
        <w:t xml:space="preserve">- воспитанию российской гражданской идентичности: патриотизма, любви и уважения к </w:t>
      </w:r>
      <w:proofErr w:type="spellStart"/>
      <w:r w:rsidRPr="002D211A">
        <w:rPr>
          <w:color w:val="000000"/>
        </w:rPr>
        <w:t>Отече-ству</w:t>
      </w:r>
      <w:proofErr w:type="spellEnd"/>
      <w:r w:rsidRPr="002D211A">
        <w:rPr>
          <w:color w:val="000000"/>
        </w:rPr>
        <w:t xml:space="preserve">, чувства гордости за свою Родину, прошлое и настоящее многонационального народа России; - -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усвоению </w:t>
      </w:r>
      <w:proofErr w:type="spellStart"/>
      <w:r w:rsidRPr="002D211A">
        <w:rPr>
          <w:color w:val="000000"/>
        </w:rPr>
        <w:t>гуманистиче-ских</w:t>
      </w:r>
      <w:proofErr w:type="spellEnd"/>
      <w:r w:rsidRPr="002D211A">
        <w:rPr>
          <w:color w:val="000000"/>
        </w:rPr>
        <w:t>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- формированию ответственного отношения к учению, готовности и </w:t>
      </w:r>
      <w:proofErr w:type="gramStart"/>
      <w:r w:rsidRPr="002D211A">
        <w:rPr>
          <w:color w:val="000000"/>
        </w:rPr>
        <w:t>способности</w:t>
      </w:r>
      <w:proofErr w:type="gramEnd"/>
      <w:r w:rsidRPr="002D211A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- формированию целостного мировоззрения, соответствующего современному уровню развития науки и общественной практики, учитывающего </w:t>
      </w:r>
      <w:proofErr w:type="gramStart"/>
      <w:r w:rsidRPr="002D211A">
        <w:rPr>
          <w:color w:val="000000"/>
        </w:rPr>
        <w:t>социальное</w:t>
      </w:r>
      <w:proofErr w:type="gramEnd"/>
      <w:r w:rsidRPr="002D211A">
        <w:rPr>
          <w:color w:val="000000"/>
        </w:rPr>
        <w:t xml:space="preserve">, культурное, языковое, духовное </w:t>
      </w:r>
      <w:proofErr w:type="spellStart"/>
      <w:r w:rsidRPr="002D211A">
        <w:rPr>
          <w:color w:val="000000"/>
        </w:rPr>
        <w:t>мно-гообразие</w:t>
      </w:r>
      <w:proofErr w:type="spellEnd"/>
      <w:r w:rsidRPr="002D211A">
        <w:rPr>
          <w:color w:val="000000"/>
        </w:rPr>
        <w:t xml:space="preserve"> современного мира;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proofErr w:type="gramStart"/>
      <w:r w:rsidRPr="002D211A">
        <w:rPr>
          <w:color w:val="000000"/>
        </w:rPr>
        <w:t xml:space="preserve">- 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proofErr w:type="spellStart"/>
      <w:r w:rsidRPr="002D211A">
        <w:rPr>
          <w:color w:val="000000"/>
        </w:rPr>
        <w:t>способнос-ти</w:t>
      </w:r>
      <w:proofErr w:type="spellEnd"/>
      <w:r w:rsidRPr="002D211A">
        <w:rPr>
          <w:color w:val="000000"/>
        </w:rPr>
        <w:t xml:space="preserve"> вести диалог с другими людьми и достигать в нём взаимопонимания;</w:t>
      </w:r>
      <w:proofErr w:type="gramEnd"/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</w:rPr>
        <w:t>Ученик получит возможность научиться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</w:rPr>
        <w:t>-</w:t>
      </w:r>
      <w:r w:rsidRPr="002D211A">
        <w:rPr>
          <w:color w:val="000000"/>
        </w:rPr>
        <w:t> развитию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</w:rPr>
        <w:t>-</w:t>
      </w:r>
      <w:r w:rsidRPr="002D211A">
        <w:rPr>
          <w:color w:val="000000"/>
        </w:rPr>
        <w:t> </w:t>
      </w:r>
      <w:r w:rsidRPr="002D211A">
        <w:rPr>
          <w:color w:val="000000"/>
          <w:shd w:val="clear" w:color="auto" w:fill="FFFFFF"/>
        </w:rPr>
        <w:t>целостному, социально-ориентированному пониманию мира в его органичном единстве и разнообразии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осознанию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развивать эстетическое сознание через освоение художественного наследия народов России и мира, творческой деятельности эстетического характера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 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u w:val="single"/>
          <w:shd w:val="clear" w:color="auto" w:fill="FFFFFF"/>
        </w:rPr>
        <w:t>Регулятивные</w:t>
      </w:r>
      <w:r w:rsidRPr="002D211A">
        <w:rPr>
          <w:b/>
          <w:bCs/>
          <w:i/>
          <w:iCs/>
          <w:color w:val="000000"/>
          <w:shd w:val="clear" w:color="auto" w:fill="FFFFFF"/>
        </w:rPr>
        <w:t> </w:t>
      </w:r>
      <w:r w:rsidRPr="002D211A">
        <w:rPr>
          <w:color w:val="000000"/>
          <w:shd w:val="clear" w:color="auto" w:fill="FFFFFF"/>
        </w:rPr>
        <w:t>результаты освоения программы по родной литературе в 8 классе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Ученик научится</w:t>
      </w:r>
      <w:r w:rsidRPr="002D211A">
        <w:rPr>
          <w:color w:val="000000"/>
          <w:shd w:val="clear" w:color="auto" w:fill="FFFFFF"/>
        </w:rPr>
        <w:t>: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  <w:shd w:val="clear" w:color="auto" w:fill="FFFFFF"/>
        </w:rPr>
        <w:t>- </w:t>
      </w:r>
      <w:r w:rsidRPr="002D211A">
        <w:rPr>
          <w:color w:val="000000"/>
        </w:rPr>
        <w:t> 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-</w:t>
      </w:r>
      <w:r w:rsidRPr="002D211A">
        <w:rPr>
          <w:color w:val="000000"/>
          <w:shd w:val="clear" w:color="auto" w:fill="FFFFFF"/>
        </w:rPr>
        <w:t> владеть всеми видами речевой деятельности: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shd w:val="clear" w:color="auto" w:fill="FFFFFF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Ученик получит возможность научиться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- </w:t>
      </w:r>
      <w:r w:rsidRPr="002D211A">
        <w:rPr>
          <w:color w:val="000000"/>
        </w:rPr>
        <w:t>планированию пути достижения цели; установлению целевых приоритетов;  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оценивать уровень владения тем или иным учебным действием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осуществлять  контроль успешности своей учебной  деятельности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shd w:val="clear" w:color="auto" w:fill="FFFFFF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u w:val="single"/>
          <w:shd w:val="clear" w:color="auto" w:fill="FFFFFF"/>
        </w:rPr>
        <w:t>Познавательные </w:t>
      </w:r>
      <w:r w:rsidRPr="002D211A">
        <w:rPr>
          <w:b/>
          <w:bCs/>
          <w:i/>
          <w:iCs/>
          <w:color w:val="000000"/>
          <w:shd w:val="clear" w:color="auto" w:fill="FFFFFF"/>
        </w:rPr>
        <w:t> </w:t>
      </w:r>
      <w:r w:rsidRPr="002D211A">
        <w:rPr>
          <w:color w:val="000000"/>
          <w:shd w:val="clear" w:color="auto" w:fill="FFFFFF"/>
        </w:rPr>
        <w:t>результаты освоения программы по родной литературе в 8 классе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Ученик научится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- </w:t>
      </w:r>
      <w:r w:rsidRPr="002D211A">
        <w:rPr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ориентироваться на возможное разнообразие способов решения учебной задачи;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анализировать изучаемые объекты с выделением существенных и несущественных признаков;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shd w:val="clear" w:color="auto" w:fill="FFFFFF"/>
        </w:rPr>
        <w:lastRenderedPageBreak/>
        <w:t>- извлекать информацию из различных источников, включая средства массовой информации, компакт-диски учебного назначения, ресурсы Интернета; свободно пользоваться словарями различных типов, справочной литературой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Ученик получит возможность научиться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- владению общими приемами решения проблемных ситуаций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-</w:t>
      </w:r>
      <w:r w:rsidRPr="002D211A">
        <w:rPr>
          <w:color w:val="000000"/>
          <w:shd w:val="clear" w:color="auto" w:fill="FFFFFF"/>
        </w:rPr>
        <w:t> умению организовать учебную деятельность, понимая порядок работы, и находить для этого эффективные приемы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u w:val="single"/>
          <w:shd w:val="clear" w:color="auto" w:fill="FFFFFF"/>
        </w:rPr>
        <w:t>Коммуникативные </w:t>
      </w:r>
      <w:r w:rsidRPr="002D211A">
        <w:rPr>
          <w:b/>
          <w:bCs/>
          <w:i/>
          <w:iCs/>
          <w:color w:val="000000"/>
          <w:shd w:val="clear" w:color="auto" w:fill="FFFFFF"/>
        </w:rPr>
        <w:t> </w:t>
      </w:r>
      <w:r w:rsidRPr="002D211A">
        <w:rPr>
          <w:color w:val="000000"/>
          <w:shd w:val="clear" w:color="auto" w:fill="FFFFFF"/>
        </w:rPr>
        <w:t>результаты освоения программы по родной литературе в 8 классе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Ученик научится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- </w:t>
      </w:r>
      <w:r w:rsidRPr="002D211A">
        <w:rPr>
          <w:color w:val="000000"/>
        </w:rPr>
        <w:t>умению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устанавливать и вырабатывать разные точки зрения; аргументировать свою точку зрения;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задавать вопросы;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- продуктивно разрешать конфликты на основе </w:t>
      </w:r>
      <w:proofErr w:type="spellStart"/>
      <w:r w:rsidRPr="002D211A">
        <w:rPr>
          <w:color w:val="000000"/>
        </w:rPr>
        <w:t>учѐта</w:t>
      </w:r>
      <w:proofErr w:type="spellEnd"/>
      <w:r w:rsidRPr="002D211A">
        <w:rPr>
          <w:color w:val="000000"/>
        </w:rPr>
        <w:t xml:space="preserve">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shd w:val="clear" w:color="auto" w:fill="FFFFFF"/>
        </w:rPr>
        <w:t xml:space="preserve">- адекватно выражать свое отношение к фактам и явлениям окружающей действительности, к </w:t>
      </w:r>
      <w:proofErr w:type="gramStart"/>
      <w:r w:rsidRPr="002D211A">
        <w:rPr>
          <w:color w:val="000000"/>
          <w:shd w:val="clear" w:color="auto" w:fill="FFFFFF"/>
        </w:rPr>
        <w:t>прочитанному</w:t>
      </w:r>
      <w:proofErr w:type="gramEnd"/>
      <w:r w:rsidRPr="002D211A">
        <w:rPr>
          <w:color w:val="000000"/>
          <w:shd w:val="clear" w:color="auto" w:fill="FFFFFF"/>
        </w:rPr>
        <w:t>, услышанному, увиденному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-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shd w:val="clear" w:color="auto" w:fill="FFFFFF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-формулировать, аргументировать и корректно отстаивать своё мнение;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  <w:shd w:val="clear" w:color="auto" w:fill="FFFFFF"/>
        </w:rPr>
        <w:t>Ученик получит возможность научиться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shd w:val="clear" w:color="auto" w:fill="FFFFFF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shd w:val="clear" w:color="auto" w:fill="FFFFFF"/>
        </w:rPr>
        <w:t>-способности осуществлять речевой самоконтроль в процессе учебной деятельности и в повседневной практике речевого общения;  оценивать свою речь с точки зрения ее содержания, языкового оформления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 xml:space="preserve">-участвовать в диалогическом и </w:t>
      </w:r>
      <w:proofErr w:type="spellStart"/>
      <w:r w:rsidRPr="002D211A">
        <w:rPr>
          <w:color w:val="000000"/>
        </w:rPr>
        <w:t>полилогическом</w:t>
      </w:r>
      <w:proofErr w:type="spellEnd"/>
      <w:r w:rsidRPr="002D211A">
        <w:rPr>
          <w:color w:val="000000"/>
        </w:rPr>
        <w:t xml:space="preserve"> общении, создавать устные  монологические  высказывания  разной  коммуникативной направленности  в  зависимости  от  целей,  сферы  и  ситуации  общения  с соблюдением норм современного русского литературного языка и речевого этикета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  <w:u w:val="single"/>
          <w:shd w:val="clear" w:color="auto" w:fill="FFFFFF"/>
        </w:rPr>
        <w:t>Предметные </w:t>
      </w:r>
      <w:r w:rsidRPr="002D211A">
        <w:rPr>
          <w:b/>
          <w:bCs/>
          <w:i/>
          <w:iCs/>
          <w:color w:val="000000"/>
          <w:shd w:val="clear" w:color="auto" w:fill="FFFFFF"/>
        </w:rPr>
        <w:t> </w:t>
      </w:r>
      <w:r w:rsidRPr="002D211A">
        <w:rPr>
          <w:color w:val="000000"/>
          <w:shd w:val="clear" w:color="auto" w:fill="FFFFFF"/>
        </w:rPr>
        <w:t>результаты освоения программы по родной литературе в 8 классе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</w:rPr>
        <w:t>Ученик научится: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пониманию родной литературы как одной из основных национально-культурных ценностей народа, как особого способа познания жизни;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владеть навыками анализа художественного произведения;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- находить основные изобразительно-выразительные средства, характерные для творческой </w:t>
      </w:r>
      <w:proofErr w:type="spellStart"/>
      <w:proofErr w:type="gramStart"/>
      <w:r w:rsidRPr="002D211A">
        <w:rPr>
          <w:color w:val="000000"/>
        </w:rPr>
        <w:t>мане-ры</w:t>
      </w:r>
      <w:proofErr w:type="spellEnd"/>
      <w:proofErr w:type="gramEnd"/>
      <w:r w:rsidRPr="002D211A">
        <w:rPr>
          <w:color w:val="000000"/>
        </w:rPr>
        <w:t xml:space="preserve"> писателя, определять их художественные функции;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-выражать личное отношение к художественному произведению, аргументировать свою точку зрения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уметь видеть авторский замысел в произведении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b/>
          <w:bCs/>
          <w:color w:val="000000"/>
        </w:rPr>
        <w:t>Ученик получит возможность научиться: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обеспечению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- воспитывать квалифицированного читателя со сформированным эстетическим вкусом, </w:t>
      </w:r>
      <w:proofErr w:type="gramStart"/>
      <w:r w:rsidRPr="002D211A">
        <w:rPr>
          <w:color w:val="000000"/>
        </w:rPr>
        <w:t>способно-</w:t>
      </w:r>
      <w:proofErr w:type="spellStart"/>
      <w:r w:rsidRPr="002D211A">
        <w:rPr>
          <w:color w:val="000000"/>
        </w:rPr>
        <w:t>го</w:t>
      </w:r>
      <w:proofErr w:type="spellEnd"/>
      <w:proofErr w:type="gramEnd"/>
      <w:r w:rsidRPr="002D211A">
        <w:rPr>
          <w:color w:val="000000"/>
        </w:rPr>
        <w:t xml:space="preserve">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</w:t>
      </w:r>
      <w:proofErr w:type="spellStart"/>
      <w:r w:rsidRPr="002D211A">
        <w:rPr>
          <w:color w:val="000000"/>
        </w:rPr>
        <w:t>харак-тера</w:t>
      </w:r>
      <w:proofErr w:type="spellEnd"/>
      <w:r w:rsidRPr="002D211A">
        <w:rPr>
          <w:color w:val="000000"/>
        </w:rPr>
        <w:t>, участвовать в обсуждении прочитанного, сознательно планировать свое досуговое чтение;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развитию способности понимать литературные художественные произведения, отражающие разные этнокультурные традиции;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осознавать значимость чтения и изучения родной литературы для своего дальнейшего развития; испытывать потребность в систематическом чтении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- воспринимать родную литературу как одну из основных национально-культурных ценностей народа, как особого способа познания жизни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color w:val="000000"/>
        </w:rPr>
        <w:t>                                  2.  Содержание учебного предмета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color w:val="000000"/>
        </w:rPr>
        <w:lastRenderedPageBreak/>
        <w:t>1. Введение (1 ч)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Своеобразие курса родной литературы в 8 классе. Значение художественного произведения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 в культурном наследии страны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color w:val="000000"/>
        </w:rPr>
        <w:t xml:space="preserve">2. Устное народное творчество </w:t>
      </w:r>
      <w:proofErr w:type="gramStart"/>
      <w:r w:rsidRPr="002D211A">
        <w:rPr>
          <w:b/>
          <w:bCs/>
          <w:color w:val="000000"/>
        </w:rPr>
        <w:t xml:space="preserve">( </w:t>
      </w:r>
      <w:proofErr w:type="gramEnd"/>
      <w:r w:rsidRPr="002D211A">
        <w:rPr>
          <w:b/>
          <w:bCs/>
          <w:color w:val="000000"/>
        </w:rPr>
        <w:t>2 ч)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Фольклорные традиции в русской литературе. Народные песни в произведениях русской </w:t>
      </w:r>
      <w:proofErr w:type="spellStart"/>
      <w:proofErr w:type="gramStart"/>
      <w:r w:rsidRPr="002D211A">
        <w:rPr>
          <w:color w:val="000000"/>
        </w:rPr>
        <w:t>литерату-ры</w:t>
      </w:r>
      <w:proofErr w:type="spellEnd"/>
      <w:proofErr w:type="gramEnd"/>
      <w:r w:rsidRPr="002D211A">
        <w:rPr>
          <w:color w:val="000000"/>
        </w:rPr>
        <w:t xml:space="preserve">.  Роль народных песен ("Как </w:t>
      </w:r>
      <w:proofErr w:type="gramStart"/>
      <w:r w:rsidRPr="002D211A">
        <w:rPr>
          <w:color w:val="000000"/>
        </w:rPr>
        <w:t>во</w:t>
      </w:r>
      <w:proofErr w:type="gramEnd"/>
      <w:r w:rsidRPr="002D211A">
        <w:rPr>
          <w:color w:val="000000"/>
        </w:rPr>
        <w:t xml:space="preserve"> городе было во Казани" и "Не шуми, </w:t>
      </w:r>
      <w:proofErr w:type="spellStart"/>
      <w:r w:rsidRPr="002D211A">
        <w:rPr>
          <w:color w:val="000000"/>
        </w:rPr>
        <w:t>мати</w:t>
      </w:r>
      <w:proofErr w:type="spellEnd"/>
      <w:r w:rsidRPr="002D211A">
        <w:rPr>
          <w:color w:val="000000"/>
        </w:rPr>
        <w:t xml:space="preserve"> зеленая дубравушка" и другие). Народные песни как средство раскрытия идейного содержания произведений Пушкина («Борис Годунов», «Дубровский», «Капитанская дочка», «Бахчисарайский фонтан»)   и Некрасова (поэма «Кому на Руси жить хорошо»)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color w:val="000000"/>
        </w:rPr>
        <w:t>3. Древнерусская литература (1 ч)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Жанровое богатство древнерусской литературы. Традиции древнерусской литературы. </w:t>
      </w:r>
      <w:proofErr w:type="spellStart"/>
      <w:r w:rsidRPr="002D211A">
        <w:rPr>
          <w:color w:val="000000"/>
        </w:rPr>
        <w:t>А.Никитин</w:t>
      </w:r>
      <w:proofErr w:type="spellEnd"/>
      <w:r w:rsidRPr="002D211A">
        <w:rPr>
          <w:color w:val="000000"/>
        </w:rPr>
        <w:t xml:space="preserve">. «Хождение за три моря» - памятник литературы в форме путевых записей, сделанных купцом из Твери Афанасием Никитиным во время его путешествия в индийское государство </w:t>
      </w:r>
      <w:proofErr w:type="spellStart"/>
      <w:r w:rsidRPr="002D211A">
        <w:rPr>
          <w:color w:val="000000"/>
        </w:rPr>
        <w:t>Бахмани</w:t>
      </w:r>
      <w:proofErr w:type="spellEnd"/>
      <w:r w:rsidRPr="002D211A">
        <w:rPr>
          <w:color w:val="000000"/>
        </w:rPr>
        <w:t xml:space="preserve"> в1468 г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color w:val="000000"/>
        </w:rPr>
        <w:t>4. Литература XVIII века (2 ч)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Гражданский пафос как основная отличительная черта литературного процесса эпохи </w:t>
      </w:r>
      <w:proofErr w:type="spellStart"/>
      <w:proofErr w:type="gramStart"/>
      <w:r w:rsidRPr="002D211A">
        <w:rPr>
          <w:color w:val="000000"/>
        </w:rPr>
        <w:t>классициз-ма</w:t>
      </w:r>
      <w:proofErr w:type="spellEnd"/>
      <w:proofErr w:type="gramEnd"/>
      <w:r w:rsidRPr="002D211A">
        <w:rPr>
          <w:color w:val="000000"/>
        </w:rPr>
        <w:t>. М.В. Ломоносов, Г.Р. Державин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Карамзин Н.М. Повесть « Евгений и Юлия». Произведение «Евгений и Юлия» как оригинальная «русская истинная повесть».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color w:val="000000"/>
        </w:rPr>
        <w:t>5. Литерату</w:t>
      </w:r>
      <w:r w:rsidR="001F683D">
        <w:rPr>
          <w:b/>
          <w:bCs/>
          <w:color w:val="000000"/>
        </w:rPr>
        <w:t>ра XIX века (9 часов</w:t>
      </w:r>
      <w:r w:rsidRPr="002D211A">
        <w:rPr>
          <w:b/>
          <w:bCs/>
          <w:color w:val="000000"/>
        </w:rPr>
        <w:t>)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Традиции литературы XIX века. Жизнь и творчество </w:t>
      </w:r>
      <w:proofErr w:type="spellStart"/>
      <w:r w:rsidRPr="002D211A">
        <w:rPr>
          <w:color w:val="000000"/>
        </w:rPr>
        <w:t>А.А.Фета</w:t>
      </w:r>
      <w:proofErr w:type="spellEnd"/>
      <w:r w:rsidRPr="002D211A">
        <w:rPr>
          <w:color w:val="000000"/>
        </w:rPr>
        <w:t xml:space="preserve">. Умение выразить в слове </w:t>
      </w:r>
      <w:proofErr w:type="gramStart"/>
      <w:r w:rsidRPr="002D211A">
        <w:rPr>
          <w:color w:val="000000"/>
        </w:rPr>
        <w:t>тончай-</w:t>
      </w:r>
      <w:proofErr w:type="spellStart"/>
      <w:r w:rsidRPr="002D211A">
        <w:rPr>
          <w:color w:val="000000"/>
        </w:rPr>
        <w:t>шие</w:t>
      </w:r>
      <w:proofErr w:type="spellEnd"/>
      <w:proofErr w:type="gramEnd"/>
      <w:r w:rsidRPr="002D211A">
        <w:rPr>
          <w:color w:val="000000"/>
        </w:rPr>
        <w:t xml:space="preserve"> и прекрасные движения в жизни природы и человеческой души. "Устало все кругом: устал и цвет небес...", "В лунном сиянии...", Это утро, радость эта...".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Ф.И. Тютчев. Красота русской земли в лирике поэта. "Как сладко дремлет сад темно-зеленый</w:t>
      </w:r>
      <w:proofErr w:type="gramStart"/>
      <w:r w:rsidRPr="002D211A">
        <w:rPr>
          <w:color w:val="000000"/>
        </w:rPr>
        <w:t>!...", "</w:t>
      </w:r>
      <w:proofErr w:type="gramEnd"/>
      <w:r w:rsidRPr="002D211A">
        <w:rPr>
          <w:color w:val="000000"/>
        </w:rPr>
        <w:t>Природа-сфинкс. И тем она верней..."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В.М. Гаршин  "То, чего не было". Аллегорический смысл лирико-философской новеллы. Мастерство иносказания.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Л.А. Чарская.  Рассказ «Тайна». Тема равнодушия и непонимания в рассказе. Ранимость души подростка.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proofErr w:type="spellStart"/>
      <w:r w:rsidRPr="002D211A">
        <w:rPr>
          <w:color w:val="000000"/>
        </w:rPr>
        <w:t>Н.С.Лесков</w:t>
      </w:r>
      <w:proofErr w:type="spellEnd"/>
      <w:r w:rsidRPr="002D211A">
        <w:rPr>
          <w:color w:val="000000"/>
        </w:rPr>
        <w:t>. Рассказ "Тупейный художник"- протест против социальной несправедливости, гимн верной и преданной любви.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proofErr w:type="spellStart"/>
      <w:r w:rsidRPr="002D211A">
        <w:rPr>
          <w:color w:val="000000"/>
        </w:rPr>
        <w:t>И.С.Тургенев</w:t>
      </w:r>
      <w:proofErr w:type="spellEnd"/>
      <w:r w:rsidRPr="002D211A">
        <w:rPr>
          <w:color w:val="000000"/>
        </w:rPr>
        <w:t>. Стихотворения в прозе. Непреходящие ценности жизни в произведениях Тургенева. Стихотворения в прозе «Собака», «Голуби», Враг и друг».  Целостная картина России, освещенная любовным, поэтическим отношением автора к родной земле</w:t>
      </w:r>
      <w:proofErr w:type="gramStart"/>
      <w:r w:rsidRPr="002D211A">
        <w:rPr>
          <w:color w:val="000000"/>
        </w:rPr>
        <w:t> .</w:t>
      </w:r>
      <w:proofErr w:type="gramEnd"/>
      <w:r w:rsidRPr="002D211A">
        <w:rPr>
          <w:color w:val="000000"/>
        </w:rPr>
        <w:t xml:space="preserve"> «Гамлет </w:t>
      </w:r>
      <w:proofErr w:type="spellStart"/>
      <w:r w:rsidRPr="002D211A">
        <w:rPr>
          <w:color w:val="000000"/>
        </w:rPr>
        <w:t>Щигровского</w:t>
      </w:r>
      <w:proofErr w:type="spellEnd"/>
      <w:r w:rsidRPr="002D211A">
        <w:rPr>
          <w:color w:val="000000"/>
        </w:rPr>
        <w:t xml:space="preserve"> уезда», «Льгов».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proofErr w:type="spellStart"/>
      <w:r w:rsidRPr="002D211A">
        <w:rPr>
          <w:color w:val="000000"/>
        </w:rPr>
        <w:t>А.П.Чехов</w:t>
      </w:r>
      <w:proofErr w:type="spellEnd"/>
      <w:r w:rsidRPr="002D211A">
        <w:rPr>
          <w:color w:val="000000"/>
        </w:rPr>
        <w:t>. Тема духовного поражения в рассказе «Анна на шее».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b/>
          <w:bCs/>
          <w:color w:val="000000"/>
        </w:rPr>
        <w:t xml:space="preserve">6. Литература </w:t>
      </w:r>
      <w:r w:rsidR="001F683D">
        <w:rPr>
          <w:b/>
          <w:bCs/>
          <w:color w:val="000000"/>
        </w:rPr>
        <w:t>XX века 20 часов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Традиции  литературы XX века.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Творчество С.А. Есенина. Тема любви к Родине – центральная в творчестве </w:t>
      </w:r>
      <w:proofErr w:type="spellStart"/>
      <w:r w:rsidRPr="002D211A">
        <w:rPr>
          <w:color w:val="000000"/>
        </w:rPr>
        <w:t>С.А.Есенина</w:t>
      </w:r>
      <w:proofErr w:type="spellEnd"/>
      <w:r w:rsidRPr="002D211A">
        <w:rPr>
          <w:color w:val="000000"/>
        </w:rPr>
        <w:t xml:space="preserve">. Предметно-поэтический мир в стихотворении </w:t>
      </w:r>
      <w:proofErr w:type="spellStart"/>
      <w:r w:rsidRPr="002D211A">
        <w:rPr>
          <w:color w:val="000000"/>
        </w:rPr>
        <w:t>С.А.Есенина</w:t>
      </w:r>
      <w:proofErr w:type="spellEnd"/>
      <w:r w:rsidRPr="002D211A">
        <w:rPr>
          <w:color w:val="000000"/>
        </w:rPr>
        <w:t xml:space="preserve"> «В хате»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proofErr w:type="spellStart"/>
      <w:r w:rsidRPr="002D211A">
        <w:rPr>
          <w:color w:val="000000"/>
        </w:rPr>
        <w:t>И.А.Бунин</w:t>
      </w:r>
      <w:proofErr w:type="spellEnd"/>
      <w:r w:rsidRPr="002D211A">
        <w:rPr>
          <w:color w:val="000000"/>
        </w:rPr>
        <w:t xml:space="preserve">. Неповторимые художественные образы родной природы в произведениях </w:t>
      </w:r>
      <w:proofErr w:type="spellStart"/>
      <w:r w:rsidRPr="002D211A">
        <w:rPr>
          <w:color w:val="000000"/>
        </w:rPr>
        <w:t>Бунина</w:t>
      </w:r>
      <w:proofErr w:type="gramStart"/>
      <w:r w:rsidRPr="002D211A">
        <w:rPr>
          <w:color w:val="000000"/>
        </w:rPr>
        <w:t>.»</w:t>
      </w:r>
      <w:proofErr w:type="gramEnd"/>
      <w:r w:rsidRPr="002D211A">
        <w:rPr>
          <w:color w:val="000000"/>
        </w:rPr>
        <w:t>И</w:t>
      </w:r>
      <w:proofErr w:type="spellEnd"/>
      <w:r w:rsidRPr="002D211A">
        <w:rPr>
          <w:color w:val="000000"/>
        </w:rPr>
        <w:t xml:space="preserve"> цветы, и шмели, и трава...», «Гаснет вечер, даль синеет...», «Октябрьский рассвет». Красота человеческой души в рассказе «Сверчок».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proofErr w:type="spellStart"/>
      <w:r w:rsidRPr="002D211A">
        <w:rPr>
          <w:color w:val="000000"/>
        </w:rPr>
        <w:t>К.Г.Паустовский</w:t>
      </w:r>
      <w:proofErr w:type="spellEnd"/>
      <w:r w:rsidRPr="002D211A">
        <w:rPr>
          <w:color w:val="000000"/>
        </w:rPr>
        <w:t>. Повесть «Золотая роза». Жанровые особенности произведения, проблематика, сложность и многогранность авторской оценки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proofErr w:type="spellStart"/>
      <w:r w:rsidRPr="002D211A">
        <w:rPr>
          <w:color w:val="000000"/>
        </w:rPr>
        <w:t>Н.А.Рубцов</w:t>
      </w:r>
      <w:proofErr w:type="spellEnd"/>
      <w:r w:rsidRPr="002D211A">
        <w:rPr>
          <w:color w:val="000000"/>
        </w:rPr>
        <w:t>. Неразрывная связь природы и человека в творчестве поэта. «В старом парке», «Купавы», «Подорожники».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proofErr w:type="spellStart"/>
      <w:r w:rsidRPr="002D211A">
        <w:rPr>
          <w:color w:val="000000"/>
        </w:rPr>
        <w:t>В.А.Солоухин</w:t>
      </w:r>
      <w:proofErr w:type="spellEnd"/>
      <w:r w:rsidRPr="002D211A">
        <w:rPr>
          <w:color w:val="000000"/>
        </w:rPr>
        <w:t>. Тайна гармонии мира природы в стихотворении «Букет». Рассказ «Мститель». Формирование духовного мира подростка, умение прощать как первый шаг на пути постижения гармонии окружающего мира.</w:t>
      </w:r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proofErr w:type="spellStart"/>
      <w:r w:rsidRPr="002D211A">
        <w:rPr>
          <w:color w:val="000000"/>
        </w:rPr>
        <w:t>Л.Кассиль</w:t>
      </w:r>
      <w:proofErr w:type="spellEnd"/>
      <w:r w:rsidRPr="002D211A">
        <w:rPr>
          <w:color w:val="000000"/>
        </w:rPr>
        <w:t xml:space="preserve"> «Дорогие мои мальчишки» (главы). – Изображение жизни мальчишек </w:t>
      </w:r>
      <w:proofErr w:type="gramStart"/>
      <w:r w:rsidRPr="002D211A">
        <w:rPr>
          <w:color w:val="000000"/>
        </w:rPr>
        <w:t>во время</w:t>
      </w:r>
      <w:proofErr w:type="gramEnd"/>
    </w:p>
    <w:p w:rsidR="002D211A" w:rsidRPr="002D211A" w:rsidRDefault="002D211A" w:rsidP="002D211A">
      <w:pPr>
        <w:shd w:val="clear" w:color="auto" w:fill="FFFFFF"/>
        <w:jc w:val="both"/>
        <w:rPr>
          <w:color w:val="000000"/>
        </w:rPr>
      </w:pPr>
      <w:r w:rsidRPr="002D211A">
        <w:rPr>
          <w:color w:val="000000"/>
        </w:rPr>
        <w:t> Великой Отечественной войны, история о трудностях, опасностях и приключениях, о дружбе, смелости и стойкости.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А.П. Гайдар. Философская сказка «Горячий камень». Нравственные уроки ценности жизни  в произведении.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Л. Пантелеев  «Главный инженер». Образы детей в произведениях о Великой Отечественной войне. Жажда личного подвига во имя победы.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Р.И. Рождественский. Стихотворения. Величие духа «маленького человека» в </w:t>
      </w:r>
      <w:proofErr w:type="spellStart"/>
      <w:r w:rsidRPr="002D211A">
        <w:rPr>
          <w:color w:val="000000"/>
        </w:rPr>
        <w:t>стихотворении</w:t>
      </w:r>
      <w:proofErr w:type="gramStart"/>
      <w:r w:rsidRPr="002D211A">
        <w:rPr>
          <w:color w:val="000000"/>
        </w:rPr>
        <w:t>«Н</w:t>
      </w:r>
      <w:proofErr w:type="gramEnd"/>
      <w:r w:rsidRPr="002D211A">
        <w:rPr>
          <w:color w:val="000000"/>
        </w:rPr>
        <w:t>а</w:t>
      </w:r>
      <w:proofErr w:type="spellEnd"/>
      <w:r w:rsidRPr="002D211A">
        <w:rPr>
          <w:color w:val="000000"/>
        </w:rPr>
        <w:t xml:space="preserve"> земле безжалостно маленькой…»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lastRenderedPageBreak/>
        <w:t>Д. Гранин и А. Адамович «Блокадная книга». Героизм жителей осажденного  Ленинграда, переживших  блокадные дни.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proofErr w:type="spellStart"/>
      <w:r w:rsidRPr="002D211A">
        <w:rPr>
          <w:color w:val="000000"/>
        </w:rPr>
        <w:t>К.Д.Воробьев</w:t>
      </w:r>
      <w:proofErr w:type="spellEnd"/>
      <w:r w:rsidRPr="002D211A">
        <w:rPr>
          <w:color w:val="000000"/>
        </w:rPr>
        <w:t>.  Уроки доброты и милосердия в  рассказе «У кого поселяются аисты». Испытание  человека пленом на войне, мужество и стойкость, вера в свои силы в рассказе  «Седой тополь». «Немец в валенках». Гуманизм как главный закон сохранения жизни на земле.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proofErr w:type="spellStart"/>
      <w:r w:rsidRPr="002D211A">
        <w:rPr>
          <w:color w:val="000000"/>
        </w:rPr>
        <w:t>Е.И.Носов</w:t>
      </w:r>
      <w:proofErr w:type="spellEnd"/>
      <w:r w:rsidRPr="002D211A">
        <w:rPr>
          <w:color w:val="000000"/>
        </w:rPr>
        <w:t xml:space="preserve">. Рассказ  «Покормите птиц»- призыв писателя к милосердию и состраданию ко всему живому.  Исторические и патриотические мотивы в рассказе  </w:t>
      </w:r>
      <w:proofErr w:type="spellStart"/>
      <w:r w:rsidRPr="002D211A">
        <w:rPr>
          <w:color w:val="000000"/>
        </w:rPr>
        <w:t>Е.И.Носова</w:t>
      </w:r>
      <w:proofErr w:type="spellEnd"/>
      <w:r w:rsidRPr="002D211A">
        <w:rPr>
          <w:color w:val="000000"/>
        </w:rPr>
        <w:t xml:space="preserve"> «НЛО нашего детства».</w:t>
      </w:r>
    </w:p>
    <w:p w:rsidR="002D211A" w:rsidRPr="002D211A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 xml:space="preserve">Публицистика. </w:t>
      </w:r>
      <w:proofErr w:type="spellStart"/>
      <w:r w:rsidRPr="002D211A">
        <w:rPr>
          <w:color w:val="000000"/>
        </w:rPr>
        <w:t>Д.С.Лихачев</w:t>
      </w:r>
      <w:proofErr w:type="spellEnd"/>
      <w:r w:rsidRPr="002D211A">
        <w:rPr>
          <w:color w:val="000000"/>
        </w:rPr>
        <w:t xml:space="preserve">.  Обзор книги «Письма о добром и </w:t>
      </w:r>
      <w:proofErr w:type="gramStart"/>
      <w:r w:rsidRPr="002D211A">
        <w:rPr>
          <w:color w:val="000000"/>
        </w:rPr>
        <w:t>прекрасном</w:t>
      </w:r>
      <w:proofErr w:type="gramEnd"/>
      <w:r w:rsidRPr="002D211A">
        <w:rPr>
          <w:color w:val="000000"/>
        </w:rPr>
        <w:t>». Размышления автора о патриотизме, об отечественной истории, о главных нравственных законах жизни.</w:t>
      </w:r>
    </w:p>
    <w:p w:rsidR="002E52EC" w:rsidRDefault="002D211A" w:rsidP="002D211A">
      <w:pPr>
        <w:shd w:val="clear" w:color="auto" w:fill="FFFFFF"/>
        <w:rPr>
          <w:color w:val="000000"/>
        </w:rPr>
      </w:pPr>
      <w:r w:rsidRPr="002D211A">
        <w:rPr>
          <w:color w:val="000000"/>
        </w:rPr>
        <w:t>В.М. Песков. Образ России в очерке «Помнить о Родине», в очерках  «Отечество», «Средняя полоса».</w:t>
      </w: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E52EC" w:rsidRDefault="002E52EC" w:rsidP="002D211A">
      <w:pPr>
        <w:shd w:val="clear" w:color="auto" w:fill="FFFFFF"/>
        <w:rPr>
          <w:color w:val="000000"/>
        </w:rPr>
      </w:pPr>
    </w:p>
    <w:p w:rsidR="002D211A" w:rsidRPr="002E52EC" w:rsidRDefault="002D211A" w:rsidP="002D211A">
      <w:pPr>
        <w:shd w:val="clear" w:color="auto" w:fill="FFFFFF"/>
        <w:rPr>
          <w:color w:val="FF0000"/>
          <w:sz w:val="32"/>
          <w:szCs w:val="32"/>
        </w:rPr>
      </w:pPr>
      <w:r w:rsidRPr="002E52EC">
        <w:rPr>
          <w:b/>
          <w:bCs/>
          <w:color w:val="000000"/>
          <w:sz w:val="32"/>
          <w:szCs w:val="32"/>
        </w:rPr>
        <w:t xml:space="preserve">            </w:t>
      </w:r>
      <w:r w:rsidR="002E52EC">
        <w:rPr>
          <w:b/>
          <w:bCs/>
          <w:color w:val="000000"/>
          <w:sz w:val="32"/>
          <w:szCs w:val="32"/>
        </w:rPr>
        <w:t>                           </w:t>
      </w:r>
      <w:r w:rsidR="002E52EC">
        <w:rPr>
          <w:b/>
          <w:bCs/>
          <w:color w:val="FF0000"/>
          <w:sz w:val="32"/>
          <w:szCs w:val="32"/>
        </w:rPr>
        <w:t>Тематическое</w:t>
      </w:r>
      <w:r w:rsidRPr="002E52EC">
        <w:rPr>
          <w:b/>
          <w:bCs/>
          <w:color w:val="FF0000"/>
          <w:sz w:val="32"/>
          <w:szCs w:val="32"/>
        </w:rPr>
        <w:t xml:space="preserve"> план</w:t>
      </w:r>
      <w:r w:rsidR="002E52EC">
        <w:rPr>
          <w:b/>
          <w:bCs/>
          <w:color w:val="FF0000"/>
          <w:sz w:val="32"/>
          <w:szCs w:val="32"/>
        </w:rPr>
        <w:t>ирование</w:t>
      </w: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6527"/>
        <w:gridCol w:w="4077"/>
      </w:tblGrid>
      <w:tr w:rsidR="002D211A" w:rsidRPr="002D211A" w:rsidTr="002D211A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№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2D211A" w:rsidRPr="002D211A" w:rsidTr="002D211A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Введение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</w:tr>
      <w:tr w:rsidR="002D211A" w:rsidRPr="002D211A" w:rsidTr="002D211A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2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Устное народное творчество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2</w:t>
            </w:r>
          </w:p>
        </w:tc>
      </w:tr>
      <w:tr w:rsidR="002D211A" w:rsidRPr="002D211A" w:rsidTr="002D211A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3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Древнерусская литература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</w:tr>
      <w:tr w:rsidR="002D211A" w:rsidRPr="002D211A" w:rsidTr="002D211A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4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Из литературы 18 века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2</w:t>
            </w:r>
          </w:p>
        </w:tc>
      </w:tr>
      <w:tr w:rsidR="002D211A" w:rsidRPr="002D211A" w:rsidTr="002D211A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5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Из русской литературы 19 века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E52EC" w:rsidP="002D211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D211A" w:rsidRPr="002D211A" w:rsidTr="002E52EC">
        <w:trPr>
          <w:trHeight w:val="54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6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Из русской литературы 20 века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11A" w:rsidRPr="002D211A" w:rsidRDefault="002E52EC" w:rsidP="002D211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2E52EC" w:rsidRPr="002D211A" w:rsidTr="002E52EC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2EC" w:rsidRPr="002D211A" w:rsidRDefault="002E52EC" w:rsidP="002D211A">
            <w:pPr>
              <w:rPr>
                <w:color w:val="000000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2EC" w:rsidRPr="002D211A" w:rsidRDefault="001F683D" w:rsidP="002D211A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2EC" w:rsidRDefault="001F683D" w:rsidP="002D211A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2E52EC" w:rsidRPr="002E52EC" w:rsidRDefault="002D211A" w:rsidP="002E52EC">
      <w:pPr>
        <w:shd w:val="clear" w:color="auto" w:fill="FFFFFF"/>
        <w:tabs>
          <w:tab w:val="left" w:pos="12312"/>
        </w:tabs>
        <w:rPr>
          <w:b/>
          <w:bCs/>
          <w:color w:val="FF0000"/>
          <w:sz w:val="32"/>
          <w:szCs w:val="32"/>
        </w:rPr>
      </w:pPr>
      <w:r w:rsidRPr="002D211A">
        <w:rPr>
          <w:b/>
          <w:bCs/>
          <w:color w:val="000000"/>
        </w:rPr>
        <w:t xml:space="preserve">  </w:t>
      </w:r>
      <w:r w:rsidR="002E52EC" w:rsidRPr="002E52EC">
        <w:rPr>
          <w:b/>
          <w:bCs/>
          <w:color w:val="000000"/>
          <w:sz w:val="32"/>
          <w:szCs w:val="32"/>
        </w:rPr>
        <w:t xml:space="preserve">                                            </w:t>
      </w:r>
      <w:r w:rsidR="002E52EC" w:rsidRPr="002E52EC">
        <w:rPr>
          <w:b/>
          <w:bCs/>
          <w:color w:val="FF0000"/>
          <w:sz w:val="32"/>
          <w:szCs w:val="32"/>
        </w:rPr>
        <w:t xml:space="preserve">Учебно-тематический </w:t>
      </w:r>
      <w:r w:rsidR="002E52EC">
        <w:rPr>
          <w:b/>
          <w:bCs/>
          <w:color w:val="FF0000"/>
          <w:sz w:val="32"/>
          <w:szCs w:val="32"/>
        </w:rPr>
        <w:t>план</w:t>
      </w:r>
    </w:p>
    <w:p w:rsidR="002D211A" w:rsidRPr="002D211A" w:rsidRDefault="002D211A" w:rsidP="002E52EC">
      <w:pPr>
        <w:shd w:val="clear" w:color="auto" w:fill="FFFFFF"/>
        <w:rPr>
          <w:color w:val="000000"/>
        </w:rPr>
      </w:pPr>
    </w:p>
    <w:tbl>
      <w:tblPr>
        <w:tblW w:w="1222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7733"/>
        <w:gridCol w:w="962"/>
        <w:gridCol w:w="1005"/>
        <w:gridCol w:w="1796"/>
      </w:tblGrid>
      <w:tr w:rsidR="002D211A" w:rsidRPr="002D211A" w:rsidTr="002D211A">
        <w:trPr>
          <w:trHeight w:val="26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211A" w:rsidRPr="002D211A" w:rsidRDefault="002D211A" w:rsidP="002D211A">
            <w:pPr>
              <w:ind w:firstLine="142"/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2D211A">
              <w:rPr>
                <w:b/>
                <w:bCs/>
                <w:color w:val="000000"/>
              </w:rPr>
              <w:t>п</w:t>
            </w:r>
            <w:proofErr w:type="gramEnd"/>
            <w:r w:rsidRPr="002D211A">
              <w:rPr>
                <w:b/>
                <w:bCs/>
                <w:color w:val="000000"/>
              </w:rPr>
              <w:t>/п</w:t>
            </w:r>
          </w:p>
        </w:tc>
        <w:tc>
          <w:tcPr>
            <w:tcW w:w="6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211A" w:rsidRPr="002D211A" w:rsidRDefault="002D211A" w:rsidP="002D211A">
            <w:pPr>
              <w:ind w:firstLine="176"/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211A" w:rsidRPr="002D211A" w:rsidRDefault="002D211A" w:rsidP="002D211A">
            <w:pPr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211A" w:rsidRPr="002D211A" w:rsidRDefault="002D211A" w:rsidP="002D211A">
            <w:pPr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Дата проведения</w:t>
            </w:r>
          </w:p>
        </w:tc>
      </w:tr>
      <w:tr w:rsidR="002D211A" w:rsidRPr="002D211A" w:rsidTr="002D211A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211A" w:rsidRPr="002D211A" w:rsidRDefault="002D211A" w:rsidP="002D211A">
            <w:pPr>
              <w:ind w:left="-2" w:firstLine="36"/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По плану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211A" w:rsidRPr="002D211A" w:rsidRDefault="002D211A" w:rsidP="002D211A">
            <w:pPr>
              <w:ind w:left="-2" w:firstLine="36"/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Фактически</w:t>
            </w:r>
          </w:p>
        </w:tc>
      </w:tr>
      <w:tr w:rsidR="002D211A" w:rsidRPr="002D211A" w:rsidTr="002D211A">
        <w:tc>
          <w:tcPr>
            <w:tcW w:w="10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568"/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Введение (1 ч.)</w:t>
            </w: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Введение. Значение художественного произведения в культурном наследии страны.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10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568"/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Устное народное творчество (2 ч.)</w:t>
            </w: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lastRenderedPageBreak/>
              <w:t>2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Народные песни в произведениях А.С. Пушкина («Борис Годунов», «Дубровский», «Капитанская дочка», «Бахчисарайский фонтан»). Роль народных песен в понимании авторского замысла.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3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Народные песни как средство раскрытия идейного содержания поэмы Н.А. Некрасова «Кому на Руси жить хорошо».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10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Древнерусская литература (1 час)</w:t>
            </w: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4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А.Никитин</w:t>
            </w:r>
            <w:proofErr w:type="spellEnd"/>
            <w:r w:rsidRPr="002D211A">
              <w:rPr>
                <w:color w:val="000000"/>
              </w:rPr>
              <w:t>. «Хождение за три моря» - памятник древнерусской литературы.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10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                                                             Из литературы XVIII века (2 часа)</w:t>
            </w: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5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 xml:space="preserve">Гражданский пафос как основная отличительная черта </w:t>
            </w:r>
            <w:proofErr w:type="gramStart"/>
            <w:r w:rsidRPr="002D211A">
              <w:rPr>
                <w:color w:val="000000"/>
              </w:rPr>
              <w:t>литера-</w:t>
            </w:r>
            <w:proofErr w:type="spellStart"/>
            <w:r w:rsidRPr="002D211A">
              <w:rPr>
                <w:color w:val="000000"/>
              </w:rPr>
              <w:t>турного</w:t>
            </w:r>
            <w:proofErr w:type="spellEnd"/>
            <w:proofErr w:type="gramEnd"/>
            <w:r w:rsidRPr="002D211A">
              <w:rPr>
                <w:color w:val="000000"/>
              </w:rPr>
              <w:t xml:space="preserve"> процесса эпохи классицизма. Поэзия М.В. Ломоносова, Г.Р. Державина.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6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Н.М. Карамзин. Повесть « Евгений и Юлия» как оригинальная «русская истинная повесть».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10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center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Из  литерату</w:t>
            </w:r>
            <w:r w:rsidR="002E52EC">
              <w:rPr>
                <w:b/>
                <w:bCs/>
                <w:color w:val="000000"/>
              </w:rPr>
              <w:t>ры XIX века (10</w:t>
            </w:r>
            <w:r w:rsidRPr="002D211A">
              <w:rPr>
                <w:b/>
                <w:bCs/>
                <w:color w:val="000000"/>
              </w:rPr>
              <w:t>)</w:t>
            </w: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7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А.А.Фет</w:t>
            </w:r>
            <w:proofErr w:type="spellEnd"/>
            <w:r w:rsidRPr="002D211A">
              <w:rPr>
                <w:color w:val="000000"/>
              </w:rPr>
              <w:t>. Поэтическое изображение природы в  стихотворениях «Устало все кругом: устал и цвет небес…», «В лунном сиянии», Это утро, радость эта…».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8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Ф.И. Тютчев. Красота русской земли в лирике поэта.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9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В.М Гаршин. «То, чего не было». Аллегорический смысл лирико-философской новеллы.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10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Л.А. Чарская.  Рассказ «Тайна». Тема равнодушия и непонимания в рассказе.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11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Н.С.Лесков</w:t>
            </w:r>
            <w:proofErr w:type="spellEnd"/>
            <w:r w:rsidRPr="002D211A">
              <w:rPr>
                <w:color w:val="000000"/>
              </w:rPr>
              <w:t>. Проблемы рассказа «Тупейный художник».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12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И.С.Тургенев</w:t>
            </w:r>
            <w:proofErr w:type="spellEnd"/>
            <w:r w:rsidRPr="002D211A">
              <w:rPr>
                <w:color w:val="000000"/>
              </w:rPr>
              <w:t xml:space="preserve">. Стихотворения в прозе. Непреходящие ценности жизни в стихотворениях </w:t>
            </w:r>
            <w:proofErr w:type="spellStart"/>
            <w:r w:rsidRPr="002D211A">
              <w:rPr>
                <w:color w:val="000000"/>
              </w:rPr>
              <w:t>И.С.Тургенева</w:t>
            </w:r>
            <w:proofErr w:type="spellEnd"/>
            <w:r w:rsidRPr="002D211A">
              <w:rPr>
                <w:color w:val="000000"/>
              </w:rPr>
              <w:t>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13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И.С.Тургенев</w:t>
            </w:r>
            <w:proofErr w:type="spellEnd"/>
            <w:r w:rsidRPr="002D211A">
              <w:rPr>
                <w:color w:val="000000"/>
              </w:rPr>
              <w:t xml:space="preserve">. «Гамлет </w:t>
            </w:r>
            <w:proofErr w:type="spellStart"/>
            <w:r w:rsidRPr="002D211A">
              <w:rPr>
                <w:color w:val="000000"/>
              </w:rPr>
              <w:t>Щигровского</w:t>
            </w:r>
            <w:proofErr w:type="spellEnd"/>
            <w:r w:rsidRPr="002D211A">
              <w:rPr>
                <w:color w:val="000000"/>
              </w:rPr>
              <w:t xml:space="preserve"> уезда», «Льгов». Особенности повествования.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14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А.П.Чехов</w:t>
            </w:r>
            <w:proofErr w:type="spellEnd"/>
            <w:r w:rsidRPr="002D211A">
              <w:rPr>
                <w:color w:val="000000"/>
              </w:rPr>
              <w:t>. Тема духовного поражения в рассказе «Анна на шее».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15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proofErr w:type="gramStart"/>
            <w:r w:rsidRPr="002D211A">
              <w:rPr>
                <w:b/>
                <w:bCs/>
                <w:color w:val="000000"/>
              </w:rPr>
              <w:t>Р</w:t>
            </w:r>
            <w:proofErr w:type="gramEnd"/>
            <w:r w:rsidRPr="002D211A">
              <w:rPr>
                <w:b/>
                <w:bCs/>
                <w:color w:val="000000"/>
              </w:rPr>
              <w:t>/Р Отзыв на произведение. Подготовка к написанию.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10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E52EC" w:rsidP="002D211A">
            <w:pPr>
              <w:ind w:firstLine="568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  литературы XX века (19</w:t>
            </w:r>
            <w:r w:rsidR="002D211A" w:rsidRPr="002D211A">
              <w:rPr>
                <w:b/>
                <w:bCs/>
                <w:color w:val="000000"/>
              </w:rPr>
              <w:t>)</w:t>
            </w: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16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С.А.Есенин</w:t>
            </w:r>
            <w:proofErr w:type="spellEnd"/>
            <w:r w:rsidRPr="002D211A">
              <w:rPr>
                <w:color w:val="000000"/>
              </w:rPr>
              <w:t xml:space="preserve">. Предметно-поэтический мир в стихотворении </w:t>
            </w:r>
            <w:proofErr w:type="spellStart"/>
            <w:r w:rsidRPr="002D211A">
              <w:rPr>
                <w:color w:val="000000"/>
              </w:rPr>
              <w:t>С.А.Есенина</w:t>
            </w:r>
            <w:proofErr w:type="spellEnd"/>
            <w:r w:rsidRPr="002D211A">
              <w:rPr>
                <w:color w:val="000000"/>
              </w:rPr>
              <w:t xml:space="preserve"> «В хате»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17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И.А.Бунин</w:t>
            </w:r>
            <w:proofErr w:type="spellEnd"/>
            <w:r w:rsidRPr="002D211A">
              <w:rPr>
                <w:color w:val="000000"/>
              </w:rPr>
              <w:t>. Неповторимые художественные образы родной природы в стихотворениях И.А. Бунина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18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И.А.Бунин</w:t>
            </w:r>
            <w:proofErr w:type="spellEnd"/>
            <w:r w:rsidRPr="002D211A">
              <w:rPr>
                <w:color w:val="000000"/>
              </w:rPr>
              <w:t>. Красота человеческой души в рассказе «Сверчок».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19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К.Г.Паустовский</w:t>
            </w:r>
            <w:proofErr w:type="spellEnd"/>
            <w:r w:rsidRPr="002D211A">
              <w:rPr>
                <w:color w:val="000000"/>
              </w:rPr>
              <w:t>. Повесть «Золотая роза». Особенности повествования.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20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Н.А.Рубцов</w:t>
            </w:r>
            <w:proofErr w:type="spellEnd"/>
            <w:r w:rsidRPr="002D211A">
              <w:rPr>
                <w:color w:val="000000"/>
              </w:rPr>
              <w:t>. Неразрывная связь природы и человека в творчестве поэта. «В старом парке», «Купавы», «Подорожники».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21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В.А.Солоухин</w:t>
            </w:r>
            <w:proofErr w:type="spellEnd"/>
            <w:r w:rsidRPr="002D211A">
              <w:rPr>
                <w:color w:val="000000"/>
              </w:rPr>
              <w:t>. Тайна гармонии мира природы в стихотворении «Букет».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22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В.А.Солоухин</w:t>
            </w:r>
            <w:proofErr w:type="spellEnd"/>
            <w:r w:rsidRPr="002D211A">
              <w:rPr>
                <w:color w:val="000000"/>
              </w:rPr>
              <w:t>. Рассказ «Мститель». Изображение  духовного мира подростка в рассказе.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23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Л.Кассиль</w:t>
            </w:r>
            <w:proofErr w:type="spellEnd"/>
            <w:r w:rsidRPr="002D211A">
              <w:rPr>
                <w:color w:val="000000"/>
              </w:rPr>
              <w:t xml:space="preserve"> «Дорогие мои мальчишки». Дети и война.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24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А.П. Гайдар. Философская сказка «Горячий камень». Нравственные уроки произведения.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25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Л. Пантелеев. Рассказ «Главный инженер». Подвиги детей во имя Победы.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26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shd w:val="clear" w:color="auto" w:fill="FFFFFF"/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Р.И. Рождественский.  Величие духа «маленького человека» в стихотворении «На земле безжалостно маленькой…».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27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shd w:val="clear" w:color="auto" w:fill="FFFFFF"/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Д. Гранин и А. Адамович. Документальная хроника «Блокадная книга». Трагедия жителей блокадного Ленинграда.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28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К.Д.Воробьев</w:t>
            </w:r>
            <w:proofErr w:type="spellEnd"/>
            <w:r w:rsidRPr="002D211A">
              <w:rPr>
                <w:color w:val="000000"/>
              </w:rPr>
              <w:t>.  Рассказы «Седой тополь», «Немец в валенках». Гуманизм рассказов.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29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2D211A">
              <w:rPr>
                <w:b/>
                <w:bCs/>
                <w:color w:val="000000"/>
              </w:rPr>
              <w:t>Р</w:t>
            </w:r>
            <w:proofErr w:type="gramEnd"/>
            <w:r w:rsidRPr="002D211A">
              <w:rPr>
                <w:b/>
                <w:bCs/>
                <w:color w:val="000000"/>
              </w:rPr>
              <w:t xml:space="preserve">/Р </w:t>
            </w:r>
            <w:proofErr w:type="spellStart"/>
            <w:r w:rsidRPr="002D211A">
              <w:rPr>
                <w:b/>
                <w:bCs/>
                <w:color w:val="000000"/>
              </w:rPr>
              <w:t>Сочинение"Величие</w:t>
            </w:r>
            <w:proofErr w:type="spellEnd"/>
            <w:r w:rsidRPr="002D211A">
              <w:rPr>
                <w:b/>
                <w:bCs/>
                <w:color w:val="000000"/>
              </w:rPr>
              <w:t xml:space="preserve"> духа человека в произведениях  русской литературы"  Подготовка к написанию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lastRenderedPageBreak/>
              <w:t>30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К.Д.Воробьев</w:t>
            </w:r>
            <w:proofErr w:type="spellEnd"/>
            <w:r w:rsidRPr="002D211A">
              <w:rPr>
                <w:color w:val="000000"/>
              </w:rPr>
              <w:t>.  Уроки доброты и милосердия в  рассказе «У кого поселяются аисты».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31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Е.И.Носов</w:t>
            </w:r>
            <w:proofErr w:type="spellEnd"/>
            <w:r w:rsidRPr="002D211A">
              <w:rPr>
                <w:color w:val="000000"/>
              </w:rPr>
              <w:t>. Рассказ  «Покормите птиц»- призыв писателя к милосердию и состраданию.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32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proofErr w:type="spellStart"/>
            <w:r w:rsidRPr="002D211A">
              <w:rPr>
                <w:color w:val="000000"/>
              </w:rPr>
              <w:t>Д.С.Лихачев</w:t>
            </w:r>
            <w:proofErr w:type="spellEnd"/>
            <w:r w:rsidRPr="002D211A">
              <w:rPr>
                <w:color w:val="000000"/>
              </w:rPr>
              <w:t xml:space="preserve">. Обзор книги «Письма о добром и </w:t>
            </w:r>
            <w:proofErr w:type="gramStart"/>
            <w:r w:rsidRPr="002D211A">
              <w:rPr>
                <w:color w:val="000000"/>
              </w:rPr>
              <w:t>прекрасном</w:t>
            </w:r>
            <w:proofErr w:type="gramEnd"/>
            <w:r w:rsidRPr="002D211A">
              <w:rPr>
                <w:color w:val="000000"/>
              </w:rPr>
              <w:t>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33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color w:val="000000"/>
              </w:rPr>
              <w:t>В.М. Песков. Образ России в очерке «Помнить о Родине».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  <w:tr w:rsidR="002D211A" w:rsidRPr="002D211A" w:rsidTr="002D211A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ind w:firstLine="142"/>
              <w:rPr>
                <w:color w:val="000000"/>
              </w:rPr>
            </w:pPr>
            <w:r w:rsidRPr="002D211A">
              <w:rPr>
                <w:color w:val="000000"/>
              </w:rPr>
              <w:t>34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jc w:val="both"/>
              <w:rPr>
                <w:color w:val="000000"/>
              </w:rPr>
            </w:pPr>
            <w:r w:rsidRPr="002D211A">
              <w:rPr>
                <w:b/>
                <w:bCs/>
                <w:color w:val="000000"/>
              </w:rPr>
              <w:t>Контрольное тестирование  в рамках промежуточной аттестации.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  <w:r w:rsidRPr="002D211A">
              <w:rPr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11A" w:rsidRPr="002D211A" w:rsidRDefault="002D211A" w:rsidP="002D211A">
            <w:pPr>
              <w:rPr>
                <w:sz w:val="20"/>
                <w:szCs w:val="20"/>
              </w:rPr>
            </w:pPr>
          </w:p>
        </w:tc>
      </w:tr>
    </w:tbl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1F683D" w:rsidRDefault="001F683D" w:rsidP="002E52EC">
      <w:pPr>
        <w:shd w:val="clear" w:color="auto" w:fill="FFFFFF"/>
        <w:ind w:firstLine="710"/>
        <w:jc w:val="center"/>
        <w:rPr>
          <w:color w:val="000000"/>
        </w:rPr>
      </w:pPr>
    </w:p>
    <w:p w:rsidR="001F683D" w:rsidRDefault="001F683D" w:rsidP="002E52EC">
      <w:pPr>
        <w:shd w:val="clear" w:color="auto" w:fill="FFFFFF"/>
        <w:ind w:firstLine="710"/>
        <w:jc w:val="center"/>
        <w:rPr>
          <w:color w:val="000000"/>
        </w:rPr>
      </w:pPr>
    </w:p>
    <w:p w:rsidR="001F683D" w:rsidRDefault="001F683D" w:rsidP="002E52EC">
      <w:pPr>
        <w:shd w:val="clear" w:color="auto" w:fill="FFFFFF"/>
        <w:ind w:firstLine="710"/>
        <w:jc w:val="center"/>
        <w:rPr>
          <w:color w:val="000000"/>
        </w:rPr>
      </w:pPr>
    </w:p>
    <w:p w:rsidR="001F683D" w:rsidRDefault="001F683D" w:rsidP="002E52EC">
      <w:pPr>
        <w:shd w:val="clear" w:color="auto" w:fill="FFFFFF"/>
        <w:ind w:firstLine="710"/>
        <w:jc w:val="center"/>
        <w:rPr>
          <w:color w:val="000000"/>
        </w:rPr>
      </w:pPr>
    </w:p>
    <w:p w:rsidR="001F683D" w:rsidRDefault="001F683D" w:rsidP="002E52EC">
      <w:pPr>
        <w:shd w:val="clear" w:color="auto" w:fill="FFFFFF"/>
        <w:ind w:firstLine="710"/>
        <w:jc w:val="center"/>
        <w:rPr>
          <w:color w:val="000000"/>
        </w:rPr>
      </w:pPr>
    </w:p>
    <w:p w:rsidR="001F683D" w:rsidRDefault="001F683D" w:rsidP="002E52EC">
      <w:pPr>
        <w:shd w:val="clear" w:color="auto" w:fill="FFFFFF"/>
        <w:ind w:firstLine="710"/>
        <w:jc w:val="center"/>
        <w:rPr>
          <w:color w:val="000000"/>
        </w:rPr>
      </w:pPr>
    </w:p>
    <w:p w:rsidR="001F683D" w:rsidRDefault="001F683D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E52EC" w:rsidRPr="002E52EC" w:rsidRDefault="002E52EC" w:rsidP="002E52EC">
      <w:pPr>
        <w:shd w:val="clear" w:color="auto" w:fill="FFFFFF"/>
        <w:ind w:firstLine="710"/>
        <w:jc w:val="center"/>
        <w:rPr>
          <w:b/>
          <w:color w:val="000000"/>
        </w:rPr>
      </w:pPr>
      <w:r w:rsidRPr="002E52EC">
        <w:rPr>
          <w:b/>
          <w:color w:val="000000"/>
        </w:rPr>
        <w:t>Примерные темы проектных и исследовательских работ</w:t>
      </w:r>
    </w:p>
    <w:p w:rsidR="002E52EC" w:rsidRPr="002E52EC" w:rsidRDefault="002E52EC" w:rsidP="002E52EC">
      <w:pPr>
        <w:shd w:val="clear" w:color="auto" w:fill="FFFFFF"/>
        <w:ind w:firstLine="710"/>
        <w:jc w:val="center"/>
        <w:rPr>
          <w:b/>
          <w:color w:val="000000"/>
        </w:rPr>
      </w:pPr>
    </w:p>
    <w:p w:rsidR="002E52EC" w:rsidRDefault="002E52EC" w:rsidP="002E52EC">
      <w:pPr>
        <w:shd w:val="clear" w:color="auto" w:fill="FFFFFF"/>
        <w:ind w:firstLine="710"/>
        <w:jc w:val="center"/>
        <w:rPr>
          <w:color w:val="000000"/>
        </w:rPr>
      </w:pPr>
    </w:p>
    <w:p w:rsidR="002D211A" w:rsidRPr="002D211A" w:rsidRDefault="002D211A" w:rsidP="002E52EC">
      <w:pPr>
        <w:shd w:val="clear" w:color="auto" w:fill="FFFFFF"/>
        <w:ind w:firstLine="710"/>
        <w:jc w:val="center"/>
        <w:rPr>
          <w:color w:val="000000"/>
        </w:rPr>
      </w:pPr>
      <w:r w:rsidRPr="002D211A">
        <w:rPr>
          <w:b/>
          <w:bCs/>
          <w:color w:val="000000"/>
        </w:rPr>
        <w:t>8 класс</w:t>
      </w:r>
    </w:p>
    <w:p w:rsidR="002D211A" w:rsidRPr="002D211A" w:rsidRDefault="002D211A" w:rsidP="00A4468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D211A">
        <w:rPr>
          <w:color w:val="000000"/>
        </w:rPr>
        <w:t>Говорящие фамилии в произведениях писателей</w:t>
      </w:r>
    </w:p>
    <w:p w:rsidR="002D211A" w:rsidRPr="002D211A" w:rsidRDefault="002D211A" w:rsidP="00A4468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D211A">
        <w:rPr>
          <w:color w:val="000000"/>
        </w:rPr>
        <w:t>Литературные премии</w:t>
      </w:r>
    </w:p>
    <w:p w:rsidR="002D211A" w:rsidRPr="002D211A" w:rsidRDefault="002D211A" w:rsidP="00A4468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D211A">
        <w:rPr>
          <w:color w:val="000000"/>
        </w:rPr>
        <w:t>Памятники литературным героям</w:t>
      </w:r>
    </w:p>
    <w:p w:rsidR="002D211A" w:rsidRPr="002D211A" w:rsidRDefault="002D211A" w:rsidP="00A4468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D211A">
        <w:rPr>
          <w:color w:val="000000"/>
        </w:rPr>
        <w:t>Символика яблока в русской литературе</w:t>
      </w:r>
    </w:p>
    <w:p w:rsidR="002D211A" w:rsidRPr="002D211A" w:rsidRDefault="002D211A" w:rsidP="00A4468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D211A">
        <w:rPr>
          <w:color w:val="000000"/>
        </w:rPr>
        <w:t>Образы растений и цветов в литературе</w:t>
      </w:r>
    </w:p>
    <w:p w:rsidR="002D211A" w:rsidRDefault="002D211A" w:rsidP="00A4468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D211A">
        <w:rPr>
          <w:color w:val="000000"/>
        </w:rPr>
        <w:t>Песни Б. Окуджавы о Великой Отечественной войне</w:t>
      </w:r>
    </w:p>
    <w:p w:rsidR="008D64F9" w:rsidRDefault="008D64F9" w:rsidP="008D64F9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</w:p>
    <w:p w:rsidR="008D64F9" w:rsidRDefault="008D64F9" w:rsidP="008D64F9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</w:p>
    <w:p w:rsidR="008D64F9" w:rsidRDefault="008D64F9" w:rsidP="008D64F9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</w:p>
    <w:p w:rsidR="008D64F9" w:rsidRDefault="008D64F9" w:rsidP="008D64F9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</w:p>
    <w:p w:rsidR="008D64F9" w:rsidRDefault="008D64F9" w:rsidP="008D64F9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</w:p>
    <w:p w:rsidR="008D64F9" w:rsidRPr="002E52EC" w:rsidRDefault="008D64F9" w:rsidP="008D64F9">
      <w:pPr>
        <w:spacing w:after="267" w:line="248" w:lineRule="auto"/>
        <w:rPr>
          <w:b/>
          <w:sz w:val="28"/>
          <w:szCs w:val="28"/>
        </w:rPr>
      </w:pPr>
      <w:r w:rsidRPr="002E52EC">
        <w:rPr>
          <w:b/>
          <w:sz w:val="28"/>
          <w:szCs w:val="28"/>
        </w:rPr>
        <w:lastRenderedPageBreak/>
        <w:t>«Родная (русская) литература» Учебно-методическое, материально техническое обеспечение.                                                                                         Словари</w:t>
      </w:r>
    </w:p>
    <w:p w:rsidR="008D64F9" w:rsidRPr="001539E7" w:rsidRDefault="008D64F9" w:rsidP="00A44684">
      <w:pPr>
        <w:numPr>
          <w:ilvl w:val="0"/>
          <w:numId w:val="8"/>
        </w:numPr>
        <w:spacing w:after="3" w:line="248" w:lineRule="auto"/>
        <w:ind w:right="14" w:hanging="360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Зуева Т.В. Русский фольклор: Словарь-справочник. – М.: Просвещение, 2011.</w:t>
      </w:r>
    </w:p>
    <w:p w:rsidR="008D64F9" w:rsidRPr="001539E7" w:rsidRDefault="008D64F9" w:rsidP="00A44684">
      <w:pPr>
        <w:numPr>
          <w:ilvl w:val="0"/>
          <w:numId w:val="8"/>
        </w:numPr>
        <w:spacing w:after="3" w:line="248" w:lineRule="auto"/>
        <w:ind w:right="14" w:hanging="360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Литература Древней Руси: Библиографический словарь</w:t>
      </w:r>
      <w:proofErr w:type="gramStart"/>
      <w:r w:rsidRPr="001539E7">
        <w:rPr>
          <w:color w:val="000000"/>
          <w:sz w:val="28"/>
          <w:szCs w:val="28"/>
        </w:rPr>
        <w:t xml:space="preserve"> / П</w:t>
      </w:r>
      <w:proofErr w:type="gramEnd"/>
      <w:r w:rsidRPr="001539E7">
        <w:rPr>
          <w:color w:val="000000"/>
          <w:sz w:val="28"/>
          <w:szCs w:val="28"/>
        </w:rPr>
        <w:t xml:space="preserve">од ред. О.В. </w:t>
      </w:r>
      <w:proofErr w:type="spellStart"/>
      <w:r w:rsidRPr="001539E7">
        <w:rPr>
          <w:color w:val="000000"/>
          <w:sz w:val="28"/>
          <w:szCs w:val="28"/>
        </w:rPr>
        <w:t>Творогова</w:t>
      </w:r>
      <w:proofErr w:type="spellEnd"/>
      <w:r w:rsidRPr="001539E7">
        <w:rPr>
          <w:color w:val="000000"/>
          <w:sz w:val="28"/>
          <w:szCs w:val="28"/>
        </w:rPr>
        <w:t>. – М.:</w:t>
      </w:r>
    </w:p>
    <w:p w:rsidR="008D64F9" w:rsidRPr="001539E7" w:rsidRDefault="008D64F9" w:rsidP="008D64F9">
      <w:pPr>
        <w:spacing w:after="3" w:line="248" w:lineRule="auto"/>
        <w:ind w:right="14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Просвещение, 2013</w:t>
      </w:r>
    </w:p>
    <w:p w:rsidR="008D64F9" w:rsidRPr="001539E7" w:rsidRDefault="008D64F9" w:rsidP="00A44684">
      <w:pPr>
        <w:numPr>
          <w:ilvl w:val="0"/>
          <w:numId w:val="8"/>
        </w:numPr>
        <w:spacing w:after="3" w:line="248" w:lineRule="auto"/>
        <w:ind w:right="14" w:hanging="360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Русские писатели XIX – начала XX века: Библиографический словарь</w:t>
      </w:r>
      <w:proofErr w:type="gramStart"/>
      <w:r w:rsidRPr="001539E7">
        <w:rPr>
          <w:color w:val="000000"/>
          <w:sz w:val="28"/>
          <w:szCs w:val="28"/>
        </w:rPr>
        <w:t xml:space="preserve"> / П</w:t>
      </w:r>
      <w:proofErr w:type="gramEnd"/>
      <w:r w:rsidRPr="001539E7">
        <w:rPr>
          <w:color w:val="000000"/>
          <w:sz w:val="28"/>
          <w:szCs w:val="28"/>
        </w:rPr>
        <w:t xml:space="preserve">од ред. Н.Н. </w:t>
      </w:r>
      <w:proofErr w:type="spellStart"/>
      <w:r w:rsidRPr="001539E7">
        <w:rPr>
          <w:color w:val="000000"/>
          <w:sz w:val="28"/>
          <w:szCs w:val="28"/>
        </w:rPr>
        <w:t>Скатова</w:t>
      </w:r>
      <w:proofErr w:type="spellEnd"/>
      <w:r w:rsidRPr="001539E7">
        <w:rPr>
          <w:color w:val="000000"/>
          <w:sz w:val="28"/>
          <w:szCs w:val="28"/>
        </w:rPr>
        <w:t>. – М.: Просвещение, 2012</w:t>
      </w:r>
    </w:p>
    <w:p w:rsidR="008D64F9" w:rsidRPr="001539E7" w:rsidRDefault="008D64F9" w:rsidP="00A44684">
      <w:pPr>
        <w:numPr>
          <w:ilvl w:val="0"/>
          <w:numId w:val="8"/>
        </w:numPr>
        <w:spacing w:after="3" w:line="248" w:lineRule="auto"/>
        <w:ind w:right="14" w:hanging="360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Русские писатели XIX века. Библиографический словарь. В 2 ч. / Под ред. П.А. Николаева. - М.: Просвещение, 2011.</w:t>
      </w:r>
    </w:p>
    <w:p w:rsidR="008D64F9" w:rsidRPr="001539E7" w:rsidRDefault="008D64F9" w:rsidP="00A44684">
      <w:pPr>
        <w:numPr>
          <w:ilvl w:val="0"/>
          <w:numId w:val="8"/>
        </w:numPr>
        <w:spacing w:after="3" w:line="248" w:lineRule="auto"/>
        <w:ind w:right="14" w:hanging="360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Русские писатели XVIII века: Библиографический словарь</w:t>
      </w:r>
      <w:proofErr w:type="gramStart"/>
      <w:r w:rsidRPr="001539E7">
        <w:rPr>
          <w:color w:val="000000"/>
          <w:sz w:val="28"/>
          <w:szCs w:val="28"/>
        </w:rPr>
        <w:t xml:space="preserve"> / П</w:t>
      </w:r>
      <w:proofErr w:type="gramEnd"/>
      <w:r w:rsidRPr="001539E7">
        <w:rPr>
          <w:color w:val="000000"/>
          <w:sz w:val="28"/>
          <w:szCs w:val="28"/>
        </w:rPr>
        <w:t xml:space="preserve">од ред. С.А. </w:t>
      </w:r>
      <w:proofErr w:type="spellStart"/>
      <w:r w:rsidRPr="001539E7">
        <w:rPr>
          <w:color w:val="000000"/>
          <w:sz w:val="28"/>
          <w:szCs w:val="28"/>
        </w:rPr>
        <w:t>Джанумова</w:t>
      </w:r>
      <w:proofErr w:type="spellEnd"/>
      <w:r w:rsidRPr="001539E7">
        <w:rPr>
          <w:color w:val="000000"/>
          <w:sz w:val="28"/>
          <w:szCs w:val="28"/>
        </w:rPr>
        <w:t>. – М.: Просвещение, 2013.</w:t>
      </w:r>
    </w:p>
    <w:p w:rsidR="008D64F9" w:rsidRPr="001539E7" w:rsidRDefault="008D64F9" w:rsidP="00A44684">
      <w:pPr>
        <w:numPr>
          <w:ilvl w:val="0"/>
          <w:numId w:val="8"/>
        </w:numPr>
        <w:spacing w:after="3" w:line="248" w:lineRule="auto"/>
        <w:ind w:right="14" w:hanging="360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 xml:space="preserve">Русские писатели. XX век. Библиографический словарь. В. 2 ч. / Под </w:t>
      </w:r>
      <w:proofErr w:type="spellStart"/>
      <w:r w:rsidRPr="001539E7">
        <w:rPr>
          <w:color w:val="000000"/>
          <w:sz w:val="28"/>
          <w:szCs w:val="28"/>
        </w:rPr>
        <w:t>ред.Н.Н</w:t>
      </w:r>
      <w:proofErr w:type="spellEnd"/>
      <w:r w:rsidRPr="001539E7">
        <w:rPr>
          <w:color w:val="000000"/>
          <w:sz w:val="28"/>
          <w:szCs w:val="28"/>
        </w:rPr>
        <w:t xml:space="preserve">. </w:t>
      </w:r>
      <w:proofErr w:type="spellStart"/>
      <w:r w:rsidRPr="001539E7">
        <w:rPr>
          <w:color w:val="000000"/>
          <w:sz w:val="28"/>
          <w:szCs w:val="28"/>
        </w:rPr>
        <w:t>Скатова</w:t>
      </w:r>
      <w:proofErr w:type="spellEnd"/>
      <w:r w:rsidRPr="001539E7">
        <w:rPr>
          <w:color w:val="000000"/>
          <w:sz w:val="28"/>
          <w:szCs w:val="28"/>
        </w:rPr>
        <w:t>. – М.: Просвещение,2010.</w:t>
      </w:r>
    </w:p>
    <w:p w:rsidR="008D64F9" w:rsidRPr="001539E7" w:rsidRDefault="008D64F9" w:rsidP="00A44684">
      <w:pPr>
        <w:numPr>
          <w:ilvl w:val="0"/>
          <w:numId w:val="8"/>
        </w:numPr>
        <w:spacing w:after="3" w:line="248" w:lineRule="auto"/>
        <w:ind w:right="14" w:hanging="360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Чернец Л.В. и др. Школьный словарь литературоведческих терминов. – М.: Просвещение, 2012.</w:t>
      </w:r>
    </w:p>
    <w:p w:rsidR="008D64F9" w:rsidRPr="002E52EC" w:rsidRDefault="008D64F9" w:rsidP="008D64F9">
      <w:pPr>
        <w:spacing w:after="12" w:line="248" w:lineRule="auto"/>
        <w:rPr>
          <w:sz w:val="28"/>
          <w:szCs w:val="28"/>
        </w:rPr>
      </w:pPr>
      <w:r w:rsidRPr="002E52EC">
        <w:rPr>
          <w:b/>
          <w:sz w:val="28"/>
          <w:szCs w:val="28"/>
        </w:rPr>
        <w:t>Хрестоматии</w:t>
      </w:r>
    </w:p>
    <w:p w:rsidR="008D64F9" w:rsidRPr="001539E7" w:rsidRDefault="008D64F9" w:rsidP="00A44684">
      <w:pPr>
        <w:numPr>
          <w:ilvl w:val="0"/>
          <w:numId w:val="9"/>
        </w:numPr>
        <w:spacing w:after="3" w:line="248" w:lineRule="auto"/>
        <w:ind w:right="14" w:hanging="245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 xml:space="preserve">Древнерусская литература: Хрестоматия для 5-9 </w:t>
      </w:r>
      <w:proofErr w:type="spellStart"/>
      <w:r w:rsidRPr="001539E7">
        <w:rPr>
          <w:color w:val="000000"/>
          <w:sz w:val="28"/>
          <w:szCs w:val="28"/>
        </w:rPr>
        <w:t>кл</w:t>
      </w:r>
      <w:proofErr w:type="spellEnd"/>
      <w:r w:rsidRPr="001539E7">
        <w:rPr>
          <w:color w:val="000000"/>
          <w:sz w:val="28"/>
          <w:szCs w:val="28"/>
        </w:rPr>
        <w:t>. / Сост. О.В. Творогов. – М.: Просвещение, 2013.</w:t>
      </w:r>
    </w:p>
    <w:p w:rsidR="008D64F9" w:rsidRPr="001539E7" w:rsidRDefault="008D64F9" w:rsidP="00A44684">
      <w:pPr>
        <w:numPr>
          <w:ilvl w:val="0"/>
          <w:numId w:val="9"/>
        </w:numPr>
        <w:spacing w:after="3" w:line="248" w:lineRule="auto"/>
        <w:ind w:right="14" w:hanging="245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Наш XIX век</w:t>
      </w:r>
      <w:proofErr w:type="gramStart"/>
      <w:r w:rsidRPr="001539E7">
        <w:rPr>
          <w:color w:val="000000"/>
          <w:sz w:val="28"/>
          <w:szCs w:val="28"/>
        </w:rPr>
        <w:t xml:space="preserve"> / С</w:t>
      </w:r>
      <w:proofErr w:type="gramEnd"/>
      <w:r w:rsidRPr="001539E7">
        <w:rPr>
          <w:color w:val="000000"/>
          <w:sz w:val="28"/>
          <w:szCs w:val="28"/>
        </w:rPr>
        <w:t>ост. В.Я. Коровина, В.И. Коровин. – М.,2011.</w:t>
      </w:r>
    </w:p>
    <w:p w:rsidR="008D64F9" w:rsidRPr="001539E7" w:rsidRDefault="008D64F9" w:rsidP="00A44684">
      <w:pPr>
        <w:numPr>
          <w:ilvl w:val="0"/>
          <w:numId w:val="9"/>
        </w:numPr>
        <w:spacing w:after="3" w:line="248" w:lineRule="auto"/>
        <w:ind w:right="14" w:hanging="245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Русская литература XIX века: Первая половина: Хрестоматия историко-литературных материалов</w:t>
      </w:r>
      <w:proofErr w:type="gramStart"/>
      <w:r w:rsidRPr="001539E7">
        <w:rPr>
          <w:color w:val="000000"/>
          <w:sz w:val="28"/>
          <w:szCs w:val="28"/>
        </w:rPr>
        <w:t xml:space="preserve"> / С</w:t>
      </w:r>
      <w:proofErr w:type="gramEnd"/>
      <w:r w:rsidRPr="001539E7">
        <w:rPr>
          <w:color w:val="000000"/>
          <w:sz w:val="28"/>
          <w:szCs w:val="28"/>
        </w:rPr>
        <w:t xml:space="preserve">ост. И.Е. Каплан, П.Г. </w:t>
      </w:r>
      <w:proofErr w:type="spellStart"/>
      <w:r w:rsidRPr="001539E7">
        <w:rPr>
          <w:color w:val="000000"/>
          <w:sz w:val="28"/>
          <w:szCs w:val="28"/>
        </w:rPr>
        <w:t>Пустовойт</w:t>
      </w:r>
      <w:proofErr w:type="spellEnd"/>
      <w:r w:rsidRPr="001539E7">
        <w:rPr>
          <w:color w:val="000000"/>
          <w:sz w:val="28"/>
          <w:szCs w:val="28"/>
        </w:rPr>
        <w:t>. – М.: Просвещение, 2012.</w:t>
      </w:r>
    </w:p>
    <w:p w:rsidR="008D64F9" w:rsidRPr="001539E7" w:rsidRDefault="008D64F9" w:rsidP="00A44684">
      <w:pPr>
        <w:numPr>
          <w:ilvl w:val="0"/>
          <w:numId w:val="9"/>
        </w:numPr>
        <w:spacing w:after="272" w:line="248" w:lineRule="auto"/>
        <w:ind w:right="14" w:hanging="245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Русская литература XIX века: Вторая половина: Хрестоматия историко-литературных материалов</w:t>
      </w:r>
      <w:proofErr w:type="gramStart"/>
      <w:r w:rsidRPr="001539E7">
        <w:rPr>
          <w:color w:val="000000"/>
          <w:sz w:val="28"/>
          <w:szCs w:val="28"/>
        </w:rPr>
        <w:t xml:space="preserve"> / С</w:t>
      </w:r>
      <w:proofErr w:type="gramEnd"/>
      <w:r w:rsidRPr="001539E7">
        <w:rPr>
          <w:color w:val="000000"/>
          <w:sz w:val="28"/>
          <w:szCs w:val="28"/>
        </w:rPr>
        <w:t>ост. И.Е. Каплан, М.Т. Пинаев. – М.: Просвещение, 2011.</w:t>
      </w:r>
    </w:p>
    <w:p w:rsidR="008D64F9" w:rsidRPr="002E52EC" w:rsidRDefault="008D64F9" w:rsidP="008D64F9">
      <w:pPr>
        <w:spacing w:after="272" w:line="248" w:lineRule="auto"/>
        <w:ind w:left="245" w:right="14"/>
        <w:jc w:val="both"/>
        <w:rPr>
          <w:sz w:val="28"/>
          <w:szCs w:val="28"/>
        </w:rPr>
      </w:pPr>
      <w:r w:rsidRPr="002E52EC">
        <w:rPr>
          <w:b/>
          <w:sz w:val="28"/>
          <w:szCs w:val="28"/>
        </w:rPr>
        <w:t>5Интернет-ресурсы</w:t>
      </w:r>
      <w:r w:rsidRPr="002E52EC">
        <w:rPr>
          <w:sz w:val="28"/>
          <w:szCs w:val="28"/>
        </w:rPr>
        <w:t xml:space="preserve">                                                                                   </w:t>
      </w:r>
      <w:r w:rsidRPr="002E52EC">
        <w:rPr>
          <w:b/>
          <w:sz w:val="28"/>
          <w:szCs w:val="28"/>
        </w:rPr>
        <w:t>Художественная литература:</w:t>
      </w:r>
    </w:p>
    <w:p w:rsidR="008D64F9" w:rsidRPr="001539E7" w:rsidRDefault="008D64F9" w:rsidP="008D64F9">
      <w:pPr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1.http://www.rusfolk.chat.ru–Русский фольклор</w:t>
      </w:r>
    </w:p>
    <w:p w:rsidR="008D64F9" w:rsidRPr="001539E7" w:rsidRDefault="008D64F9" w:rsidP="008D64F9">
      <w:pPr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2.http://www.pogovorka.com. –Пословицы и поговорки</w:t>
      </w:r>
    </w:p>
    <w:p w:rsidR="008D64F9" w:rsidRPr="001539E7" w:rsidRDefault="008D64F9" w:rsidP="008D64F9">
      <w:pPr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3.http://old-russian.chat.ru–Древнерусская литература</w:t>
      </w:r>
    </w:p>
    <w:p w:rsidR="008D64F9" w:rsidRPr="001539E7" w:rsidRDefault="008D64F9" w:rsidP="008D64F9">
      <w:pPr>
        <w:spacing w:after="3" w:line="248" w:lineRule="auto"/>
        <w:ind w:right="14"/>
        <w:jc w:val="both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4.http://www.klassika.ru–Библиотека классической русской литературы</w:t>
      </w:r>
    </w:p>
    <w:p w:rsidR="008D64F9" w:rsidRPr="001539E7" w:rsidRDefault="008D64F9" w:rsidP="008D64F9">
      <w:pPr>
        <w:spacing w:after="257"/>
        <w:rPr>
          <w:color w:val="000000"/>
          <w:sz w:val="28"/>
          <w:szCs w:val="28"/>
        </w:rPr>
      </w:pPr>
      <w:r w:rsidRPr="001539E7">
        <w:rPr>
          <w:color w:val="000000"/>
          <w:sz w:val="28"/>
          <w:szCs w:val="28"/>
        </w:rPr>
        <w:t>5.http://www.ruthenia.ru–Русская поэзия 60-х годов.</w:t>
      </w:r>
    </w:p>
    <w:p w:rsidR="008D64F9" w:rsidRPr="002E52EC" w:rsidRDefault="008D64F9" w:rsidP="008D64F9">
      <w:pPr>
        <w:spacing w:after="257"/>
        <w:rPr>
          <w:sz w:val="28"/>
          <w:szCs w:val="28"/>
        </w:rPr>
      </w:pPr>
      <w:r w:rsidRPr="002E52EC">
        <w:rPr>
          <w:b/>
          <w:sz w:val="28"/>
          <w:szCs w:val="28"/>
        </w:rPr>
        <w:t>Справочно-информационные и методические материалы:</w:t>
      </w:r>
    </w:p>
    <w:p w:rsidR="008D64F9" w:rsidRPr="002E52EC" w:rsidRDefault="008D64F9" w:rsidP="008D64F9">
      <w:pPr>
        <w:spacing w:after="257"/>
        <w:rPr>
          <w:sz w:val="28"/>
          <w:szCs w:val="28"/>
        </w:rPr>
      </w:pPr>
      <w:r w:rsidRPr="001539E7">
        <w:rPr>
          <w:color w:val="000000"/>
          <w:sz w:val="28"/>
          <w:szCs w:val="28"/>
        </w:rPr>
        <w:t>1.http://www.rol.ru–Электронная версия журнала «Вопросы литературы»</w:t>
      </w:r>
      <w:r>
        <w:rPr>
          <w:color w:val="000000"/>
          <w:sz w:val="28"/>
          <w:szCs w:val="28"/>
        </w:rPr>
        <w:t xml:space="preserve"> </w:t>
      </w:r>
      <w:r w:rsidRPr="001539E7">
        <w:rPr>
          <w:color w:val="000000"/>
          <w:sz w:val="28"/>
          <w:szCs w:val="28"/>
        </w:rPr>
        <w:t>2.http://www.1september.ru–Электронные версии газеты «Литература» (Приложение к «Первому сентября»)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Pr="001539E7">
        <w:rPr>
          <w:color w:val="000000"/>
          <w:sz w:val="28"/>
          <w:szCs w:val="28"/>
        </w:rPr>
        <w:t>3.http://center.fio.ru–Мастерская «В помощь учителю. Литература</w:t>
      </w:r>
      <w:r w:rsidRPr="002E52EC">
        <w:rPr>
          <w:sz w:val="28"/>
          <w:szCs w:val="28"/>
        </w:rPr>
        <w:t xml:space="preserve">»         </w:t>
      </w:r>
      <w:r w:rsidRPr="002E52EC">
        <w:rPr>
          <w:b/>
          <w:sz w:val="28"/>
          <w:szCs w:val="28"/>
        </w:rPr>
        <w:t>Материально-техническая база</w:t>
      </w:r>
    </w:p>
    <w:tbl>
      <w:tblPr>
        <w:tblStyle w:val="TableGrid"/>
        <w:tblW w:w="9782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8D64F9" w:rsidRPr="001539E7" w:rsidTr="00E44790">
        <w:trPr>
          <w:trHeight w:val="32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F9" w:rsidRPr="001539E7" w:rsidRDefault="008D64F9" w:rsidP="00E44790">
            <w:pPr>
              <w:rPr>
                <w:color w:val="000000"/>
                <w:sz w:val="28"/>
                <w:szCs w:val="28"/>
              </w:rPr>
            </w:pPr>
            <w:r w:rsidRPr="001539E7">
              <w:rPr>
                <w:color w:val="000000"/>
                <w:sz w:val="28"/>
                <w:szCs w:val="28"/>
              </w:rPr>
              <w:t>1 Компьютер</w:t>
            </w:r>
          </w:p>
        </w:tc>
      </w:tr>
      <w:tr w:rsidR="008D64F9" w:rsidRPr="001539E7" w:rsidTr="00E44790">
        <w:trPr>
          <w:trHeight w:val="32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F9" w:rsidRPr="001539E7" w:rsidRDefault="008D64F9" w:rsidP="00E44790">
            <w:pPr>
              <w:rPr>
                <w:color w:val="000000"/>
                <w:sz w:val="28"/>
                <w:szCs w:val="28"/>
              </w:rPr>
            </w:pPr>
            <w:r w:rsidRPr="001539E7">
              <w:rPr>
                <w:color w:val="000000"/>
                <w:sz w:val="28"/>
                <w:szCs w:val="28"/>
              </w:rPr>
              <w:t>2 Проектор</w:t>
            </w:r>
          </w:p>
        </w:tc>
      </w:tr>
      <w:tr w:rsidR="008D64F9" w:rsidRPr="001539E7" w:rsidTr="00E44790">
        <w:trPr>
          <w:trHeight w:val="32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F9" w:rsidRPr="001539E7" w:rsidRDefault="008D64F9" w:rsidP="00E44790">
            <w:pPr>
              <w:rPr>
                <w:color w:val="000000"/>
                <w:sz w:val="28"/>
                <w:szCs w:val="28"/>
              </w:rPr>
            </w:pPr>
            <w:r w:rsidRPr="001539E7">
              <w:rPr>
                <w:color w:val="000000"/>
                <w:sz w:val="28"/>
                <w:szCs w:val="28"/>
              </w:rPr>
              <w:t>3 Колонки</w:t>
            </w:r>
          </w:p>
        </w:tc>
      </w:tr>
      <w:tr w:rsidR="008D64F9" w:rsidRPr="001539E7" w:rsidTr="00E44790">
        <w:trPr>
          <w:trHeight w:val="327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F9" w:rsidRPr="001539E7" w:rsidRDefault="008D64F9" w:rsidP="00E44790">
            <w:pPr>
              <w:rPr>
                <w:color w:val="000000"/>
                <w:sz w:val="28"/>
                <w:szCs w:val="28"/>
              </w:rPr>
            </w:pPr>
            <w:r w:rsidRPr="001539E7">
              <w:rPr>
                <w:color w:val="000000"/>
                <w:sz w:val="28"/>
                <w:szCs w:val="28"/>
              </w:rPr>
              <w:t>4 Экран</w:t>
            </w:r>
          </w:p>
        </w:tc>
      </w:tr>
      <w:tr w:rsidR="008D64F9" w:rsidRPr="001539E7" w:rsidTr="00E44790">
        <w:trPr>
          <w:trHeight w:val="32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F9" w:rsidRPr="001539E7" w:rsidRDefault="008D64F9" w:rsidP="00E44790">
            <w:pPr>
              <w:rPr>
                <w:color w:val="000000"/>
                <w:sz w:val="28"/>
                <w:szCs w:val="28"/>
              </w:rPr>
            </w:pPr>
            <w:r w:rsidRPr="001539E7">
              <w:rPr>
                <w:color w:val="000000"/>
                <w:sz w:val="28"/>
                <w:szCs w:val="28"/>
              </w:rPr>
              <w:t>5 Портреты русских и зарубежных поэтов и писателей</w:t>
            </w:r>
          </w:p>
        </w:tc>
      </w:tr>
    </w:tbl>
    <w:p w:rsidR="008D64F9" w:rsidRPr="002E52EC" w:rsidRDefault="008D64F9" w:rsidP="008D64F9">
      <w:pPr>
        <w:spacing w:after="12" w:line="248" w:lineRule="auto"/>
        <w:rPr>
          <w:b/>
          <w:sz w:val="28"/>
          <w:szCs w:val="28"/>
        </w:rPr>
      </w:pPr>
      <w:r w:rsidRPr="002E52EC">
        <w:rPr>
          <w:b/>
          <w:sz w:val="28"/>
          <w:szCs w:val="28"/>
        </w:rPr>
        <w:t>Экранно-звуковые пособия</w:t>
      </w:r>
    </w:p>
    <w:tbl>
      <w:tblPr>
        <w:tblStyle w:val="TableGrid"/>
        <w:tblW w:w="985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59"/>
      </w:tblGrid>
      <w:tr w:rsidR="008D64F9" w:rsidRPr="001539E7" w:rsidTr="00E44790">
        <w:trPr>
          <w:trHeight w:val="326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F9" w:rsidRPr="001539E7" w:rsidRDefault="008D64F9" w:rsidP="00E44790">
            <w:pPr>
              <w:rPr>
                <w:color w:val="000000"/>
                <w:sz w:val="28"/>
                <w:szCs w:val="28"/>
              </w:rPr>
            </w:pPr>
            <w:r w:rsidRPr="001539E7">
              <w:rPr>
                <w:color w:val="000000"/>
                <w:sz w:val="28"/>
                <w:szCs w:val="28"/>
              </w:rPr>
              <w:lastRenderedPageBreak/>
              <w:t>1 Презентации к занятиям</w:t>
            </w:r>
          </w:p>
        </w:tc>
      </w:tr>
      <w:tr w:rsidR="008D64F9" w:rsidRPr="001539E7" w:rsidTr="00E44790">
        <w:trPr>
          <w:trHeight w:val="326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F9" w:rsidRPr="001539E7" w:rsidRDefault="008D64F9" w:rsidP="00E44790">
            <w:pPr>
              <w:rPr>
                <w:color w:val="000000"/>
                <w:sz w:val="28"/>
                <w:szCs w:val="28"/>
              </w:rPr>
            </w:pPr>
            <w:r w:rsidRPr="001539E7">
              <w:rPr>
                <w:color w:val="000000"/>
                <w:sz w:val="28"/>
                <w:szCs w:val="28"/>
              </w:rPr>
              <w:t>2 DVD фильмы</w:t>
            </w:r>
          </w:p>
        </w:tc>
      </w:tr>
    </w:tbl>
    <w:p w:rsidR="008D64F9" w:rsidRPr="001539E7" w:rsidRDefault="008D64F9" w:rsidP="008D64F9">
      <w:pPr>
        <w:spacing w:after="3" w:line="248" w:lineRule="auto"/>
        <w:jc w:val="both"/>
        <w:rPr>
          <w:color w:val="000000"/>
          <w:sz w:val="28"/>
          <w:szCs w:val="28"/>
        </w:rPr>
      </w:pPr>
    </w:p>
    <w:p w:rsidR="008D64F9" w:rsidRPr="001539E7" w:rsidRDefault="008D64F9" w:rsidP="008D64F9">
      <w:pPr>
        <w:rPr>
          <w:sz w:val="28"/>
          <w:szCs w:val="28"/>
        </w:rPr>
      </w:pPr>
    </w:p>
    <w:p w:rsidR="008D64F9" w:rsidRDefault="008D64F9" w:rsidP="008D64F9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</w:p>
    <w:p w:rsidR="008D64F9" w:rsidRDefault="008D64F9" w:rsidP="008D64F9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</w:p>
    <w:p w:rsidR="008D64F9" w:rsidRDefault="008D64F9" w:rsidP="008D64F9">
      <w:pPr>
        <w:shd w:val="clear" w:color="auto" w:fill="FFFFFF"/>
        <w:spacing w:before="100" w:beforeAutospacing="1" w:after="100" w:afterAutospacing="1"/>
        <w:ind w:left="360" w:firstLine="708"/>
        <w:rPr>
          <w:color w:val="000000"/>
        </w:rPr>
      </w:pPr>
    </w:p>
    <w:p w:rsidR="008D64F9" w:rsidRDefault="008D64F9" w:rsidP="008D64F9">
      <w:pPr>
        <w:shd w:val="clear" w:color="auto" w:fill="FFFFFF"/>
        <w:spacing w:before="100" w:beforeAutospacing="1" w:after="100" w:afterAutospacing="1"/>
        <w:ind w:left="360" w:firstLine="708"/>
        <w:rPr>
          <w:color w:val="000000"/>
        </w:rPr>
      </w:pPr>
    </w:p>
    <w:p w:rsidR="008D64F9" w:rsidRPr="002D211A" w:rsidRDefault="008D64F9" w:rsidP="008D64F9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</w:p>
    <w:p w:rsidR="002D211A" w:rsidRPr="008D64F9" w:rsidRDefault="002D211A" w:rsidP="00143CA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left="567" w:hanging="567"/>
        <w:rPr>
          <w:rFonts w:ascii="Arial" w:hAnsi="Arial" w:cs="Arial"/>
          <w:b/>
          <w:sz w:val="22"/>
          <w:szCs w:val="22"/>
        </w:rPr>
      </w:pPr>
      <w:r w:rsidRPr="008D64F9">
        <w:rPr>
          <w:rFonts w:ascii="Arial" w:hAnsi="Arial" w:cs="Arial"/>
          <w:b/>
          <w:sz w:val="22"/>
          <w:szCs w:val="22"/>
        </w:rPr>
        <w:t xml:space="preserve">Тематическое планирование с учетом рабочей программы воспитания с указанием количеством </w:t>
      </w:r>
      <w:proofErr w:type="spellStart"/>
      <w:r w:rsidRPr="008D64F9">
        <w:rPr>
          <w:rFonts w:ascii="Arial" w:hAnsi="Arial" w:cs="Arial"/>
          <w:b/>
          <w:sz w:val="22"/>
          <w:szCs w:val="22"/>
        </w:rPr>
        <w:t>часов</w:t>
      </w:r>
      <w:proofErr w:type="gramStart"/>
      <w:r w:rsidRPr="008D64F9">
        <w:rPr>
          <w:rFonts w:ascii="Arial" w:hAnsi="Arial" w:cs="Arial"/>
          <w:b/>
          <w:sz w:val="22"/>
          <w:szCs w:val="22"/>
        </w:rPr>
        <w:t>,о</w:t>
      </w:r>
      <w:proofErr w:type="gramEnd"/>
      <w:r w:rsidRPr="008D64F9">
        <w:rPr>
          <w:rFonts w:ascii="Arial" w:hAnsi="Arial" w:cs="Arial"/>
          <w:b/>
          <w:sz w:val="22"/>
          <w:szCs w:val="22"/>
        </w:rPr>
        <w:t>тводимых</w:t>
      </w:r>
      <w:proofErr w:type="spellEnd"/>
      <w:r w:rsidRPr="008D64F9">
        <w:rPr>
          <w:rFonts w:ascii="Arial" w:hAnsi="Arial" w:cs="Arial"/>
          <w:b/>
          <w:sz w:val="22"/>
          <w:szCs w:val="22"/>
        </w:rPr>
        <w:t xml:space="preserve"> на изучение каждой темы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455"/>
        <w:gridCol w:w="3126"/>
        <w:gridCol w:w="3572"/>
        <w:gridCol w:w="3550"/>
      </w:tblGrid>
      <w:tr w:rsidR="008D64F9" w:rsidTr="002D211A">
        <w:tc>
          <w:tcPr>
            <w:tcW w:w="456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189" w:type="dxa"/>
          </w:tcPr>
          <w:p w:rsidR="008D64F9" w:rsidRP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D64F9">
              <w:rPr>
                <w:rFonts w:ascii="Arial" w:hAnsi="Arial" w:cs="Arial"/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3644" w:type="dxa"/>
          </w:tcPr>
          <w:p w:rsidR="008D64F9" w:rsidRP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D64F9">
              <w:rPr>
                <w:rFonts w:ascii="Arial" w:hAnsi="Arial" w:cs="Arial"/>
                <w:b/>
                <w:sz w:val="22"/>
                <w:szCs w:val="22"/>
              </w:rPr>
              <w:t>Модуль воспитательной программы Школьный урок</w:t>
            </w:r>
          </w:p>
        </w:tc>
        <w:tc>
          <w:tcPr>
            <w:tcW w:w="3645" w:type="dxa"/>
          </w:tcPr>
          <w:p w:rsidR="008D64F9" w:rsidRP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D64F9">
              <w:rPr>
                <w:rFonts w:ascii="Arial" w:hAnsi="Arial" w:cs="Arial"/>
                <w:b/>
                <w:sz w:val="22"/>
                <w:szCs w:val="22"/>
              </w:rPr>
              <w:t>Количество часов</w:t>
            </w:r>
          </w:p>
        </w:tc>
      </w:tr>
      <w:tr w:rsidR="008D64F9" w:rsidTr="002D211A">
        <w:tc>
          <w:tcPr>
            <w:tcW w:w="456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89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Введение</w:t>
            </w:r>
          </w:p>
        </w:tc>
        <w:tc>
          <w:tcPr>
            <w:tcW w:w="3644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День знаний</w:t>
            </w:r>
          </w:p>
        </w:tc>
        <w:tc>
          <w:tcPr>
            <w:tcW w:w="3645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D64F9" w:rsidTr="002D211A">
        <w:tc>
          <w:tcPr>
            <w:tcW w:w="456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89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3644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Урок мужества</w:t>
            </w:r>
          </w:p>
        </w:tc>
        <w:tc>
          <w:tcPr>
            <w:tcW w:w="3645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D64F9" w:rsidTr="002D211A">
        <w:tc>
          <w:tcPr>
            <w:tcW w:w="456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89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Древнерусская литература</w:t>
            </w:r>
          </w:p>
        </w:tc>
        <w:tc>
          <w:tcPr>
            <w:tcW w:w="3644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3645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D64F9" w:rsidTr="002D211A">
        <w:tc>
          <w:tcPr>
            <w:tcW w:w="456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89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литературы 18 века</w:t>
            </w:r>
          </w:p>
        </w:tc>
        <w:tc>
          <w:tcPr>
            <w:tcW w:w="3644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3645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D64F9" w:rsidTr="002D211A">
        <w:tc>
          <w:tcPr>
            <w:tcW w:w="456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89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литературы 19 века</w:t>
            </w:r>
          </w:p>
        </w:tc>
        <w:tc>
          <w:tcPr>
            <w:tcW w:w="3644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Урок мужества</w:t>
            </w:r>
          </w:p>
        </w:tc>
        <w:tc>
          <w:tcPr>
            <w:tcW w:w="3645" w:type="dxa"/>
          </w:tcPr>
          <w:p w:rsidR="008D64F9" w:rsidRDefault="00096380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D64F9" w:rsidTr="002D211A">
        <w:tc>
          <w:tcPr>
            <w:tcW w:w="456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89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литературы 20 века</w:t>
            </w:r>
          </w:p>
        </w:tc>
        <w:tc>
          <w:tcPr>
            <w:tcW w:w="3644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3645" w:type="dxa"/>
          </w:tcPr>
          <w:p w:rsidR="008D64F9" w:rsidRDefault="00096380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8D64F9" w:rsidTr="002D211A">
        <w:tc>
          <w:tcPr>
            <w:tcW w:w="456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</w:tcPr>
          <w:p w:rsidR="008D64F9" w:rsidRP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D64F9">
              <w:rPr>
                <w:rFonts w:ascii="Arial" w:hAnsi="Arial" w:cs="Arial"/>
                <w:b/>
                <w:sz w:val="22"/>
                <w:szCs w:val="22"/>
              </w:rPr>
              <w:t>Итого:34</w:t>
            </w:r>
          </w:p>
        </w:tc>
        <w:tc>
          <w:tcPr>
            <w:tcW w:w="3644" w:type="dxa"/>
          </w:tcPr>
          <w:p w:rsid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</w:tcPr>
          <w:p w:rsidR="008D64F9" w:rsidRPr="008D64F9" w:rsidRDefault="008D64F9" w:rsidP="00143CAB">
            <w:pPr>
              <w:pStyle w:val="a5"/>
              <w:tabs>
                <w:tab w:val="left" w:pos="709"/>
              </w:tabs>
              <w:spacing w:before="0" w:beforeAutospacing="0" w:after="0" w:afterAutospacing="0" w:line="21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D64F9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</w:tr>
    </w:tbl>
    <w:p w:rsidR="00765676" w:rsidRDefault="00765676" w:rsidP="00765676">
      <w:pPr>
        <w:shd w:val="clear" w:color="auto" w:fill="FFFFFF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</w:p>
    <w:p w:rsidR="00765676" w:rsidRP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b/>
          <w:color w:val="000000"/>
        </w:rPr>
      </w:pPr>
      <w:r w:rsidRPr="00765676">
        <w:rPr>
          <w:rFonts w:ascii="Courier New" w:hAnsi="Courier New" w:cs="Courier New"/>
          <w:b/>
          <w:color w:val="000000"/>
        </w:rPr>
        <w:t>Нормы оценивания учебного предмета «Родная литература»</w:t>
      </w:r>
    </w:p>
    <w:p w:rsidR="00765676" w:rsidRP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b/>
          <w:color w:val="000000"/>
        </w:rPr>
      </w:pPr>
    </w:p>
    <w:p w:rsidR="00765676" w:rsidRPr="00765676" w:rsidRDefault="00765676" w:rsidP="00765676">
      <w:pPr>
        <w:shd w:val="clear" w:color="auto" w:fill="FFFFFF"/>
        <w:ind w:left="20" w:firstLine="700"/>
        <w:rPr>
          <w:rFonts w:ascii="Courier New" w:hAnsi="Courier New" w:cs="Courier New"/>
          <w:color w:val="000000"/>
        </w:rPr>
      </w:pPr>
      <w:r w:rsidRPr="00765676">
        <w:rPr>
          <w:i/>
          <w:iCs/>
          <w:color w:val="000000"/>
          <w:sz w:val="23"/>
          <w:szCs w:val="23"/>
        </w:rPr>
        <w:t>Оценка устных ответов</w:t>
      </w:r>
    </w:p>
    <w:p w:rsidR="00765676" w:rsidRPr="00765676" w:rsidRDefault="00765676" w:rsidP="00765676">
      <w:pPr>
        <w:shd w:val="clear" w:color="auto" w:fill="FFFFFF"/>
        <w:ind w:left="20" w:righ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765676" w:rsidRPr="00765676" w:rsidRDefault="00765676" w:rsidP="00765676">
      <w:pPr>
        <w:shd w:val="clear" w:color="auto" w:fill="FFFFFF"/>
        <w:ind w:left="20" w:righ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1.Знание текста и понимание идейно-художественного содержания изученного произведения.</w:t>
      </w:r>
    </w:p>
    <w:p w:rsidR="00765676" w:rsidRPr="00765676" w:rsidRDefault="00765676" w:rsidP="0076567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lastRenderedPageBreak/>
        <w:t>Умение        объяснять взаимосвязь событий, характер и поступки героев.</w:t>
      </w:r>
    </w:p>
    <w:p w:rsidR="00765676" w:rsidRPr="00765676" w:rsidRDefault="00765676" w:rsidP="00765676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0" w:righ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Понимание        роли художественных сре</w:t>
      </w:r>
      <w:proofErr w:type="gramStart"/>
      <w:r w:rsidRPr="00765676">
        <w:rPr>
          <w:color w:val="000000"/>
          <w:sz w:val="23"/>
          <w:szCs w:val="23"/>
        </w:rPr>
        <w:t>дств в р</w:t>
      </w:r>
      <w:proofErr w:type="gramEnd"/>
      <w:r w:rsidRPr="00765676">
        <w:rPr>
          <w:color w:val="000000"/>
          <w:sz w:val="23"/>
          <w:szCs w:val="23"/>
        </w:rPr>
        <w:t>аскрытии идейно-эстетического содержания изученного произведения.</w:t>
      </w:r>
    </w:p>
    <w:p w:rsidR="00765676" w:rsidRPr="00765676" w:rsidRDefault="00765676" w:rsidP="00765676">
      <w:pPr>
        <w:shd w:val="clear" w:color="auto" w:fill="FFFFFF"/>
        <w:ind w:left="20" w:righ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765676" w:rsidRPr="00765676" w:rsidRDefault="00765676" w:rsidP="0076567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0" w:righ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Умение        анализировать художественное произведение в соответствии с ведущими идеями эпохи.</w:t>
      </w:r>
    </w:p>
    <w:p w:rsidR="00765676" w:rsidRPr="00765676" w:rsidRDefault="00765676" w:rsidP="0076567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0" w:righ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Умение        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765676" w:rsidRPr="00765676" w:rsidRDefault="00765676" w:rsidP="00765676">
      <w:pPr>
        <w:shd w:val="clear" w:color="auto" w:fill="FFFFFF"/>
        <w:ind w:left="20" w:right="20" w:firstLine="700"/>
        <w:jc w:val="both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Отметкой 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</w:r>
      <w:proofErr w:type="gramEnd"/>
    </w:p>
    <w:p w:rsidR="00765676" w:rsidRPr="00765676" w:rsidRDefault="00765676" w:rsidP="00765676">
      <w:pPr>
        <w:shd w:val="clear" w:color="auto" w:fill="FFFFFF"/>
        <w:ind w:left="20" w:right="20" w:firstLine="700"/>
        <w:jc w:val="both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 xml:space="preserve">Отметкой «4»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</w:t>
      </w:r>
      <w:proofErr w:type="spellStart"/>
      <w:r w:rsidRPr="00765676">
        <w:rPr>
          <w:color w:val="000000"/>
          <w:sz w:val="23"/>
          <w:szCs w:val="23"/>
        </w:rPr>
        <w:t>идейноэстетического</w:t>
      </w:r>
      <w:proofErr w:type="spellEnd"/>
      <w:r w:rsidRPr="00765676">
        <w:rPr>
          <w:color w:val="000000"/>
          <w:sz w:val="23"/>
          <w:szCs w:val="23"/>
        </w:rPr>
        <w:t xml:space="preserve"> содержания произведения; умение пользоваться основными </w:t>
      </w:r>
      <w:proofErr w:type="spellStart"/>
      <w:r w:rsidRPr="00765676">
        <w:rPr>
          <w:color w:val="000000"/>
          <w:sz w:val="23"/>
          <w:szCs w:val="23"/>
        </w:rPr>
        <w:t>теоретиколитературными</w:t>
      </w:r>
      <w:proofErr w:type="spellEnd"/>
      <w:r w:rsidRPr="00765676">
        <w:rPr>
          <w:color w:val="000000"/>
          <w:sz w:val="23"/>
          <w:szCs w:val="23"/>
        </w:rPr>
        <w:t xml:space="preserve">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765676">
        <w:rPr>
          <w:color w:val="000000"/>
          <w:sz w:val="23"/>
          <w:szCs w:val="23"/>
        </w:rPr>
        <w:t xml:space="preserve"> хорошее владение монологической литературной речью.</w:t>
      </w:r>
    </w:p>
    <w:p w:rsidR="00765676" w:rsidRPr="00765676" w:rsidRDefault="00765676" w:rsidP="00765676">
      <w:pPr>
        <w:shd w:val="clear" w:color="auto" w:fill="FFFFFF"/>
        <w:ind w:lef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Однако допускается одна-две неточности в ответе.</w:t>
      </w:r>
    </w:p>
    <w:p w:rsidR="00765676" w:rsidRPr="00765676" w:rsidRDefault="00765676" w:rsidP="00765676">
      <w:pPr>
        <w:shd w:val="clear" w:color="auto" w:fill="FFFFFF"/>
        <w:ind w:left="20" w:righ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Отметкой «3» 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765676">
        <w:rPr>
          <w:color w:val="000000"/>
          <w:sz w:val="23"/>
          <w:szCs w:val="23"/>
        </w:rPr>
        <w:t>дств в р</w:t>
      </w:r>
      <w:proofErr w:type="gramEnd"/>
      <w:r w:rsidRPr="00765676">
        <w:rPr>
          <w:color w:val="000000"/>
          <w:sz w:val="23"/>
          <w:szCs w:val="23"/>
        </w:rPr>
        <w:t>аскрытии идейно - 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Pr="00765676">
        <w:rPr>
          <w:color w:val="000000"/>
          <w:sz w:val="23"/>
          <w:szCs w:val="23"/>
        </w:rPr>
        <w:t>кст пр</w:t>
      </w:r>
      <w:proofErr w:type="gramEnd"/>
      <w:r w:rsidRPr="00765676">
        <w:rPr>
          <w:color w:val="000000"/>
          <w:sz w:val="23"/>
          <w:szCs w:val="23"/>
        </w:rPr>
        <w:t>оизведения для подтверждения своих выводов.</w:t>
      </w:r>
    </w:p>
    <w:p w:rsidR="00765676" w:rsidRPr="00765676" w:rsidRDefault="00765676" w:rsidP="00765676">
      <w:pPr>
        <w:shd w:val="clear" w:color="auto" w:fill="FFFFFF"/>
        <w:ind w:left="20" w:righ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765676" w:rsidRPr="00765676" w:rsidRDefault="00765676" w:rsidP="00765676">
      <w:pPr>
        <w:shd w:val="clear" w:color="auto" w:fill="FFFFFF"/>
        <w:ind w:left="20" w:righ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Отметкой 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765676">
        <w:rPr>
          <w:color w:val="000000"/>
          <w:sz w:val="23"/>
          <w:szCs w:val="23"/>
        </w:rPr>
        <w:t>дств в р</w:t>
      </w:r>
      <w:proofErr w:type="gramEnd"/>
      <w:r w:rsidRPr="00765676">
        <w:rPr>
          <w:color w:val="000000"/>
          <w:sz w:val="23"/>
          <w:szCs w:val="23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765676" w:rsidRPr="00765676" w:rsidRDefault="00765676" w:rsidP="00765676">
      <w:pPr>
        <w:shd w:val="clear" w:color="auto" w:fill="FFFFFF"/>
        <w:ind w:left="20" w:firstLine="700"/>
        <w:jc w:val="both"/>
        <w:rPr>
          <w:rFonts w:ascii="Courier New" w:hAnsi="Courier New" w:cs="Courier New"/>
          <w:color w:val="000000"/>
        </w:rPr>
      </w:pPr>
      <w:r w:rsidRPr="00765676">
        <w:rPr>
          <w:i/>
          <w:iCs/>
          <w:color w:val="000000"/>
          <w:sz w:val="23"/>
          <w:szCs w:val="23"/>
        </w:rPr>
        <w:t>Оценка сочинений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3—4.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правильное понимание темы, глубина и полнота ее раскрытия, верная передача фактов, правильное объяснение событий и поведения героев,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</w:t>
      </w:r>
      <w:proofErr w:type="gramEnd"/>
      <w:r w:rsidRPr="00765676">
        <w:rPr>
          <w:color w:val="000000"/>
          <w:sz w:val="23"/>
          <w:szCs w:val="23"/>
        </w:rPr>
        <w:t xml:space="preserve"> соразмерность частей сочинения, логичность связей и переходов между ними;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точность и богатство лексики, умение пользоваться изобразительными средствами</w:t>
      </w:r>
    </w:p>
    <w:p w:rsidR="00765676" w:rsidRPr="00765676" w:rsidRDefault="00765676" w:rsidP="00765676">
      <w:pPr>
        <w:shd w:val="clear" w:color="auto" w:fill="FFFFFF"/>
        <w:ind w:left="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языка.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«5» ставится за сочинение: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765676" w:rsidRPr="00765676" w:rsidRDefault="00765676" w:rsidP="00765676">
      <w:pPr>
        <w:shd w:val="clear" w:color="auto" w:fill="FFFFFF"/>
        <w:ind w:left="20" w:right="20" w:firstLine="720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стройное</w:t>
      </w:r>
      <w:proofErr w:type="gramEnd"/>
      <w:r w:rsidRPr="00765676">
        <w:rPr>
          <w:color w:val="000000"/>
          <w:sz w:val="23"/>
          <w:szCs w:val="23"/>
        </w:rPr>
        <w:t xml:space="preserve"> по композиции, логичное и последовательное в изложении мыслей; написанное правильным литературным языком и стилистически соответствующее содержанию.</w:t>
      </w:r>
    </w:p>
    <w:p w:rsidR="00765676" w:rsidRPr="00765676" w:rsidRDefault="00765676" w:rsidP="00765676">
      <w:pPr>
        <w:shd w:val="clear" w:color="auto" w:fill="FFFFFF"/>
        <w:ind w:left="720" w:right="60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lastRenderedPageBreak/>
        <w:t>Допускается незначительная неточность в содержании, один-два речевых недочета. Отметка «4» ставится за сочинение:</w:t>
      </w:r>
    </w:p>
    <w:p w:rsidR="00765676" w:rsidRPr="00765676" w:rsidRDefault="00765676" w:rsidP="00765676">
      <w:pPr>
        <w:shd w:val="clear" w:color="auto" w:fill="FFFFFF"/>
        <w:ind w:left="20" w:right="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написанное</w:t>
      </w:r>
      <w:proofErr w:type="gramEnd"/>
      <w:r w:rsidRPr="00765676">
        <w:rPr>
          <w:color w:val="000000"/>
          <w:sz w:val="23"/>
          <w:szCs w:val="23"/>
        </w:rPr>
        <w:t xml:space="preserve"> правильным литературным языком, стилистически соответствующее содержанию.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«3» ставится за сочинение, в котором: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обнаруживается владение основами письменной речи;</w:t>
      </w:r>
    </w:p>
    <w:p w:rsidR="00765676" w:rsidRPr="00765676" w:rsidRDefault="00765676" w:rsidP="00765676">
      <w:pPr>
        <w:shd w:val="clear" w:color="auto" w:fill="FFFFFF"/>
        <w:ind w:left="720" w:right="3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 xml:space="preserve">в работе </w:t>
      </w:r>
      <w:proofErr w:type="gramStart"/>
      <w:r w:rsidRPr="00765676">
        <w:rPr>
          <w:color w:val="000000"/>
          <w:sz w:val="23"/>
          <w:szCs w:val="23"/>
        </w:rPr>
        <w:t>имеется не более четырех недочетов</w:t>
      </w:r>
      <w:proofErr w:type="gramEnd"/>
      <w:r w:rsidRPr="00765676">
        <w:rPr>
          <w:color w:val="000000"/>
          <w:sz w:val="23"/>
          <w:szCs w:val="23"/>
        </w:rPr>
        <w:t xml:space="preserve"> в содержании и пяти речевых недочетов. Отметка «2» ставится за сочинение, которое: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i/>
          <w:iCs/>
          <w:color w:val="000000"/>
          <w:sz w:val="23"/>
          <w:szCs w:val="23"/>
        </w:rPr>
        <w:t>Оценка тестовых работ.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При проведении тестовых работ по литературе критерии оценок следующие: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«5» - 90 - 100 %;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«4» - 78 - 89 %;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«3» - 60 - 77 %;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«2»- менее 59%.</w:t>
      </w:r>
    </w:p>
    <w:p w:rsidR="00765676" w:rsidRPr="00765676" w:rsidRDefault="00765676" w:rsidP="00765676">
      <w:pPr>
        <w:shd w:val="clear" w:color="auto" w:fill="FFFFFF"/>
        <w:ind w:left="186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Оценка выразительного чтения художественных произведений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«5» ставится, если:</w:t>
      </w:r>
    </w:p>
    <w:p w:rsidR="00765676" w:rsidRPr="00765676" w:rsidRDefault="00765676" w:rsidP="00765676">
      <w:pPr>
        <w:numPr>
          <w:ilvl w:val="0"/>
          <w:numId w:val="12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текст литературного произведения воспроизведен без ошибок;</w:t>
      </w:r>
    </w:p>
    <w:p w:rsidR="00765676" w:rsidRPr="00765676" w:rsidRDefault="00765676" w:rsidP="00765676">
      <w:pPr>
        <w:numPr>
          <w:ilvl w:val="0"/>
          <w:numId w:val="12"/>
        </w:numPr>
        <w:shd w:val="clear" w:color="auto" w:fill="FFFFFF"/>
        <w:spacing w:before="30" w:after="30"/>
        <w:ind w:left="20" w:right="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выполнены следующие требования к технике речи: ученик читает четко, внятно, соблюдает нормы орфоэпии, умело использует паузы для добора (пополнения запаса) воздуха;</w:t>
      </w:r>
    </w:p>
    <w:p w:rsidR="00765676" w:rsidRPr="00765676" w:rsidRDefault="00765676" w:rsidP="00765676">
      <w:pPr>
        <w:numPr>
          <w:ilvl w:val="0"/>
          <w:numId w:val="12"/>
        </w:numPr>
        <w:shd w:val="clear" w:color="auto" w:fill="FFFFFF"/>
        <w:spacing w:before="30" w:after="30"/>
        <w:ind w:left="20" w:right="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 xml:space="preserve">соблюдаются следующие требования к логике чтения: ученик владеет умением «читать знаки препинания», </w:t>
      </w:r>
      <w:proofErr w:type="gramStart"/>
      <w:r w:rsidRPr="00765676">
        <w:rPr>
          <w:color w:val="000000"/>
          <w:sz w:val="23"/>
          <w:szCs w:val="23"/>
        </w:rPr>
        <w:t>верно</w:t>
      </w:r>
      <w:proofErr w:type="gramEnd"/>
      <w:r w:rsidRPr="00765676">
        <w:rPr>
          <w:color w:val="000000"/>
          <w:sz w:val="23"/>
          <w:szCs w:val="23"/>
        </w:rPr>
        <w:t xml:space="preserve"> расставляет логические ударения, определяет место и характер пауз в тексте, владеет «шестью рычагами» выразительного чтения (громче - тише, выше - ниже, быстрее - медленнее);</w:t>
      </w:r>
    </w:p>
    <w:p w:rsidR="00765676" w:rsidRPr="00765676" w:rsidRDefault="00765676" w:rsidP="00765676">
      <w:pPr>
        <w:numPr>
          <w:ilvl w:val="0"/>
          <w:numId w:val="12"/>
        </w:numPr>
        <w:shd w:val="clear" w:color="auto" w:fill="FFFFFF"/>
        <w:spacing w:before="30" w:after="30"/>
        <w:ind w:left="20" w:right="11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чтение отличается эмоционально-образной выразительностью: ученик воссоздает чувства в чтении - «рисует интонацией», соблюдает паузы психологические, начальные, финальные.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«4» ставится, если</w:t>
      </w:r>
    </w:p>
    <w:p w:rsidR="00765676" w:rsidRPr="00765676" w:rsidRDefault="00765676" w:rsidP="00765676">
      <w:pPr>
        <w:numPr>
          <w:ilvl w:val="0"/>
          <w:numId w:val="13"/>
        </w:numPr>
        <w:shd w:val="clear" w:color="auto" w:fill="FFFFFF"/>
        <w:spacing w:before="30" w:after="30"/>
        <w:ind w:left="20" w:right="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те</w:t>
      </w:r>
      <w:proofErr w:type="gramStart"/>
      <w:r w:rsidRPr="00765676">
        <w:rPr>
          <w:color w:val="000000"/>
          <w:sz w:val="23"/>
          <w:szCs w:val="23"/>
        </w:rPr>
        <w:t>кст пр</w:t>
      </w:r>
      <w:proofErr w:type="gramEnd"/>
      <w:r w:rsidRPr="00765676">
        <w:rPr>
          <w:color w:val="000000"/>
          <w:sz w:val="23"/>
          <w:szCs w:val="23"/>
        </w:rPr>
        <w:t>оизведения воспроизведен без ошибок или с 1-2 ошибками, которые ученик исправляет сам, без подсказки,</w:t>
      </w:r>
    </w:p>
    <w:p w:rsidR="00765676" w:rsidRPr="00765676" w:rsidRDefault="00765676" w:rsidP="00765676">
      <w:pPr>
        <w:numPr>
          <w:ilvl w:val="0"/>
          <w:numId w:val="13"/>
        </w:numPr>
        <w:shd w:val="clear" w:color="auto" w:fill="FFFFFF"/>
        <w:spacing w:before="30" w:after="30"/>
        <w:ind w:left="20" w:right="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в основном выполняются требования к технике речи, к логике чтения и к эмоционально-образной выразительности исполнения литературного произведения.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«3» ставится, если:</w:t>
      </w:r>
    </w:p>
    <w:p w:rsidR="00765676" w:rsidRPr="00765676" w:rsidRDefault="00765676" w:rsidP="00765676">
      <w:pPr>
        <w:numPr>
          <w:ilvl w:val="0"/>
          <w:numId w:val="14"/>
        </w:numPr>
        <w:shd w:val="clear" w:color="auto" w:fill="FFFFFF"/>
        <w:spacing w:before="30" w:after="30"/>
        <w:ind w:left="20" w:right="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те</w:t>
      </w:r>
      <w:proofErr w:type="gramStart"/>
      <w:r w:rsidRPr="00765676">
        <w:rPr>
          <w:color w:val="000000"/>
          <w:sz w:val="23"/>
          <w:szCs w:val="23"/>
        </w:rPr>
        <w:t>кст пр</w:t>
      </w:r>
      <w:proofErr w:type="gramEnd"/>
      <w:r w:rsidRPr="00765676">
        <w:rPr>
          <w:color w:val="000000"/>
          <w:sz w:val="23"/>
          <w:szCs w:val="23"/>
        </w:rPr>
        <w:t>оизведения воспроизводится с ошибками (не более 3 -5 в зависимости от размера исполняемого произведения), ученику требуется подсказка учителя, при этом требования к технике речи, к логике чтения в основном выполняются.</w:t>
      </w:r>
    </w:p>
    <w:p w:rsidR="00765676" w:rsidRPr="00765676" w:rsidRDefault="00765676" w:rsidP="00765676">
      <w:pPr>
        <w:numPr>
          <w:ilvl w:val="0"/>
          <w:numId w:val="14"/>
        </w:numPr>
        <w:shd w:val="clear" w:color="auto" w:fill="FFFFFF"/>
        <w:spacing w:before="30" w:after="30"/>
        <w:ind w:left="20" w:right="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те</w:t>
      </w:r>
      <w:proofErr w:type="gramStart"/>
      <w:r w:rsidRPr="00765676">
        <w:rPr>
          <w:color w:val="000000"/>
          <w:sz w:val="23"/>
          <w:szCs w:val="23"/>
        </w:rPr>
        <w:t>кст пр</w:t>
      </w:r>
      <w:proofErr w:type="gramEnd"/>
      <w:r w:rsidRPr="00765676">
        <w:rPr>
          <w:color w:val="000000"/>
          <w:sz w:val="23"/>
          <w:szCs w:val="23"/>
        </w:rPr>
        <w:t>оизведения воспроизводится без ошибок, ученик читает четко, внятно, но не владеет умением «читать знаки препинания», расставлять логические ударения, паузы, читает монотонно, неэмоционально.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Критерии оценивания пересказа</w:t>
      </w:r>
    </w:p>
    <w:p w:rsidR="00765676" w:rsidRPr="00765676" w:rsidRDefault="00765676" w:rsidP="00765676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Ошибки в содержании</w:t>
      </w:r>
    </w:p>
    <w:p w:rsidR="00765676" w:rsidRPr="00765676" w:rsidRDefault="00765676" w:rsidP="00765676">
      <w:pPr>
        <w:numPr>
          <w:ilvl w:val="0"/>
          <w:numId w:val="16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пропуск важного смыслового звена</w:t>
      </w:r>
    </w:p>
    <w:p w:rsidR="00765676" w:rsidRPr="00765676" w:rsidRDefault="00765676" w:rsidP="00765676">
      <w:pPr>
        <w:numPr>
          <w:ilvl w:val="0"/>
          <w:numId w:val="16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пропуск нескольких смысловых звеньев</w:t>
      </w:r>
    </w:p>
    <w:p w:rsidR="00765676" w:rsidRPr="00765676" w:rsidRDefault="00765676" w:rsidP="00765676">
      <w:pPr>
        <w:numPr>
          <w:ilvl w:val="0"/>
          <w:numId w:val="16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lastRenderedPageBreak/>
        <w:t>«сжатие» текста</w:t>
      </w:r>
    </w:p>
    <w:p w:rsidR="00765676" w:rsidRPr="00765676" w:rsidRDefault="00765676" w:rsidP="00765676">
      <w:pPr>
        <w:numPr>
          <w:ilvl w:val="0"/>
          <w:numId w:val="16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фактические искажения</w:t>
      </w:r>
    </w:p>
    <w:p w:rsidR="00765676" w:rsidRPr="00765676" w:rsidRDefault="00765676" w:rsidP="00765676">
      <w:pPr>
        <w:numPr>
          <w:ilvl w:val="0"/>
          <w:numId w:val="16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нарушение логической последовательности (перестановки)</w:t>
      </w:r>
    </w:p>
    <w:p w:rsidR="00765676" w:rsidRPr="00765676" w:rsidRDefault="00765676" w:rsidP="0076567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Грамматическое и речевое оформление</w:t>
      </w:r>
    </w:p>
    <w:p w:rsidR="00765676" w:rsidRPr="00765676" w:rsidRDefault="00765676" w:rsidP="00765676">
      <w:pPr>
        <w:numPr>
          <w:ilvl w:val="0"/>
          <w:numId w:val="18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затруднение с началом пересказа</w:t>
      </w:r>
    </w:p>
    <w:p w:rsidR="00765676" w:rsidRPr="00765676" w:rsidRDefault="00765676" w:rsidP="00765676">
      <w:pPr>
        <w:numPr>
          <w:ilvl w:val="0"/>
          <w:numId w:val="18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отсутствие грамматического завершения текста</w:t>
      </w:r>
    </w:p>
    <w:p w:rsidR="00765676" w:rsidRPr="00765676" w:rsidRDefault="00765676" w:rsidP="00765676">
      <w:pPr>
        <w:numPr>
          <w:ilvl w:val="0"/>
          <w:numId w:val="18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отсутствие (нарушение) связей между предложениями и частями</w:t>
      </w:r>
    </w:p>
    <w:p w:rsidR="00765676" w:rsidRPr="00765676" w:rsidRDefault="00765676" w:rsidP="00765676">
      <w:pPr>
        <w:numPr>
          <w:ilvl w:val="0"/>
          <w:numId w:val="18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грамматические ошибки</w:t>
      </w:r>
    </w:p>
    <w:p w:rsidR="00765676" w:rsidRPr="00765676" w:rsidRDefault="00765676" w:rsidP="00765676">
      <w:pPr>
        <w:numPr>
          <w:ilvl w:val="0"/>
          <w:numId w:val="18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речевые ошибки</w:t>
      </w:r>
    </w:p>
    <w:p w:rsidR="00765676" w:rsidRPr="00765676" w:rsidRDefault="00765676" w:rsidP="00765676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Общее впечатление</w:t>
      </w:r>
    </w:p>
    <w:p w:rsidR="00765676" w:rsidRPr="00765676" w:rsidRDefault="00765676" w:rsidP="00765676">
      <w:pPr>
        <w:numPr>
          <w:ilvl w:val="0"/>
          <w:numId w:val="20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«</w:t>
      </w:r>
      <w:proofErr w:type="spellStart"/>
      <w:r w:rsidRPr="00765676">
        <w:rPr>
          <w:color w:val="000000"/>
          <w:sz w:val="23"/>
          <w:szCs w:val="23"/>
        </w:rPr>
        <w:t>безадресность</w:t>
      </w:r>
      <w:proofErr w:type="spellEnd"/>
      <w:r w:rsidRPr="00765676">
        <w:rPr>
          <w:color w:val="000000"/>
          <w:sz w:val="23"/>
          <w:szCs w:val="23"/>
        </w:rPr>
        <w:t>» пересказа</w:t>
      </w:r>
    </w:p>
    <w:p w:rsidR="00765676" w:rsidRPr="00765676" w:rsidRDefault="00765676" w:rsidP="00765676">
      <w:pPr>
        <w:numPr>
          <w:ilvl w:val="0"/>
          <w:numId w:val="20"/>
        </w:numPr>
        <w:shd w:val="clear" w:color="auto" w:fill="FFFFFF"/>
        <w:spacing w:before="30" w:after="30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невыразительность пересказа</w:t>
      </w:r>
    </w:p>
    <w:p w:rsidR="00765676" w:rsidRPr="00765676" w:rsidRDefault="00765676" w:rsidP="00765676">
      <w:pPr>
        <w:shd w:val="clear" w:color="auto" w:fill="FFFFFF"/>
        <w:ind w:left="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Оценка подробного пересказа осуществляется по следующим </w:t>
      </w:r>
      <w:r w:rsidRPr="00765676">
        <w:rPr>
          <w:i/>
          <w:iCs/>
          <w:color w:val="000000"/>
          <w:sz w:val="23"/>
          <w:szCs w:val="23"/>
          <w:shd w:val="clear" w:color="auto" w:fill="FFFFFF"/>
        </w:rPr>
        <w:t>критериям</w:t>
      </w:r>
      <w:r w:rsidRPr="00765676">
        <w:rPr>
          <w:color w:val="000000"/>
          <w:sz w:val="23"/>
          <w:szCs w:val="23"/>
        </w:rPr>
        <w:t>:</w:t>
      </w:r>
    </w:p>
    <w:p w:rsidR="00765676" w:rsidRPr="00765676" w:rsidRDefault="00765676" w:rsidP="00765676">
      <w:pPr>
        <w:numPr>
          <w:ilvl w:val="0"/>
          <w:numId w:val="21"/>
        </w:numPr>
        <w:shd w:val="clear" w:color="auto" w:fill="FFFFFF"/>
        <w:spacing w:before="30" w:after="30"/>
        <w:ind w:left="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точное и полное воспроизведение сюжетной линии (или предмета описания);</w:t>
      </w:r>
    </w:p>
    <w:p w:rsidR="00765676" w:rsidRPr="00765676" w:rsidRDefault="00765676" w:rsidP="00765676">
      <w:pPr>
        <w:numPr>
          <w:ilvl w:val="0"/>
          <w:numId w:val="21"/>
        </w:numPr>
        <w:shd w:val="clear" w:color="auto" w:fill="FFFFFF"/>
        <w:spacing w:before="30" w:after="30"/>
        <w:ind w:left="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последовательность изложения событий;</w:t>
      </w:r>
    </w:p>
    <w:p w:rsidR="00765676" w:rsidRPr="00765676" w:rsidRDefault="00765676" w:rsidP="00765676">
      <w:pPr>
        <w:numPr>
          <w:ilvl w:val="0"/>
          <w:numId w:val="21"/>
        </w:numPr>
        <w:shd w:val="clear" w:color="auto" w:fill="FFFFFF"/>
        <w:spacing w:before="30" w:after="30"/>
        <w:ind w:left="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наличие или отсутствие личностного отношения к событиям (поступку, герою);</w:t>
      </w:r>
    </w:p>
    <w:p w:rsidR="00765676" w:rsidRPr="00765676" w:rsidRDefault="00765676" w:rsidP="00765676">
      <w:pPr>
        <w:numPr>
          <w:ilvl w:val="0"/>
          <w:numId w:val="21"/>
        </w:numPr>
        <w:shd w:val="clear" w:color="auto" w:fill="FFFFFF"/>
        <w:spacing w:before="30" w:after="30"/>
        <w:ind w:left="20" w:right="6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качество речи (выразительная, эмоциональная или монотонная; бедная или образная; лёгкая, свободная речь или слова произносятся с трудом, усилием);</w:t>
      </w:r>
    </w:p>
    <w:p w:rsidR="00765676" w:rsidRPr="00765676" w:rsidRDefault="00765676" w:rsidP="00765676">
      <w:pPr>
        <w:numPr>
          <w:ilvl w:val="0"/>
          <w:numId w:val="21"/>
        </w:numPr>
        <w:shd w:val="clear" w:color="auto" w:fill="FFFFFF"/>
        <w:spacing w:before="30" w:after="30"/>
        <w:ind w:left="20" w:right="6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наличие или отсутствие речевых недочётов: необоснованное повторение одного и того же слова, необоснованное употребление рядом однокоренных слов, употребление слова в неточном значении, нарушение общепринятой сочетаемости слов, употребление диалектных слов и просторечий и др.</w:t>
      </w:r>
    </w:p>
    <w:p w:rsidR="00765676" w:rsidRPr="00765676" w:rsidRDefault="00765676" w:rsidP="00765676">
      <w:pPr>
        <w:shd w:val="clear" w:color="auto" w:fill="FFFFFF"/>
        <w:ind w:left="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«5» ставится, если</w:t>
      </w:r>
    </w:p>
    <w:p w:rsidR="00765676" w:rsidRPr="00765676" w:rsidRDefault="00765676" w:rsidP="0076567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содержание работы полностью соответствует теме и заданию;</w:t>
      </w:r>
    </w:p>
    <w:p w:rsidR="00765676" w:rsidRPr="00765676" w:rsidRDefault="00765676" w:rsidP="0076567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фактические ошибки отсутствуют;</w:t>
      </w:r>
    </w:p>
    <w:p w:rsidR="00765676" w:rsidRPr="00765676" w:rsidRDefault="00765676" w:rsidP="0076567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содержание излагается последовательно;</w:t>
      </w:r>
    </w:p>
    <w:p w:rsidR="00765676" w:rsidRPr="00765676" w:rsidRDefault="00765676" w:rsidP="0076567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20" w:right="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765676" w:rsidRPr="00765676" w:rsidRDefault="00765676" w:rsidP="0076567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достигнуто стилевое единство и выразительность текста.</w:t>
      </w:r>
    </w:p>
    <w:p w:rsidR="00765676" w:rsidRPr="00765676" w:rsidRDefault="00765676" w:rsidP="00765676">
      <w:pPr>
        <w:shd w:val="clear" w:color="auto" w:fill="FFFFFF"/>
        <w:ind w:left="1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«4» ставится, если</w:t>
      </w:r>
    </w:p>
    <w:p w:rsidR="00765676" w:rsidRPr="00765676" w:rsidRDefault="00765676" w:rsidP="0076567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20" w:right="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содержание работы в основном соответствует теме и задани</w:t>
      </w:r>
      <w:proofErr w:type="gramStart"/>
      <w:r w:rsidRPr="00765676">
        <w:rPr>
          <w:color w:val="000000"/>
          <w:sz w:val="23"/>
          <w:szCs w:val="23"/>
        </w:rPr>
        <w:t>ю(</w:t>
      </w:r>
      <w:proofErr w:type="gramEnd"/>
      <w:r w:rsidRPr="00765676">
        <w:rPr>
          <w:color w:val="000000"/>
          <w:sz w:val="23"/>
          <w:szCs w:val="23"/>
        </w:rPr>
        <w:t>имеются незначительные отклонения от темы);</w:t>
      </w:r>
    </w:p>
    <w:p w:rsidR="00765676" w:rsidRPr="00765676" w:rsidRDefault="00765676" w:rsidP="0076567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содержание в основном достоверно, но имеются единичные фактические неточности;</w:t>
      </w:r>
    </w:p>
    <w:p w:rsidR="00765676" w:rsidRPr="00765676" w:rsidRDefault="00765676" w:rsidP="0076567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имеются незначительные нарушения последовательности в изложении мыслей;</w:t>
      </w:r>
    </w:p>
    <w:p w:rsidR="00765676" w:rsidRPr="00765676" w:rsidRDefault="00765676" w:rsidP="0076567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лексический и грамматический строй речи достаточно разнообразен;</w:t>
      </w:r>
    </w:p>
    <w:p w:rsidR="00765676" w:rsidRPr="00765676" w:rsidRDefault="00765676" w:rsidP="0076567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стиль работы отличается единством и достаточной выразительностью.</w:t>
      </w:r>
    </w:p>
    <w:p w:rsidR="00765676" w:rsidRPr="00765676" w:rsidRDefault="00765676" w:rsidP="00765676">
      <w:pPr>
        <w:shd w:val="clear" w:color="auto" w:fill="FFFFFF"/>
        <w:ind w:left="1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«3»ставится, если</w:t>
      </w:r>
    </w:p>
    <w:p w:rsidR="00765676" w:rsidRPr="00765676" w:rsidRDefault="00765676" w:rsidP="0076567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в работе допущены существенные отклонения от темы и задания;</w:t>
      </w:r>
    </w:p>
    <w:p w:rsidR="00765676" w:rsidRPr="00765676" w:rsidRDefault="00765676" w:rsidP="0076567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20" w:right="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работа достоверна в главном, но в ней имеются отдельные нарушения последовательности изложения;</w:t>
      </w:r>
    </w:p>
    <w:p w:rsidR="00765676" w:rsidRPr="00765676" w:rsidRDefault="00765676" w:rsidP="0076567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допущены отдельные нарушения последовательности изложения;</w:t>
      </w:r>
    </w:p>
    <w:p w:rsidR="00765676" w:rsidRPr="00765676" w:rsidRDefault="00765676" w:rsidP="0076567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20" w:right="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765676" w:rsidRPr="00765676" w:rsidRDefault="00765676" w:rsidP="0076567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стиль работы не отличается единством, речь недостаточно выразительна.</w:t>
      </w:r>
    </w:p>
    <w:p w:rsidR="00765676" w:rsidRPr="00765676" w:rsidRDefault="00765676" w:rsidP="00765676">
      <w:pPr>
        <w:shd w:val="clear" w:color="auto" w:fill="FFFFFF"/>
        <w:ind w:left="1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«2» ставится, если</w:t>
      </w:r>
    </w:p>
    <w:p w:rsidR="00765676" w:rsidRPr="00765676" w:rsidRDefault="00765676" w:rsidP="0076567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работа не соответствует теме и заданию;</w:t>
      </w:r>
    </w:p>
    <w:p w:rsidR="00765676" w:rsidRPr="00765676" w:rsidRDefault="00765676" w:rsidP="0076567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допущено много фактических неточностей;</w:t>
      </w:r>
    </w:p>
    <w:p w:rsidR="00765676" w:rsidRPr="00765676" w:rsidRDefault="00765676" w:rsidP="0076567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20" w:right="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lastRenderedPageBreak/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765676" w:rsidRPr="00765676" w:rsidRDefault="00765676" w:rsidP="0076567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крайне беден словарь, часты случаи неправильного словоупотребления;</w:t>
      </w:r>
    </w:p>
    <w:p w:rsidR="00765676" w:rsidRPr="00765676" w:rsidRDefault="00765676" w:rsidP="0076567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20" w:firstLine="90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нарушено стилевое единство текста.</w:t>
      </w:r>
    </w:p>
    <w:p w:rsidR="00765676" w:rsidRPr="00765676" w:rsidRDefault="00765676" w:rsidP="00765676">
      <w:pPr>
        <w:shd w:val="clear" w:color="auto" w:fill="FFFFFF"/>
        <w:ind w:right="840"/>
        <w:jc w:val="center"/>
        <w:rPr>
          <w:rFonts w:ascii="Courier New" w:hAnsi="Courier New" w:cs="Courier New"/>
          <w:color w:val="000000"/>
        </w:rPr>
      </w:pPr>
      <w:r w:rsidRPr="00765676">
        <w:rPr>
          <w:rFonts w:ascii="Courier New" w:hAnsi="Courier New" w:cs="Courier New"/>
          <w:color w:val="000000"/>
        </w:rPr>
        <w:t>Оценка письменных работ (отзыв, рецензия, тезисы, конспект)</w:t>
      </w:r>
    </w:p>
    <w:p w:rsidR="00765676" w:rsidRPr="00765676" w:rsidRDefault="00765676" w:rsidP="00765676">
      <w:pPr>
        <w:shd w:val="clear" w:color="auto" w:fill="FFFFFF"/>
        <w:ind w:left="120" w:right="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Любое высказывание учащихся в письменной форме следует оценивать, учитывая содержание высказывания, логическое построение и речевое оформление.</w:t>
      </w:r>
    </w:p>
    <w:p w:rsidR="00765676" w:rsidRPr="00765676" w:rsidRDefault="00765676" w:rsidP="00765676">
      <w:pPr>
        <w:shd w:val="clear" w:color="auto" w:fill="FFFFFF"/>
        <w:ind w:left="1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Критерии оценки письменных работ:</w:t>
      </w:r>
    </w:p>
    <w:p w:rsidR="00765676" w:rsidRPr="00765676" w:rsidRDefault="00765676" w:rsidP="00765676">
      <w:pPr>
        <w:numPr>
          <w:ilvl w:val="0"/>
          <w:numId w:val="26"/>
        </w:numPr>
        <w:shd w:val="clear" w:color="auto" w:fill="FFFFFF"/>
        <w:spacing w:before="30" w:after="30"/>
        <w:ind w:left="1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соответствие работы ученика теме и основной мысли;</w:t>
      </w:r>
    </w:p>
    <w:p w:rsidR="00765676" w:rsidRPr="00765676" w:rsidRDefault="00765676" w:rsidP="00765676">
      <w:pPr>
        <w:numPr>
          <w:ilvl w:val="0"/>
          <w:numId w:val="26"/>
        </w:numPr>
        <w:shd w:val="clear" w:color="auto" w:fill="FFFFFF"/>
        <w:spacing w:before="30" w:after="30"/>
        <w:ind w:left="1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полнота раскрытия темы;</w:t>
      </w:r>
    </w:p>
    <w:p w:rsidR="00765676" w:rsidRPr="00765676" w:rsidRDefault="00765676" w:rsidP="00765676">
      <w:pPr>
        <w:numPr>
          <w:ilvl w:val="0"/>
          <w:numId w:val="26"/>
        </w:numPr>
        <w:shd w:val="clear" w:color="auto" w:fill="FFFFFF"/>
        <w:spacing w:before="30" w:after="30"/>
        <w:ind w:left="120" w:right="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правильность фактического материала: отбор существенных фактов и сведений для раскрытия темы и основной мысли работы;</w:t>
      </w:r>
    </w:p>
    <w:p w:rsidR="00765676" w:rsidRPr="00765676" w:rsidRDefault="00765676" w:rsidP="00765676">
      <w:pPr>
        <w:numPr>
          <w:ilvl w:val="0"/>
          <w:numId w:val="26"/>
        </w:numPr>
        <w:shd w:val="clear" w:color="auto" w:fill="FFFFFF"/>
        <w:spacing w:before="30" w:after="30"/>
        <w:ind w:left="120" w:right="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последовательность изложения, соблюдение причинно-следственных связей, наличие обобщений и выводов.</w:t>
      </w:r>
    </w:p>
    <w:p w:rsidR="00765676" w:rsidRPr="00765676" w:rsidRDefault="00765676" w:rsidP="00765676">
      <w:pPr>
        <w:shd w:val="clear" w:color="auto" w:fill="FFFFFF"/>
        <w:ind w:left="1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При оценке речевого оформления письменных работ учитывается:</w:t>
      </w:r>
    </w:p>
    <w:p w:rsidR="00765676" w:rsidRPr="00765676" w:rsidRDefault="00765676" w:rsidP="00765676">
      <w:pPr>
        <w:numPr>
          <w:ilvl w:val="0"/>
          <w:numId w:val="27"/>
        </w:numPr>
        <w:shd w:val="clear" w:color="auto" w:fill="FFFFFF"/>
        <w:spacing w:before="30" w:after="30"/>
        <w:ind w:left="1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разнообразие словаря и грамматического строя речи;</w:t>
      </w:r>
    </w:p>
    <w:p w:rsidR="00765676" w:rsidRPr="00765676" w:rsidRDefault="00765676" w:rsidP="00765676">
      <w:pPr>
        <w:numPr>
          <w:ilvl w:val="0"/>
          <w:numId w:val="27"/>
        </w:numPr>
        <w:shd w:val="clear" w:color="auto" w:fill="FFFFFF"/>
        <w:spacing w:before="30" w:after="30"/>
        <w:ind w:left="1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стилевое единство и выразительность речи;</w:t>
      </w:r>
    </w:p>
    <w:p w:rsidR="00765676" w:rsidRPr="00765676" w:rsidRDefault="00765676" w:rsidP="00765676">
      <w:pPr>
        <w:numPr>
          <w:ilvl w:val="0"/>
          <w:numId w:val="27"/>
        </w:numPr>
        <w:shd w:val="clear" w:color="auto" w:fill="FFFFFF"/>
        <w:spacing w:before="30" w:after="30"/>
        <w:ind w:left="1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число речевых недочетов;</w:t>
      </w:r>
    </w:p>
    <w:p w:rsidR="00765676" w:rsidRPr="00765676" w:rsidRDefault="00765676" w:rsidP="00765676">
      <w:pPr>
        <w:numPr>
          <w:ilvl w:val="0"/>
          <w:numId w:val="27"/>
        </w:numPr>
        <w:shd w:val="clear" w:color="auto" w:fill="FFFFFF"/>
        <w:spacing w:before="30" w:after="30"/>
        <w:ind w:left="120" w:right="2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количество орфографических, пунктуационных и грамматических ошибок         </w:t>
      </w:r>
      <w:r w:rsidRPr="00765676">
        <w:rPr>
          <w:color w:val="000000"/>
          <w:sz w:val="23"/>
          <w:szCs w:val="23"/>
          <w:u w:val="single"/>
          <w:shd w:val="clear" w:color="auto" w:fill="FFFFFF"/>
        </w:rPr>
        <w:t>Основные критерии оценки</w:t>
      </w:r>
      <w:r w:rsidRPr="00765676">
        <w:rPr>
          <w:color w:val="000000"/>
          <w:sz w:val="23"/>
          <w:szCs w:val="23"/>
        </w:rPr>
        <w:t>        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0276"/>
      </w:tblGrid>
      <w:tr w:rsidR="00765676" w:rsidRPr="00765676" w:rsidTr="00765676">
        <w:trPr>
          <w:trHeight w:val="294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8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Критерии оценки</w:t>
            </w:r>
          </w:p>
        </w:tc>
      </w:tr>
      <w:tr w:rsidR="00765676" w:rsidRPr="00765676" w:rsidTr="00765676">
        <w:trPr>
          <w:trHeight w:val="1666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«5»</w:t>
            </w:r>
          </w:p>
        </w:tc>
        <w:tc>
          <w:tcPr>
            <w:tcW w:w="8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Учащийся обнаруживает понимание специфики задания и, отвечая на вопрос, обнаруживает понимание проблемы, предложенной в вопросе, предлагает свое объяснение ее смысла, выдвигая главный тезис, приводя развивающие его исчерпывающие доводы (суждения), демонстрируя знание проблематики произведения и обоснованность суждений; фактические ошибки и неточности в ответе отсутствуют.</w:t>
            </w:r>
          </w:p>
        </w:tc>
      </w:tr>
      <w:tr w:rsidR="00765676" w:rsidRPr="00765676" w:rsidTr="00765676">
        <w:trPr>
          <w:trHeight w:val="298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«4»</w:t>
            </w:r>
          </w:p>
        </w:tc>
        <w:tc>
          <w:tcPr>
            <w:tcW w:w="8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Учащийся обнаруживает понимание специфики задания и, отвечая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</w:p>
        </w:tc>
      </w:tr>
    </w:tbl>
    <w:p w:rsidR="00765676" w:rsidRPr="00765676" w:rsidRDefault="00765676" w:rsidP="00765676">
      <w:pPr>
        <w:rPr>
          <w:vanish/>
        </w:rPr>
      </w:pP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0281"/>
      </w:tblGrid>
      <w:tr w:rsidR="00765676" w:rsidRPr="00765676" w:rsidTr="00765676">
        <w:trPr>
          <w:trHeight w:val="111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/>
        </w:tc>
        <w:tc>
          <w:tcPr>
            <w:tcW w:w="8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вопрос, обнаруживает понимание проблемы, предложенной в вопросе, предлагает свое объяснение ее смысла, ограничиваясь только тезисом, не связывая его с проблематикой произведения, и/или допускает 1-2 фактические неточности.</w:t>
            </w:r>
          </w:p>
        </w:tc>
      </w:tr>
      <w:tr w:rsidR="00765676" w:rsidRPr="00765676" w:rsidTr="00765676">
        <w:trPr>
          <w:trHeight w:val="111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«3»</w:t>
            </w:r>
          </w:p>
        </w:tc>
        <w:tc>
          <w:tcPr>
            <w:tcW w:w="8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Учащийся обнаруживает понимание специфики задания и понимание проблемы, предложенной в вопросе, но отвечает на вопрос поверхностно, не связывая его с проблематикой произведения, и/или допускает более двух фактических неточностей.</w:t>
            </w:r>
          </w:p>
        </w:tc>
      </w:tr>
      <w:tr w:rsidR="00765676" w:rsidRPr="00765676" w:rsidTr="00765676">
        <w:trPr>
          <w:trHeight w:val="84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«2»</w:t>
            </w:r>
          </w:p>
        </w:tc>
        <w:tc>
          <w:tcPr>
            <w:tcW w:w="8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Учащийся не обнаруживает понимание проблемы, предложенной в вопросе, или объясняет ее смысл крайне упрощенно, не знает проблематики произведения.</w:t>
            </w:r>
          </w:p>
        </w:tc>
      </w:tr>
      <w:tr w:rsidR="00765676" w:rsidRPr="00765676" w:rsidTr="00765676">
        <w:trPr>
          <w:trHeight w:val="284"/>
        </w:trPr>
        <w:tc>
          <w:tcPr>
            <w:tcW w:w="15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right="40"/>
              <w:jc w:val="right"/>
              <w:rPr>
                <w:rFonts w:ascii="Courier New" w:hAnsi="Courier New" w:cs="Courier New"/>
                <w:color w:val="000000"/>
              </w:rPr>
            </w:pP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Крите</w:t>
            </w:r>
            <w:proofErr w:type="gramEnd"/>
          </w:p>
        </w:tc>
        <w:tc>
          <w:tcPr>
            <w:tcW w:w="8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рии</w:t>
            </w:r>
            <w:proofErr w:type="spell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 оценки речевого оформления письменных работ</w:t>
            </w:r>
          </w:p>
        </w:tc>
      </w:tr>
      <w:tr w:rsidR="00765676" w:rsidRPr="00765676" w:rsidTr="00765676">
        <w:trPr>
          <w:trHeight w:val="28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8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Критерии оценки</w:t>
            </w:r>
          </w:p>
        </w:tc>
      </w:tr>
      <w:tr w:rsidR="00765676" w:rsidRPr="00765676" w:rsidTr="00765676">
        <w:trPr>
          <w:trHeight w:val="56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«5»</w:t>
            </w:r>
          </w:p>
        </w:tc>
        <w:tc>
          <w:tcPr>
            <w:tcW w:w="8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В целом в работе допускается 1 - 2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речевых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 недочета.</w:t>
            </w:r>
          </w:p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1 орфографическая, или 1 пунктуационная, или 1 грамматическая ошибка.</w:t>
            </w:r>
          </w:p>
        </w:tc>
      </w:tr>
      <w:tr w:rsidR="00765676" w:rsidRPr="00765676" w:rsidTr="00765676">
        <w:trPr>
          <w:trHeight w:val="111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«4»</w:t>
            </w:r>
          </w:p>
        </w:tc>
        <w:tc>
          <w:tcPr>
            <w:tcW w:w="8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 целом в работе допускается не более 3 - 4 речевых недочетов.</w:t>
            </w:r>
          </w:p>
          <w:p w:rsidR="00765676" w:rsidRPr="00765676" w:rsidRDefault="00765676" w:rsidP="00765676">
            <w:pPr>
              <w:numPr>
                <w:ilvl w:val="0"/>
                <w:numId w:val="28"/>
              </w:numPr>
              <w:spacing w:before="100" w:beforeAutospacing="1" w:after="100" w:afterAutospacing="1"/>
              <w:ind w:left="120" w:firstLine="90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орфографические и 2 пунктуационные ошибки, или 1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орфографическая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 и</w:t>
            </w:r>
          </w:p>
          <w:p w:rsidR="00765676" w:rsidRPr="00765676" w:rsidRDefault="00765676" w:rsidP="00765676">
            <w:pPr>
              <w:numPr>
                <w:ilvl w:val="0"/>
                <w:numId w:val="28"/>
              </w:numPr>
              <w:spacing w:before="100" w:beforeAutospacing="1" w:after="100" w:afterAutospacing="1"/>
              <w:ind w:left="120" w:firstLine="90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765676" w:rsidRPr="00765676" w:rsidTr="00765676">
        <w:trPr>
          <w:trHeight w:val="1114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«3»</w:t>
            </w:r>
          </w:p>
        </w:tc>
        <w:tc>
          <w:tcPr>
            <w:tcW w:w="8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 целом в работе допускается не более 5 речевых недочетов.</w:t>
            </w:r>
          </w:p>
          <w:p w:rsidR="00765676" w:rsidRPr="00765676" w:rsidRDefault="00765676" w:rsidP="00765676">
            <w:pPr>
              <w:numPr>
                <w:ilvl w:val="0"/>
                <w:numId w:val="29"/>
              </w:numPr>
              <w:spacing w:before="100" w:beforeAutospacing="1" w:after="100" w:afterAutospacing="1"/>
              <w:ind w:left="120" w:firstLine="90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орфографические и 4 пунктуационные ошибки, или 3 орфографические и</w:t>
            </w:r>
          </w:p>
          <w:p w:rsidR="00765676" w:rsidRPr="00765676" w:rsidRDefault="00765676" w:rsidP="00765676">
            <w:pPr>
              <w:numPr>
                <w:ilvl w:val="0"/>
                <w:numId w:val="29"/>
              </w:numPr>
              <w:spacing w:before="100" w:beforeAutospacing="1" w:after="100" w:afterAutospacing="1"/>
              <w:ind w:left="120" w:firstLine="90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пунктуационных ошибок, или 7 пунктуационных при отсутствии орфографических </w:t>
            </w: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ошибок, а также 4 грамматические ошибки.</w:t>
            </w:r>
          </w:p>
        </w:tc>
      </w:tr>
      <w:tr w:rsidR="00765676" w:rsidRPr="00765676" w:rsidTr="00765676">
        <w:trPr>
          <w:trHeight w:val="140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«2»</w:t>
            </w:r>
          </w:p>
        </w:tc>
        <w:tc>
          <w:tcPr>
            <w:tcW w:w="8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 целом в работе допущено до 7 речевых недочетов.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765676" w:rsidRPr="00765676" w:rsidRDefault="00765676" w:rsidP="00765676">
      <w:pPr>
        <w:shd w:val="clear" w:color="auto" w:fill="FFFFFF"/>
        <w:jc w:val="center"/>
        <w:rPr>
          <w:rFonts w:ascii="Courier New" w:hAnsi="Courier New" w:cs="Courier New"/>
          <w:color w:val="000000"/>
        </w:rPr>
      </w:pPr>
      <w:r w:rsidRPr="00765676">
        <w:rPr>
          <w:rFonts w:ascii="Courier New" w:hAnsi="Courier New" w:cs="Courier New"/>
          <w:color w:val="000000"/>
        </w:rPr>
        <w:t>Рекомендуется следующий примерный объем ученических работ: отзыв - 1-2 страницы рецензия - 3-4 страницы</w:t>
      </w:r>
    </w:p>
    <w:p w:rsidR="00765676" w:rsidRPr="00765676" w:rsidRDefault="00765676" w:rsidP="00765676">
      <w:pPr>
        <w:shd w:val="clear" w:color="auto" w:fill="FFFFFF"/>
        <w:ind w:left="450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Оценка реферата</w:t>
      </w:r>
    </w:p>
    <w:p w:rsidR="00765676" w:rsidRPr="00765676" w:rsidRDefault="00765676" w:rsidP="00765676">
      <w:pPr>
        <w:shd w:val="clear" w:color="auto" w:fill="FFFFFF"/>
        <w:ind w:left="100" w:right="22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Изложенное понимание реферата как целостного авторского текста определяет критерии его оценки:</w:t>
      </w:r>
    </w:p>
    <w:p w:rsidR="00765676" w:rsidRPr="00765676" w:rsidRDefault="00765676" w:rsidP="00765676">
      <w:pPr>
        <w:numPr>
          <w:ilvl w:val="0"/>
          <w:numId w:val="30"/>
        </w:numPr>
        <w:shd w:val="clear" w:color="auto" w:fill="FFFFFF"/>
        <w:spacing w:before="30" w:after="30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новизна текста;</w:t>
      </w:r>
    </w:p>
    <w:p w:rsidR="00765676" w:rsidRPr="00765676" w:rsidRDefault="00765676" w:rsidP="00765676">
      <w:pPr>
        <w:numPr>
          <w:ilvl w:val="0"/>
          <w:numId w:val="30"/>
        </w:numPr>
        <w:shd w:val="clear" w:color="auto" w:fill="FFFFFF"/>
        <w:spacing w:before="30" w:after="30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обоснованность выбора источника;</w:t>
      </w:r>
    </w:p>
    <w:p w:rsidR="00765676" w:rsidRPr="00765676" w:rsidRDefault="00765676" w:rsidP="00765676">
      <w:pPr>
        <w:numPr>
          <w:ilvl w:val="0"/>
          <w:numId w:val="30"/>
        </w:numPr>
        <w:shd w:val="clear" w:color="auto" w:fill="FFFFFF"/>
        <w:spacing w:before="30" w:after="30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степень раскрытия сущности вопроса;</w:t>
      </w:r>
    </w:p>
    <w:p w:rsidR="00765676" w:rsidRPr="00765676" w:rsidRDefault="00765676" w:rsidP="00765676">
      <w:pPr>
        <w:numPr>
          <w:ilvl w:val="0"/>
          <w:numId w:val="30"/>
        </w:numPr>
        <w:shd w:val="clear" w:color="auto" w:fill="FFFFFF"/>
        <w:spacing w:before="30" w:after="30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соблюдения требований к оформлению.</w:t>
      </w:r>
    </w:p>
    <w:p w:rsidR="00765676" w:rsidRPr="00765676" w:rsidRDefault="00765676" w:rsidP="00765676">
      <w:pPr>
        <w:shd w:val="clear" w:color="auto" w:fill="FFFFFF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Новизна текста:</w:t>
      </w:r>
    </w:p>
    <w:p w:rsidR="00765676" w:rsidRPr="00765676" w:rsidRDefault="00765676" w:rsidP="00765676">
      <w:pPr>
        <w:shd w:val="clear" w:color="auto" w:fill="FFFFFF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а)        актуальность темы исследования;</w:t>
      </w:r>
    </w:p>
    <w:p w:rsidR="00765676" w:rsidRPr="00765676" w:rsidRDefault="00765676" w:rsidP="00765676">
      <w:pPr>
        <w:shd w:val="clear" w:color="auto" w:fill="FFFFFF"/>
        <w:ind w:left="100" w:right="22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б)        новизна и самостоятельность в постановке проблемы, формулирование нового аспекта известной проблемы;</w:t>
      </w:r>
    </w:p>
    <w:p w:rsidR="00765676" w:rsidRPr="00765676" w:rsidRDefault="00765676" w:rsidP="00765676">
      <w:pPr>
        <w:shd w:val="clear" w:color="auto" w:fill="FFFFFF"/>
        <w:ind w:left="60"/>
        <w:jc w:val="center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в)        умение работать с литературой, систематизировать и структурировать материал;</w:t>
      </w:r>
    </w:p>
    <w:p w:rsidR="00765676" w:rsidRPr="00765676" w:rsidRDefault="00765676" w:rsidP="00765676">
      <w:pPr>
        <w:shd w:val="clear" w:color="auto" w:fill="FFFFFF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г)        самостоятельность оценок и суждений;</w:t>
      </w:r>
    </w:p>
    <w:p w:rsidR="00765676" w:rsidRPr="00765676" w:rsidRDefault="00765676" w:rsidP="00765676">
      <w:pPr>
        <w:shd w:val="clear" w:color="auto" w:fill="FFFFFF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д)        стилевое единство текста, единство жанровых черт.</w:t>
      </w:r>
    </w:p>
    <w:p w:rsidR="00765676" w:rsidRPr="00765676" w:rsidRDefault="00765676" w:rsidP="00765676">
      <w:pPr>
        <w:shd w:val="clear" w:color="auto" w:fill="FFFFFF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Степень раскрытия сущности вопроса:</w:t>
      </w:r>
    </w:p>
    <w:p w:rsidR="00765676" w:rsidRPr="00765676" w:rsidRDefault="00765676" w:rsidP="00765676">
      <w:pPr>
        <w:shd w:val="clear" w:color="auto" w:fill="FFFFFF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а)        соответствие плана теме реферата;</w:t>
      </w:r>
    </w:p>
    <w:p w:rsidR="00765676" w:rsidRPr="00765676" w:rsidRDefault="00765676" w:rsidP="00765676">
      <w:pPr>
        <w:shd w:val="clear" w:color="auto" w:fill="FFFFFF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б)        соответствие содержания теме и плану реферата;</w:t>
      </w:r>
    </w:p>
    <w:p w:rsidR="00765676" w:rsidRPr="00765676" w:rsidRDefault="00765676" w:rsidP="00765676">
      <w:pPr>
        <w:shd w:val="clear" w:color="auto" w:fill="FFFFFF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в)        полнота и глубина знаний по теме;</w:t>
      </w:r>
    </w:p>
    <w:p w:rsidR="00765676" w:rsidRPr="00765676" w:rsidRDefault="00765676" w:rsidP="00765676">
      <w:pPr>
        <w:shd w:val="clear" w:color="auto" w:fill="FFFFFF"/>
        <w:ind w:left="100" w:right="22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г)        умение обобщать, делать выводы, сопоставлять различные точки зрения по одному вопросу</w:t>
      </w:r>
    </w:p>
    <w:p w:rsidR="00765676" w:rsidRPr="00765676" w:rsidRDefault="00765676" w:rsidP="00765676">
      <w:pPr>
        <w:shd w:val="clear" w:color="auto" w:fill="FFFFFF"/>
        <w:ind w:left="100" w:firstLine="74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Обоснованность выбора источников: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а) оценка использованной литературы: привлечены ли</w:t>
      </w:r>
      <w:proofErr w:type="gramEnd"/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 xml:space="preserve">наиболее известные работы по теме исследования (в </w:t>
      </w:r>
      <w:proofErr w:type="spellStart"/>
      <w:r w:rsidRPr="00765676">
        <w:rPr>
          <w:color w:val="000000"/>
          <w:sz w:val="23"/>
          <w:szCs w:val="23"/>
        </w:rPr>
        <w:t>т.ч</w:t>
      </w:r>
      <w:proofErr w:type="spellEnd"/>
      <w:r w:rsidRPr="00765676">
        <w:rPr>
          <w:color w:val="000000"/>
          <w:sz w:val="23"/>
          <w:szCs w:val="23"/>
        </w:rPr>
        <w:t>. журнальные публикации последних лет, последние статистические данные, сводки, справки и т.д.).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Соблюдение требований к оформлению: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а)        насколько верно оформлены ссылки на используемую литературу, список литературы;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 xml:space="preserve">б)        оценка грамотности и культуры изложения (в </w:t>
      </w:r>
      <w:proofErr w:type="spellStart"/>
      <w:r w:rsidRPr="00765676">
        <w:rPr>
          <w:color w:val="000000"/>
          <w:sz w:val="23"/>
          <w:szCs w:val="23"/>
        </w:rPr>
        <w:t>т.ч</w:t>
      </w:r>
      <w:proofErr w:type="spellEnd"/>
      <w:r w:rsidRPr="00765676">
        <w:rPr>
          <w:color w:val="000000"/>
          <w:sz w:val="23"/>
          <w:szCs w:val="23"/>
        </w:rPr>
        <w:t>. орфографической, пунктуационной, стилистической культуры), владение терминологией;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в)        соблюдение требований к объёму реферата.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Учащийся представляет реферат на рецензию не позднее указанного срока. Для устного выступления учащемуся достаточно 10-20 минут.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«5» баллов ставится, в случае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  <w:proofErr w:type="gramEnd"/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«4» балла -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 xml:space="preserve">«3» балла - имеются существенные отступления от требований к реферированию. В частности: тема освещена лишь частично; допущены фактические ошибки </w:t>
      </w:r>
      <w:proofErr w:type="gramStart"/>
      <w:r w:rsidRPr="00765676">
        <w:rPr>
          <w:color w:val="000000"/>
          <w:sz w:val="23"/>
          <w:szCs w:val="23"/>
        </w:rPr>
        <w:t>в</w:t>
      </w:r>
      <w:proofErr w:type="gramEnd"/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содержании</w:t>
      </w:r>
      <w:proofErr w:type="gramEnd"/>
      <w:r w:rsidRPr="00765676">
        <w:rPr>
          <w:color w:val="000000"/>
          <w:sz w:val="23"/>
          <w:szCs w:val="23"/>
        </w:rPr>
        <w:t xml:space="preserve"> реферата или при ответе на дополнительные вопросы; во время защиты отсутствует вывод.</w:t>
      </w:r>
    </w:p>
    <w:p w:rsidR="00765676" w:rsidRPr="00765676" w:rsidRDefault="00765676" w:rsidP="00765676">
      <w:pPr>
        <w:shd w:val="clear" w:color="auto" w:fill="FFFFFF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«2» балла - тема реферата не раскрыта, обнаруживается существенное непонимание проблемы.</w:t>
      </w:r>
    </w:p>
    <w:p w:rsidR="00765676" w:rsidRPr="00765676" w:rsidRDefault="00765676" w:rsidP="00765676">
      <w:pPr>
        <w:shd w:val="clear" w:color="auto" w:fill="FFFFFF"/>
        <w:ind w:lef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  <w:u w:val="single"/>
          <w:shd w:val="clear" w:color="auto" w:fill="FFFFFF"/>
        </w:rPr>
        <w:t>Нормы оценивания учебного предмета «Иностранный язык (английский язык)»</w:t>
      </w:r>
    </w:p>
    <w:p w:rsidR="00765676" w:rsidRPr="00765676" w:rsidRDefault="00765676" w:rsidP="0076567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2600" w:firstLine="360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7"/>
          <w:szCs w:val="27"/>
          <w:u w:val="single"/>
        </w:rPr>
        <w:t>Критерии оценивания письменных работ</w:t>
      </w:r>
    </w:p>
    <w:p w:rsidR="00765676" w:rsidRPr="00765676" w:rsidRDefault="00765676" w:rsidP="00765676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  <w:u w:val="single"/>
          <w:shd w:val="clear" w:color="auto" w:fill="FFFFFF"/>
        </w:rPr>
        <w:lastRenderedPageBreak/>
        <w:t>За письменные работы</w:t>
      </w:r>
      <w:r w:rsidRPr="00765676">
        <w:rPr>
          <w:color w:val="000000"/>
          <w:sz w:val="23"/>
          <w:szCs w:val="23"/>
        </w:rPr>
        <w:t> 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2196"/>
        <w:gridCol w:w="2293"/>
        <w:gridCol w:w="2301"/>
        <w:gridCol w:w="2473"/>
      </w:tblGrid>
      <w:tr w:rsidR="00765676" w:rsidRPr="00765676" w:rsidTr="00765676">
        <w:trPr>
          <w:trHeight w:val="294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Виды работ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Отметка «2»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Отметка «3»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Отметка «4»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Отметка «5»</w:t>
            </w:r>
          </w:p>
        </w:tc>
      </w:tr>
      <w:tr w:rsidR="00765676" w:rsidRPr="00765676" w:rsidTr="00765676">
        <w:trPr>
          <w:trHeight w:val="562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Контрольные</w:t>
            </w:r>
          </w:p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работы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 20% до 49%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 50% до 69%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 70% до 90%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 91% до 100%</w:t>
            </w:r>
          </w:p>
        </w:tc>
      </w:tr>
      <w:tr w:rsidR="00765676" w:rsidRPr="00765676" w:rsidTr="00765676">
        <w:trPr>
          <w:trHeight w:val="844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Тестовые работы,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словарные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диктанты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 20% до 59%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 60% до 74%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 75% до 94%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 95% до 100%</w:t>
            </w:r>
          </w:p>
        </w:tc>
      </w:tr>
    </w:tbl>
    <w:p w:rsidR="00765676" w:rsidRPr="00765676" w:rsidRDefault="00765676" w:rsidP="00765676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20" w:right="20" w:firstLine="180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  <w:u w:val="single"/>
          <w:shd w:val="clear" w:color="auto" w:fill="FFFFFF"/>
        </w:rPr>
        <w:t>2. Творческие письменные работы</w:t>
      </w:r>
      <w:r w:rsidRPr="00765676">
        <w:rPr>
          <w:color w:val="000000"/>
          <w:sz w:val="23"/>
          <w:szCs w:val="23"/>
        </w:rPr>
        <w:t xml:space="preserve"> (письма, разные виды сочинений, проектные работы, </w:t>
      </w:r>
      <w:proofErr w:type="spellStart"/>
      <w:r w:rsidRPr="00765676">
        <w:rPr>
          <w:color w:val="000000"/>
          <w:sz w:val="23"/>
          <w:szCs w:val="23"/>
        </w:rPr>
        <w:t>вт.ч</w:t>
      </w:r>
      <w:proofErr w:type="spellEnd"/>
      <w:r w:rsidRPr="00765676">
        <w:rPr>
          <w:color w:val="000000"/>
          <w:sz w:val="23"/>
          <w:szCs w:val="23"/>
        </w:rPr>
        <w:t>. в группах) оцениваются по пяти критериям:</w:t>
      </w:r>
    </w:p>
    <w:p w:rsidR="00765676" w:rsidRPr="00765676" w:rsidRDefault="00765676" w:rsidP="0076567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Содержание       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765676" w:rsidRPr="00765676" w:rsidRDefault="00765676" w:rsidP="0076567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765676" w:rsidRPr="00765676" w:rsidRDefault="00765676" w:rsidP="0076567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Лексика (словарный запас соответствует поставленной задаче и требованиям данного года обучения языку);</w:t>
      </w:r>
    </w:p>
    <w:p w:rsidR="00765676" w:rsidRPr="00765676" w:rsidRDefault="00765676" w:rsidP="0076567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20" w:right="2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765676" w:rsidRPr="00765676" w:rsidRDefault="00765676" w:rsidP="00765676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20" w:right="20" w:firstLine="720"/>
        <w:jc w:val="both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Орфография и пунктуация (отсутствие орфографических ошибок, соблюдение главных правил пунктуации: предложения начинаются с заглавной буквы, в конце</w:t>
      </w:r>
      <w:proofErr w:type="gramEnd"/>
    </w:p>
    <w:p w:rsidR="00765676" w:rsidRPr="00765676" w:rsidRDefault="00765676" w:rsidP="00765676">
      <w:pPr>
        <w:shd w:val="clear" w:color="auto" w:fill="FFFFFF"/>
        <w:jc w:val="both"/>
        <w:rPr>
          <w:rFonts w:ascii="Courier New" w:hAnsi="Courier New" w:cs="Courier New"/>
          <w:color w:val="000000"/>
        </w:rPr>
      </w:pPr>
      <w:r w:rsidRPr="00765676">
        <w:rPr>
          <w:rFonts w:ascii="Courier New" w:hAnsi="Courier New" w:cs="Courier New"/>
          <w:color w:val="000000"/>
        </w:rPr>
        <w:t>предложения стоит точка, вопросительный или восклицательный знак, а также соблюдение основных правил расстановки запятых).</w:t>
      </w:r>
    </w:p>
    <w:p w:rsidR="00765676" w:rsidRPr="00765676" w:rsidRDefault="00765676" w:rsidP="00765676">
      <w:pPr>
        <w:shd w:val="clear" w:color="auto" w:fill="FFFFFF"/>
        <w:jc w:val="center"/>
        <w:rPr>
          <w:rFonts w:ascii="Courier New" w:hAnsi="Courier New" w:cs="Courier New"/>
          <w:color w:val="000000"/>
        </w:rPr>
      </w:pPr>
      <w:r w:rsidRPr="00765676">
        <w:rPr>
          <w:rFonts w:ascii="Courier New" w:hAnsi="Courier New" w:cs="Courier New"/>
          <w:color w:val="000000"/>
        </w:rPr>
        <w:t>Критерии оценки творческих письменных работ                 </w:t>
      </w:r>
      <w:r w:rsidRPr="00765676">
        <w:rPr>
          <w:color w:val="000000"/>
          <w:sz w:val="23"/>
          <w:szCs w:val="23"/>
          <w:u w:val="single"/>
        </w:rPr>
        <w:t xml:space="preserve">(письма, сочинения, проектные работы, в </w:t>
      </w:r>
      <w:proofErr w:type="spellStart"/>
      <w:r w:rsidRPr="00765676">
        <w:rPr>
          <w:color w:val="000000"/>
          <w:sz w:val="23"/>
          <w:szCs w:val="23"/>
          <w:u w:val="single"/>
        </w:rPr>
        <w:t>т.ч</w:t>
      </w:r>
      <w:proofErr w:type="spellEnd"/>
      <w:r w:rsidRPr="00765676">
        <w:rPr>
          <w:color w:val="000000"/>
          <w:sz w:val="23"/>
          <w:szCs w:val="23"/>
          <w:u w:val="single"/>
        </w:rPr>
        <w:t>. в группах)</w:t>
      </w:r>
      <w:r w:rsidRPr="00765676">
        <w:rPr>
          <w:rFonts w:ascii="Courier New" w:hAnsi="Courier New" w:cs="Courier New"/>
          <w:color w:val="000000"/>
        </w:rPr>
        <w:t>        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10902"/>
      </w:tblGrid>
      <w:tr w:rsidR="00765676" w:rsidRPr="00765676" w:rsidTr="00765676">
        <w:trPr>
          <w:trHeight w:val="298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Отметка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434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Критерии</w:t>
            </w:r>
          </w:p>
        </w:tc>
      </w:tr>
      <w:tr w:rsidR="00765676" w:rsidRPr="00765676" w:rsidTr="00765676">
        <w:trPr>
          <w:trHeight w:val="3596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«5»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numPr>
                <w:ilvl w:val="0"/>
                <w:numId w:val="35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Содержание: коммуникативная задача решена полностью.</w:t>
            </w:r>
          </w:p>
          <w:p w:rsidR="00765676" w:rsidRPr="00765676" w:rsidRDefault="00765676" w:rsidP="00765676">
            <w:pPr>
              <w:numPr>
                <w:ilvl w:val="0"/>
                <w:numId w:val="35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765676" w:rsidRPr="00765676" w:rsidRDefault="00765676" w:rsidP="00765676">
            <w:pPr>
              <w:numPr>
                <w:ilvl w:val="0"/>
                <w:numId w:val="35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лексика: лексика соответствует поставленной задаче и требованиям данного года обучения.</w:t>
            </w:r>
          </w:p>
          <w:p w:rsidR="00765676" w:rsidRPr="00765676" w:rsidRDefault="00765676" w:rsidP="00765676">
            <w:pPr>
              <w:numPr>
                <w:ilvl w:val="0"/>
                <w:numId w:val="35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765676" w:rsidRPr="00765676" w:rsidRDefault="00765676" w:rsidP="00765676">
            <w:pPr>
              <w:numPr>
                <w:ilvl w:val="0"/>
                <w:numId w:val="35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Орфография и пунктуация: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765676" w:rsidRPr="00765676" w:rsidTr="00765676">
        <w:trPr>
          <w:trHeight w:val="3600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«4»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numPr>
                <w:ilvl w:val="0"/>
                <w:numId w:val="36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Содержание: коммуникативная задача решена полностью.</w:t>
            </w:r>
          </w:p>
          <w:p w:rsidR="00765676" w:rsidRPr="00765676" w:rsidRDefault="00765676" w:rsidP="00765676">
            <w:pPr>
              <w:numPr>
                <w:ilvl w:val="0"/>
                <w:numId w:val="36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организация работы: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765676" w:rsidRPr="00765676" w:rsidRDefault="00765676" w:rsidP="00765676">
            <w:pPr>
              <w:numPr>
                <w:ilvl w:val="0"/>
                <w:numId w:val="36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лексика: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765676" w:rsidRPr="00765676" w:rsidRDefault="00765676" w:rsidP="00765676">
            <w:pPr>
              <w:numPr>
                <w:ilvl w:val="0"/>
                <w:numId w:val="36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рамматика: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765676" w:rsidRPr="00765676" w:rsidRDefault="00765676" w:rsidP="00765676">
            <w:pPr>
              <w:numPr>
                <w:ilvl w:val="0"/>
                <w:numId w:val="36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Орфография и пунктуация: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765676" w:rsidRPr="00765676" w:rsidTr="00765676">
        <w:trPr>
          <w:trHeight w:val="3044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«3»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numPr>
                <w:ilvl w:val="0"/>
                <w:numId w:val="37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Содержание: Коммуникативная задача решена,</w:t>
            </w:r>
          </w:p>
          <w:p w:rsidR="00765676" w:rsidRPr="00765676" w:rsidRDefault="00765676" w:rsidP="00765676">
            <w:pPr>
              <w:numPr>
                <w:ilvl w:val="0"/>
                <w:numId w:val="37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организация работы: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765676" w:rsidRPr="00765676" w:rsidRDefault="00765676" w:rsidP="00765676">
            <w:pPr>
              <w:numPr>
                <w:ilvl w:val="0"/>
                <w:numId w:val="37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лексика: местами неадекватное употребление лексики.</w:t>
            </w:r>
          </w:p>
          <w:p w:rsidR="00765676" w:rsidRPr="00765676" w:rsidRDefault="00765676" w:rsidP="00765676">
            <w:pPr>
              <w:numPr>
                <w:ilvl w:val="0"/>
                <w:numId w:val="37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грамматика: имеются грубые грамматические ошибки.</w:t>
            </w:r>
          </w:p>
          <w:p w:rsidR="00765676" w:rsidRPr="00765676" w:rsidRDefault="00765676" w:rsidP="00765676">
            <w:pPr>
              <w:numPr>
                <w:ilvl w:val="0"/>
                <w:numId w:val="37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Орфография и пунктуация: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765676" w:rsidRPr="00765676" w:rsidTr="00765676">
        <w:trPr>
          <w:trHeight w:val="2778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«2»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numPr>
                <w:ilvl w:val="0"/>
                <w:numId w:val="38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Содержание: Коммуникативная задача не решена.</w:t>
            </w:r>
          </w:p>
          <w:p w:rsidR="00765676" w:rsidRPr="00765676" w:rsidRDefault="00765676" w:rsidP="00765676">
            <w:pPr>
              <w:numPr>
                <w:ilvl w:val="0"/>
                <w:numId w:val="38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рганизация работы: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765676" w:rsidRPr="00765676" w:rsidRDefault="00765676" w:rsidP="00765676">
            <w:pPr>
              <w:numPr>
                <w:ilvl w:val="0"/>
                <w:numId w:val="38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л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ексика: большое количество лексических ошибок.</w:t>
            </w:r>
          </w:p>
          <w:p w:rsidR="00765676" w:rsidRPr="00765676" w:rsidRDefault="00765676" w:rsidP="00765676">
            <w:pPr>
              <w:numPr>
                <w:ilvl w:val="0"/>
                <w:numId w:val="38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грамматика: большое количество грамматических ошибок.</w:t>
            </w:r>
          </w:p>
          <w:p w:rsidR="00765676" w:rsidRPr="00765676" w:rsidRDefault="00765676" w:rsidP="00765676">
            <w:pPr>
              <w:numPr>
                <w:ilvl w:val="0"/>
                <w:numId w:val="38"/>
              </w:numPr>
              <w:spacing w:before="100" w:beforeAutospacing="1" w:after="100" w:afterAutospacing="1"/>
              <w:ind w:firstLine="720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Орфография и пунктуация: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765676" w:rsidRPr="00765676" w:rsidRDefault="00765676" w:rsidP="00765676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right="220" w:firstLine="900"/>
        <w:jc w:val="center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7"/>
          <w:szCs w:val="27"/>
          <w:u w:val="single"/>
        </w:rPr>
        <w:t>Критерии оценки устных развернутых ответов</w:t>
      </w:r>
    </w:p>
    <w:p w:rsidR="00765676" w:rsidRPr="00765676" w:rsidRDefault="00765676" w:rsidP="00765676">
      <w:pPr>
        <w:shd w:val="clear" w:color="auto" w:fill="FFFFFF"/>
        <w:ind w:left="300" w:firstLine="720"/>
        <w:jc w:val="both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 xml:space="preserve">(монологические высказывания, пересказы, диалоги, проектные работы, в </w:t>
      </w:r>
      <w:proofErr w:type="spellStart"/>
      <w:r w:rsidRPr="00765676">
        <w:rPr>
          <w:color w:val="000000"/>
          <w:sz w:val="23"/>
          <w:szCs w:val="23"/>
        </w:rPr>
        <w:t>т.ч</w:t>
      </w:r>
      <w:proofErr w:type="spellEnd"/>
      <w:r w:rsidRPr="00765676">
        <w:rPr>
          <w:color w:val="000000"/>
          <w:sz w:val="23"/>
          <w:szCs w:val="23"/>
        </w:rPr>
        <w:t>. в</w:t>
      </w:r>
      <w:proofErr w:type="gramEnd"/>
    </w:p>
    <w:p w:rsidR="00765676" w:rsidRPr="00765676" w:rsidRDefault="00765676" w:rsidP="00765676">
      <w:pPr>
        <w:shd w:val="clear" w:color="auto" w:fill="FFFFFF"/>
        <w:ind w:left="4780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группах</w:t>
      </w:r>
      <w:proofErr w:type="gramEnd"/>
      <w:r w:rsidRPr="00765676">
        <w:rPr>
          <w:color w:val="000000"/>
          <w:sz w:val="23"/>
          <w:szCs w:val="23"/>
        </w:rPr>
        <w:t>)</w:t>
      </w:r>
    </w:p>
    <w:p w:rsidR="00765676" w:rsidRPr="00765676" w:rsidRDefault="00765676" w:rsidP="00765676">
      <w:pPr>
        <w:shd w:val="clear" w:color="auto" w:fill="FFFFFF"/>
        <w:ind w:left="30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Устные ответы оцениваются по пяти критериям:</w:t>
      </w:r>
    </w:p>
    <w:p w:rsidR="00765676" w:rsidRPr="00765676" w:rsidRDefault="00765676" w:rsidP="00765676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00" w:right="7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765676" w:rsidRPr="00765676" w:rsidRDefault="00765676" w:rsidP="00765676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00" w:right="7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765676" w:rsidRPr="00765676" w:rsidRDefault="00765676" w:rsidP="00765676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00" w:right="7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Лексика (словарный запас соответствует поставленной задаче и требованиям данного года обучения языку);</w:t>
      </w:r>
    </w:p>
    <w:p w:rsidR="00765676" w:rsidRPr="00765676" w:rsidRDefault="00765676" w:rsidP="00765676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00" w:right="760" w:firstLine="720"/>
        <w:jc w:val="both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765676" w:rsidRPr="00765676" w:rsidRDefault="00765676" w:rsidP="00765676">
      <w:pPr>
        <w:shd w:val="clear" w:color="auto" w:fill="FFFFFF"/>
        <w:jc w:val="center"/>
        <w:rPr>
          <w:rFonts w:ascii="Courier New" w:hAnsi="Courier New" w:cs="Courier New"/>
          <w:color w:val="000000"/>
        </w:rPr>
      </w:pPr>
      <w:r w:rsidRPr="00765676">
        <w:rPr>
          <w:rFonts w:ascii="Courier New" w:hAnsi="Courier New" w:cs="Courier New"/>
          <w:color w:val="000000"/>
        </w:rPr>
        <w:t>5. Произношение (правильное произнесение звуков английского языка, правильная </w:t>
      </w:r>
      <w:r w:rsidRPr="00765676">
        <w:rPr>
          <w:color w:val="000000"/>
          <w:sz w:val="23"/>
          <w:szCs w:val="23"/>
          <w:u w:val="single"/>
        </w:rPr>
        <w:t>постановка ударения в словах, а также соблюдение правильной интонации в предложениях).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601"/>
        <w:gridCol w:w="2450"/>
        <w:gridCol w:w="1679"/>
        <w:gridCol w:w="2450"/>
        <w:gridCol w:w="2001"/>
      </w:tblGrid>
      <w:tr w:rsidR="00765676" w:rsidRPr="00765676" w:rsidTr="00765676">
        <w:trPr>
          <w:trHeight w:val="1148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Отметка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Содержание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Коммуникативно е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 взаимодействие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Лексика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Грамматика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Произношение</w:t>
            </w:r>
          </w:p>
        </w:tc>
      </w:tr>
      <w:tr w:rsidR="00765676" w:rsidRPr="00765676" w:rsidTr="00765676">
        <w:trPr>
          <w:trHeight w:val="4152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Соблюден объем высказывания. Высказывание соответствует теме; отражены все аспекты, указанные в задании, стилевое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оформление речи соответствует типу задания,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аргументация на уровне, нормы вежливости соблюдены.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Адекватная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естественная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реакция на реплики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собеседника.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Проявляется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речевая инициатива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для решения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поставленных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коммуникативных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задач.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Лексика адекватна </w:t>
            </w:r>
            <w:proofErr w:type="spellStart"/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поставленно</w:t>
            </w:r>
            <w:proofErr w:type="spell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 й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 задаче и требованиям данного года обучения языку.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Использованы разные </w:t>
            </w:r>
            <w:proofErr w:type="spell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грамматич</w:t>
            </w:r>
            <w:proofErr w:type="spell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. конструкций в соответствии с задачей и требованиям данного года обучения языку. Редкие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грамматические ошибки не мешают коммуникации.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Речь звучит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</w:t>
            </w:r>
            <w:proofErr w:type="gramEnd"/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естественном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темпе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, нет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грубых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фонетических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ошибок.</w:t>
            </w:r>
          </w:p>
        </w:tc>
      </w:tr>
      <w:tr w:rsidR="00765676" w:rsidRPr="00765676" w:rsidTr="00765676">
        <w:trPr>
          <w:trHeight w:val="443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Не полный объем высказывания. Высказывание соответствует теме; не отражены некоторые аспекты, указанные в задании, стилевое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оформление речи соответствует типу задания,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аргументация не всегда на соответствующем уровне, но нормы вежливости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Коммуникация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немного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затруднена.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Лексические ошибки </w:t>
            </w:r>
            <w:proofErr w:type="spellStart"/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незначитель</w:t>
            </w:r>
            <w:proofErr w:type="spell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 но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 влияют на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восприятие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речи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учащегося.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Речь иногда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неоправданно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паузирована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.В</w:t>
            </w:r>
            <w:proofErr w:type="spellEnd"/>
            <w:proofErr w:type="gramEnd"/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отдельных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словах</w:t>
            </w:r>
            <w:proofErr w:type="gramEnd"/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допускаются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фонетические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ошибки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(замена,</w:t>
            </w:r>
            <w:proofErr w:type="gramEnd"/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английских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фонем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сходными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русскими).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Общая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интонация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обусловлена</w:t>
            </w:r>
          </w:p>
        </w:tc>
      </w:tr>
    </w:tbl>
    <w:p w:rsidR="00765676" w:rsidRPr="00765676" w:rsidRDefault="00765676" w:rsidP="00765676">
      <w:pPr>
        <w:rPr>
          <w:vanish/>
        </w:rPr>
      </w:pP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2696"/>
        <w:gridCol w:w="2539"/>
        <w:gridCol w:w="1740"/>
        <w:gridCol w:w="2539"/>
        <w:gridCol w:w="2074"/>
      </w:tblGrid>
      <w:tr w:rsidR="00765676" w:rsidRPr="00765676" w:rsidTr="00765676">
        <w:trPr>
          <w:trHeight w:val="56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соблюдены.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влиянием родного языка.</w:t>
            </w:r>
          </w:p>
        </w:tc>
      </w:tr>
      <w:tr w:rsidR="00765676" w:rsidRPr="00765676" w:rsidTr="00765676">
        <w:trPr>
          <w:trHeight w:val="4704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Незначительный объем высказывания, которое не в полной мере соответствует теме; не отражены некоторые аспекты, указанные в задании, стилевое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оформление речи не в полной мере соответствует типу задания,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аргументация не на соответствующем уровне, нормы вежливости не соблюдены.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Учащийся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делает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большое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количество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грубых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лексических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ошибок.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Учащийся делает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большое</w:t>
            </w:r>
            <w:proofErr w:type="gramEnd"/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количество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грубых</w:t>
            </w:r>
            <w:proofErr w:type="gramEnd"/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грамматических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ошибок.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Речь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воспринимаетс</w:t>
            </w:r>
            <w:proofErr w:type="spellEnd"/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я с трудом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из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-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за большого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количества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фонетических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ошибок.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Интонация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обусловлена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влиянием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родного языка.</w:t>
            </w:r>
          </w:p>
        </w:tc>
      </w:tr>
      <w:tr w:rsidR="00765676" w:rsidRPr="00765676" w:rsidTr="00765676">
        <w:trPr>
          <w:trHeight w:val="3604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spacing w:line="0" w:lineRule="auto"/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Незначительный объём высказывания, которое не соответствует теме; не отражены многие аспекты, указанные в задании, стилевое оформление не соответствует типу задания, отсутствует аргументация, нормы вежливости не соблюдены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Коммуникация затруднена в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значительное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 мере, отсутствует речевая инициатива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Учащийся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делает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большое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количество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грубых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лексических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ошибок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Учащийся делает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большое</w:t>
            </w:r>
            <w:proofErr w:type="gramEnd"/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количество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грубых</w:t>
            </w:r>
            <w:proofErr w:type="gramEnd"/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грамматических</w:t>
            </w:r>
          </w:p>
          <w:p w:rsidR="00765676" w:rsidRPr="00765676" w:rsidRDefault="00765676" w:rsidP="00765676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ошибок.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Речь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воспринимаетс</w:t>
            </w:r>
            <w:proofErr w:type="spellEnd"/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 xml:space="preserve">я с трудом </w:t>
            </w:r>
            <w:proofErr w:type="gramStart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из</w:t>
            </w:r>
            <w:proofErr w:type="gramEnd"/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-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за большого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количества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фонетических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ошибок.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Интонация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обусловлена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влиянием</w:t>
            </w:r>
          </w:p>
          <w:p w:rsidR="00765676" w:rsidRPr="00765676" w:rsidRDefault="00765676" w:rsidP="00765676">
            <w:pPr>
              <w:ind w:left="120"/>
              <w:jc w:val="center"/>
              <w:rPr>
                <w:rFonts w:ascii="Courier New" w:hAnsi="Courier New" w:cs="Courier New"/>
                <w:color w:val="000000"/>
              </w:rPr>
            </w:pPr>
            <w:r w:rsidRPr="00765676">
              <w:rPr>
                <w:color w:val="000000"/>
                <w:sz w:val="23"/>
                <w:szCs w:val="23"/>
                <w:shd w:val="clear" w:color="auto" w:fill="FFFFFF"/>
              </w:rPr>
              <w:t>родного языка.</w:t>
            </w:r>
          </w:p>
        </w:tc>
      </w:tr>
    </w:tbl>
    <w:p w:rsidR="00765676" w:rsidRPr="00765676" w:rsidRDefault="00765676" w:rsidP="00765676">
      <w:pPr>
        <w:shd w:val="clear" w:color="auto" w:fill="FFFFFF"/>
        <w:spacing w:line="0" w:lineRule="auto"/>
        <w:jc w:val="center"/>
        <w:rPr>
          <w:rFonts w:ascii="Courier New" w:hAnsi="Courier New" w:cs="Courier New"/>
          <w:color w:val="000000"/>
        </w:rPr>
      </w:pPr>
      <w:r w:rsidRPr="00765676">
        <w:rPr>
          <w:rFonts w:ascii="Courier New" w:hAnsi="Courier New" w:cs="Courier New"/>
          <w:color w:val="000000"/>
        </w:rPr>
        <w:t>Оценивание проекта</w:t>
      </w:r>
    </w:p>
    <w:p w:rsidR="00765676" w:rsidRPr="00765676" w:rsidRDefault="00765676" w:rsidP="00765676">
      <w:pPr>
        <w:shd w:val="clear" w:color="auto" w:fill="FFFFFF"/>
        <w:ind w:left="10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«5»</w:t>
      </w:r>
    </w:p>
    <w:p w:rsidR="00765676" w:rsidRPr="00765676" w:rsidRDefault="00765676" w:rsidP="0076567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58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Правильно поняты цель, задачи выполнения проекта.</w:t>
      </w:r>
    </w:p>
    <w:p w:rsidR="00765676" w:rsidRPr="00765676" w:rsidRDefault="00765676" w:rsidP="0076567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58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Соблюдена технология исполнения проекта.</w:t>
      </w:r>
    </w:p>
    <w:p w:rsidR="00765676" w:rsidRPr="00765676" w:rsidRDefault="00765676" w:rsidP="0076567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580" w:firstLine="720"/>
        <w:rPr>
          <w:rFonts w:ascii="Courier New" w:hAnsi="Courier New" w:cs="Courier New"/>
          <w:color w:val="000000"/>
        </w:rPr>
      </w:pPr>
      <w:proofErr w:type="gramStart"/>
      <w:r w:rsidRPr="00765676">
        <w:rPr>
          <w:color w:val="000000"/>
          <w:sz w:val="23"/>
          <w:szCs w:val="23"/>
        </w:rPr>
        <w:t>Проявлены</w:t>
      </w:r>
      <w:proofErr w:type="gramEnd"/>
      <w:r w:rsidRPr="00765676">
        <w:rPr>
          <w:color w:val="000000"/>
          <w:sz w:val="23"/>
          <w:szCs w:val="23"/>
        </w:rPr>
        <w:t xml:space="preserve"> творчество, инициатива.</w:t>
      </w:r>
    </w:p>
    <w:p w:rsidR="00765676" w:rsidRPr="00765676" w:rsidRDefault="00765676" w:rsidP="00765676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580" w:right="66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765676" w:rsidRPr="00765676" w:rsidRDefault="00765676" w:rsidP="00765676">
      <w:pPr>
        <w:shd w:val="clear" w:color="auto" w:fill="FFFFFF"/>
        <w:ind w:left="58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«4»</w:t>
      </w:r>
    </w:p>
    <w:p w:rsidR="00765676" w:rsidRPr="00765676" w:rsidRDefault="00765676" w:rsidP="00765676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58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Правильно поняты цель, задачи выполнения проекта.</w:t>
      </w:r>
    </w:p>
    <w:p w:rsidR="00765676" w:rsidRPr="00765676" w:rsidRDefault="00765676" w:rsidP="00765676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580" w:right="66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Соблюдена технология исполнения проекта, но допущены незначительные ошибки, неточности в оформлении.</w:t>
      </w:r>
    </w:p>
    <w:p w:rsidR="00765676" w:rsidRPr="00765676" w:rsidRDefault="00765676" w:rsidP="00765676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58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Проявлено творчество.</w:t>
      </w:r>
    </w:p>
    <w:p w:rsidR="00765676" w:rsidRPr="00765676" w:rsidRDefault="00765676" w:rsidP="00765676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580" w:right="66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765676" w:rsidRPr="00765676" w:rsidRDefault="00765676" w:rsidP="00765676">
      <w:pPr>
        <w:shd w:val="clear" w:color="auto" w:fill="FFFFFF"/>
        <w:ind w:left="58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«3»</w:t>
      </w:r>
    </w:p>
    <w:p w:rsidR="00765676" w:rsidRPr="00765676" w:rsidRDefault="00765676" w:rsidP="00765676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58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Правильно поняты цель, задачи выполнения проекта.</w:t>
      </w:r>
    </w:p>
    <w:p w:rsidR="00765676" w:rsidRPr="00765676" w:rsidRDefault="00765676" w:rsidP="00765676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120" w:firstLine="900"/>
        <w:jc w:val="center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Допущены нарушения в технологии исполнения проекта, его оформлении.</w:t>
      </w:r>
    </w:p>
    <w:p w:rsidR="00765676" w:rsidRPr="00765676" w:rsidRDefault="00765676" w:rsidP="00765676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58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Не проявлена самостоятельность в исполнении проекта.</w:t>
      </w:r>
    </w:p>
    <w:p w:rsidR="00765676" w:rsidRPr="00765676" w:rsidRDefault="00765676" w:rsidP="00765676">
      <w:pPr>
        <w:shd w:val="clear" w:color="auto" w:fill="FFFFFF"/>
        <w:ind w:left="580" w:firstLine="720"/>
        <w:rPr>
          <w:rFonts w:ascii="Courier New" w:hAnsi="Courier New" w:cs="Courier New"/>
          <w:color w:val="000000"/>
        </w:rPr>
      </w:pPr>
      <w:r w:rsidRPr="00765676">
        <w:rPr>
          <w:color w:val="000000"/>
          <w:sz w:val="23"/>
          <w:szCs w:val="23"/>
        </w:rPr>
        <w:t>Отметка «2» Проект не выполнен или не завершен.</w:t>
      </w:r>
    </w:p>
    <w:p w:rsidR="00765676" w:rsidRPr="00765676" w:rsidRDefault="00765676" w:rsidP="00765676">
      <w:pPr>
        <w:shd w:val="clear" w:color="auto" w:fill="FFFFFF"/>
        <w:rPr>
          <w:rFonts w:ascii="Courier New" w:hAnsi="Courier New" w:cs="Courier New"/>
          <w:color w:val="000000"/>
        </w:rPr>
      </w:pPr>
      <w:r w:rsidRPr="00765676">
        <w:rPr>
          <w:color w:val="000000"/>
        </w:rPr>
        <w:t>Тестовое задание</w:t>
      </w:r>
    </w:p>
    <w:p w:rsidR="00765676" w:rsidRPr="00765676" w:rsidRDefault="00765676" w:rsidP="00765676">
      <w:pPr>
        <w:shd w:val="clear" w:color="auto" w:fill="FFFFFF"/>
        <w:rPr>
          <w:rFonts w:ascii="Courier New" w:hAnsi="Courier New" w:cs="Courier New"/>
          <w:color w:val="000000"/>
        </w:rPr>
      </w:pPr>
      <w:r w:rsidRPr="00765676">
        <w:rPr>
          <w:color w:val="000000"/>
        </w:rPr>
        <w:t>Выполнено менее 65% - «2»(низкий уровень) выполнено 65% работы - «3»(базовый уровень) выполнено 80% работы - « 4»(повышенный уровень) выполнено 95-100% работы - «5»(высокий уровень)</w:t>
      </w:r>
    </w:p>
    <w:p w:rsidR="00A91375" w:rsidRDefault="00A91375" w:rsidP="00143CA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210" w:lineRule="atLeast"/>
        <w:ind w:left="567" w:hanging="567"/>
        <w:rPr>
          <w:rFonts w:ascii="Arial" w:hAnsi="Arial" w:cs="Arial"/>
          <w:sz w:val="22"/>
          <w:szCs w:val="22"/>
        </w:rPr>
      </w:pPr>
    </w:p>
    <w:sectPr w:rsidR="00A91375" w:rsidSect="009A22C6">
      <w:pgSz w:w="11906" w:h="16838"/>
      <w:pgMar w:top="426" w:right="426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DD" w:rsidRDefault="00FA75DD" w:rsidP="00CC1BB4">
      <w:r>
        <w:separator/>
      </w:r>
    </w:p>
  </w:endnote>
  <w:endnote w:type="continuationSeparator" w:id="0">
    <w:p w:rsidR="00FA75DD" w:rsidRDefault="00FA75DD" w:rsidP="00C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DD" w:rsidRDefault="00FA75DD" w:rsidP="00CC1BB4">
      <w:r>
        <w:separator/>
      </w:r>
    </w:p>
  </w:footnote>
  <w:footnote w:type="continuationSeparator" w:id="0">
    <w:p w:rsidR="00FA75DD" w:rsidRDefault="00FA75DD" w:rsidP="00CC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720"/>
    <w:multiLevelType w:val="multilevel"/>
    <w:tmpl w:val="B1BC2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E426D"/>
    <w:multiLevelType w:val="multilevel"/>
    <w:tmpl w:val="0EFC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D0FD4"/>
    <w:multiLevelType w:val="hybridMultilevel"/>
    <w:tmpl w:val="DEEEFD5A"/>
    <w:lvl w:ilvl="0" w:tplc="0B64556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2A4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08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46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26F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A8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46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C0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89D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143014"/>
    <w:multiLevelType w:val="multilevel"/>
    <w:tmpl w:val="65EE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07451"/>
    <w:multiLevelType w:val="multilevel"/>
    <w:tmpl w:val="29E4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137D9"/>
    <w:multiLevelType w:val="multilevel"/>
    <w:tmpl w:val="7E58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E77E8"/>
    <w:multiLevelType w:val="multilevel"/>
    <w:tmpl w:val="B846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32C49"/>
    <w:multiLevelType w:val="multilevel"/>
    <w:tmpl w:val="6E9A9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149E0"/>
    <w:multiLevelType w:val="multilevel"/>
    <w:tmpl w:val="8F26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B3EB7"/>
    <w:multiLevelType w:val="multilevel"/>
    <w:tmpl w:val="77AC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B67AB"/>
    <w:multiLevelType w:val="multilevel"/>
    <w:tmpl w:val="CB0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04788"/>
    <w:multiLevelType w:val="multilevel"/>
    <w:tmpl w:val="FD96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842FFE"/>
    <w:multiLevelType w:val="multilevel"/>
    <w:tmpl w:val="CE56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970EB0"/>
    <w:multiLevelType w:val="multilevel"/>
    <w:tmpl w:val="4E24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F34C0"/>
    <w:multiLevelType w:val="multilevel"/>
    <w:tmpl w:val="AA7A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83F1D"/>
    <w:multiLevelType w:val="multilevel"/>
    <w:tmpl w:val="1E1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2F28DB"/>
    <w:multiLevelType w:val="multilevel"/>
    <w:tmpl w:val="1536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F1050A"/>
    <w:multiLevelType w:val="multilevel"/>
    <w:tmpl w:val="E420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3051A"/>
    <w:multiLevelType w:val="multilevel"/>
    <w:tmpl w:val="EE7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63218D"/>
    <w:multiLevelType w:val="hybridMultilevel"/>
    <w:tmpl w:val="8F009168"/>
    <w:lvl w:ilvl="0" w:tplc="F10C0DC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09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AFA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67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24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E2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61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C36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65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FF60EBE"/>
    <w:multiLevelType w:val="multilevel"/>
    <w:tmpl w:val="A5DA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3E36BF"/>
    <w:multiLevelType w:val="multilevel"/>
    <w:tmpl w:val="05C4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283526"/>
    <w:multiLevelType w:val="multilevel"/>
    <w:tmpl w:val="82EA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6C73B5"/>
    <w:multiLevelType w:val="multilevel"/>
    <w:tmpl w:val="673C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71638"/>
    <w:multiLevelType w:val="multilevel"/>
    <w:tmpl w:val="299E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3B1013"/>
    <w:multiLevelType w:val="multilevel"/>
    <w:tmpl w:val="CC06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F441FB"/>
    <w:multiLevelType w:val="multilevel"/>
    <w:tmpl w:val="F99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A1F60"/>
    <w:multiLevelType w:val="multilevel"/>
    <w:tmpl w:val="A6A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001025"/>
    <w:multiLevelType w:val="multilevel"/>
    <w:tmpl w:val="FF58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31C3C"/>
    <w:multiLevelType w:val="multilevel"/>
    <w:tmpl w:val="B7A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1E3A62"/>
    <w:multiLevelType w:val="multilevel"/>
    <w:tmpl w:val="E4F2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23487D"/>
    <w:multiLevelType w:val="multilevel"/>
    <w:tmpl w:val="299E0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772F4E"/>
    <w:multiLevelType w:val="multilevel"/>
    <w:tmpl w:val="F25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C5F1D"/>
    <w:multiLevelType w:val="multilevel"/>
    <w:tmpl w:val="6F0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063C4B"/>
    <w:multiLevelType w:val="multilevel"/>
    <w:tmpl w:val="7ECE2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00B93"/>
    <w:multiLevelType w:val="multilevel"/>
    <w:tmpl w:val="6A54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51B42"/>
    <w:multiLevelType w:val="multilevel"/>
    <w:tmpl w:val="D1843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D3C12"/>
    <w:multiLevelType w:val="multilevel"/>
    <w:tmpl w:val="868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644B27"/>
    <w:multiLevelType w:val="multilevel"/>
    <w:tmpl w:val="92CA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6E583A"/>
    <w:multiLevelType w:val="multilevel"/>
    <w:tmpl w:val="CA3E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A0697C"/>
    <w:multiLevelType w:val="multilevel"/>
    <w:tmpl w:val="ECB8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242E42"/>
    <w:multiLevelType w:val="multilevel"/>
    <w:tmpl w:val="8F16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7F4023"/>
    <w:multiLevelType w:val="multilevel"/>
    <w:tmpl w:val="9670D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3"/>
  </w:num>
  <w:num w:numId="5">
    <w:abstractNumId w:val="29"/>
  </w:num>
  <w:num w:numId="6">
    <w:abstractNumId w:val="18"/>
  </w:num>
  <w:num w:numId="7">
    <w:abstractNumId w:val="33"/>
  </w:num>
  <w:num w:numId="8">
    <w:abstractNumId w:val="19"/>
  </w:num>
  <w:num w:numId="9">
    <w:abstractNumId w:val="2"/>
  </w:num>
  <w:num w:numId="10">
    <w:abstractNumId w:val="31"/>
  </w:num>
  <w:num w:numId="11">
    <w:abstractNumId w:val="32"/>
  </w:num>
  <w:num w:numId="12">
    <w:abstractNumId w:val="37"/>
  </w:num>
  <w:num w:numId="13">
    <w:abstractNumId w:val="15"/>
  </w:num>
  <w:num w:numId="14">
    <w:abstractNumId w:val="40"/>
  </w:num>
  <w:num w:numId="15">
    <w:abstractNumId w:val="22"/>
  </w:num>
  <w:num w:numId="16">
    <w:abstractNumId w:val="21"/>
  </w:num>
  <w:num w:numId="17">
    <w:abstractNumId w:val="7"/>
  </w:num>
  <w:num w:numId="18">
    <w:abstractNumId w:val="10"/>
  </w:num>
  <w:num w:numId="19">
    <w:abstractNumId w:val="34"/>
  </w:num>
  <w:num w:numId="20">
    <w:abstractNumId w:val="11"/>
  </w:num>
  <w:num w:numId="21">
    <w:abstractNumId w:val="25"/>
  </w:num>
  <w:num w:numId="22">
    <w:abstractNumId w:val="12"/>
  </w:num>
  <w:num w:numId="23">
    <w:abstractNumId w:val="41"/>
  </w:num>
  <w:num w:numId="24">
    <w:abstractNumId w:val="8"/>
  </w:num>
  <w:num w:numId="25">
    <w:abstractNumId w:val="38"/>
  </w:num>
  <w:num w:numId="26">
    <w:abstractNumId w:val="27"/>
  </w:num>
  <w:num w:numId="27">
    <w:abstractNumId w:val="14"/>
  </w:num>
  <w:num w:numId="28">
    <w:abstractNumId w:val="0"/>
  </w:num>
  <w:num w:numId="29">
    <w:abstractNumId w:val="36"/>
  </w:num>
  <w:num w:numId="30">
    <w:abstractNumId w:val="5"/>
  </w:num>
  <w:num w:numId="31">
    <w:abstractNumId w:val="23"/>
  </w:num>
  <w:num w:numId="32">
    <w:abstractNumId w:val="13"/>
  </w:num>
  <w:num w:numId="33">
    <w:abstractNumId w:val="28"/>
  </w:num>
  <w:num w:numId="34">
    <w:abstractNumId w:val="1"/>
  </w:num>
  <w:num w:numId="35">
    <w:abstractNumId w:val="30"/>
  </w:num>
  <w:num w:numId="36">
    <w:abstractNumId w:val="16"/>
  </w:num>
  <w:num w:numId="37">
    <w:abstractNumId w:val="26"/>
  </w:num>
  <w:num w:numId="38">
    <w:abstractNumId w:val="6"/>
  </w:num>
  <w:num w:numId="39">
    <w:abstractNumId w:val="42"/>
  </w:num>
  <w:num w:numId="40">
    <w:abstractNumId w:val="35"/>
  </w:num>
  <w:num w:numId="41">
    <w:abstractNumId w:val="4"/>
  </w:num>
  <w:num w:numId="42">
    <w:abstractNumId w:val="39"/>
  </w:num>
  <w:num w:numId="4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03"/>
    <w:rsid w:val="000072D3"/>
    <w:rsid w:val="00036133"/>
    <w:rsid w:val="00090582"/>
    <w:rsid w:val="00096380"/>
    <w:rsid w:val="000A4B61"/>
    <w:rsid w:val="00123C42"/>
    <w:rsid w:val="00137EC8"/>
    <w:rsid w:val="00143CAB"/>
    <w:rsid w:val="001B1D96"/>
    <w:rsid w:val="001D07A5"/>
    <w:rsid w:val="001D2F8E"/>
    <w:rsid w:val="001F683D"/>
    <w:rsid w:val="00202576"/>
    <w:rsid w:val="002215F0"/>
    <w:rsid w:val="00255CE4"/>
    <w:rsid w:val="00283682"/>
    <w:rsid w:val="002B75CC"/>
    <w:rsid w:val="002C0D1F"/>
    <w:rsid w:val="002C44B4"/>
    <w:rsid w:val="002D211A"/>
    <w:rsid w:val="002E1C86"/>
    <w:rsid w:val="002E52EC"/>
    <w:rsid w:val="002F1786"/>
    <w:rsid w:val="00345B93"/>
    <w:rsid w:val="003600D1"/>
    <w:rsid w:val="0037365F"/>
    <w:rsid w:val="00375D4B"/>
    <w:rsid w:val="00384115"/>
    <w:rsid w:val="0039251D"/>
    <w:rsid w:val="003A79CA"/>
    <w:rsid w:val="003B08C1"/>
    <w:rsid w:val="003D1C7A"/>
    <w:rsid w:val="0043256E"/>
    <w:rsid w:val="00433956"/>
    <w:rsid w:val="00476BA6"/>
    <w:rsid w:val="004810BB"/>
    <w:rsid w:val="00483E62"/>
    <w:rsid w:val="005154A3"/>
    <w:rsid w:val="0055398F"/>
    <w:rsid w:val="0055541D"/>
    <w:rsid w:val="00561846"/>
    <w:rsid w:val="00576E91"/>
    <w:rsid w:val="005B573D"/>
    <w:rsid w:val="006232C8"/>
    <w:rsid w:val="00671203"/>
    <w:rsid w:val="00696F5D"/>
    <w:rsid w:val="006A60EE"/>
    <w:rsid w:val="006B48D6"/>
    <w:rsid w:val="00712FAD"/>
    <w:rsid w:val="00753853"/>
    <w:rsid w:val="007562E0"/>
    <w:rsid w:val="00765676"/>
    <w:rsid w:val="007709C7"/>
    <w:rsid w:val="00776F1C"/>
    <w:rsid w:val="00795E71"/>
    <w:rsid w:val="007A75BD"/>
    <w:rsid w:val="007B6186"/>
    <w:rsid w:val="008043E4"/>
    <w:rsid w:val="00854AB0"/>
    <w:rsid w:val="00895F21"/>
    <w:rsid w:val="008C20B4"/>
    <w:rsid w:val="008C57A7"/>
    <w:rsid w:val="008D64F9"/>
    <w:rsid w:val="008E2C64"/>
    <w:rsid w:val="00924E98"/>
    <w:rsid w:val="00940035"/>
    <w:rsid w:val="00993857"/>
    <w:rsid w:val="009A1ABA"/>
    <w:rsid w:val="009A22C6"/>
    <w:rsid w:val="009D5C27"/>
    <w:rsid w:val="00A20395"/>
    <w:rsid w:val="00A3316D"/>
    <w:rsid w:val="00A44684"/>
    <w:rsid w:val="00A46DFA"/>
    <w:rsid w:val="00A60BA0"/>
    <w:rsid w:val="00A90988"/>
    <w:rsid w:val="00A91375"/>
    <w:rsid w:val="00A914F7"/>
    <w:rsid w:val="00AB0C1A"/>
    <w:rsid w:val="00AC50A3"/>
    <w:rsid w:val="00B136BA"/>
    <w:rsid w:val="00B464C5"/>
    <w:rsid w:val="00B5078C"/>
    <w:rsid w:val="00B50C8C"/>
    <w:rsid w:val="00B53A52"/>
    <w:rsid w:val="00B5416A"/>
    <w:rsid w:val="00B62F5B"/>
    <w:rsid w:val="00B96371"/>
    <w:rsid w:val="00BD73BC"/>
    <w:rsid w:val="00BE484C"/>
    <w:rsid w:val="00BF0E3F"/>
    <w:rsid w:val="00C16973"/>
    <w:rsid w:val="00C2329D"/>
    <w:rsid w:val="00C73C52"/>
    <w:rsid w:val="00CA4479"/>
    <w:rsid w:val="00CB06BB"/>
    <w:rsid w:val="00CB3AAF"/>
    <w:rsid w:val="00CB4A1F"/>
    <w:rsid w:val="00CC1BB4"/>
    <w:rsid w:val="00CC357D"/>
    <w:rsid w:val="00D16C5A"/>
    <w:rsid w:val="00D25173"/>
    <w:rsid w:val="00D34D6D"/>
    <w:rsid w:val="00D435BC"/>
    <w:rsid w:val="00D70CFC"/>
    <w:rsid w:val="00D836E1"/>
    <w:rsid w:val="00DA7F07"/>
    <w:rsid w:val="00DB6A2B"/>
    <w:rsid w:val="00E02374"/>
    <w:rsid w:val="00E03D96"/>
    <w:rsid w:val="00E44790"/>
    <w:rsid w:val="00E570B5"/>
    <w:rsid w:val="00E745CA"/>
    <w:rsid w:val="00E75A03"/>
    <w:rsid w:val="00E76301"/>
    <w:rsid w:val="00E91616"/>
    <w:rsid w:val="00EB3328"/>
    <w:rsid w:val="00EF040B"/>
    <w:rsid w:val="00EF4C7A"/>
    <w:rsid w:val="00F24AAB"/>
    <w:rsid w:val="00F553AE"/>
    <w:rsid w:val="00F72F90"/>
    <w:rsid w:val="00FA75DD"/>
    <w:rsid w:val="00FB084E"/>
    <w:rsid w:val="00FB4B81"/>
    <w:rsid w:val="00FD3270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9C7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9C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1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39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5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7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73B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70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7709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09C7"/>
    <w:pPr>
      <w:widowControl w:val="0"/>
      <w:shd w:val="clear" w:color="auto" w:fill="FFFFFF"/>
      <w:spacing w:line="283" w:lineRule="exact"/>
      <w:ind w:hanging="360"/>
      <w:jc w:val="both"/>
    </w:pPr>
    <w:rPr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locked/>
    <w:rsid w:val="007709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7709C7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7709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36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1B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1B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76301"/>
    <w:rPr>
      <w:b/>
      <w:bCs/>
    </w:rPr>
  </w:style>
  <w:style w:type="paragraph" w:styleId="ac">
    <w:name w:val="List Paragraph"/>
    <w:basedOn w:val="a"/>
    <w:uiPriority w:val="34"/>
    <w:qFormat/>
    <w:rsid w:val="00CA4479"/>
    <w:pPr>
      <w:ind w:left="720"/>
      <w:contextualSpacing/>
    </w:pPr>
  </w:style>
  <w:style w:type="paragraph" w:customStyle="1" w:styleId="msonormal0">
    <w:name w:val="msonormal"/>
    <w:basedOn w:val="a"/>
    <w:rsid w:val="0055541D"/>
    <w:pPr>
      <w:spacing w:before="100" w:beforeAutospacing="1" w:after="100" w:afterAutospacing="1"/>
    </w:pPr>
  </w:style>
  <w:style w:type="paragraph" w:customStyle="1" w:styleId="c47">
    <w:name w:val="c47"/>
    <w:basedOn w:val="a"/>
    <w:rsid w:val="0055541D"/>
    <w:pPr>
      <w:spacing w:before="100" w:beforeAutospacing="1" w:after="100" w:afterAutospacing="1"/>
    </w:pPr>
  </w:style>
  <w:style w:type="character" w:customStyle="1" w:styleId="c20">
    <w:name w:val="c20"/>
    <w:basedOn w:val="a0"/>
    <w:rsid w:val="0055541D"/>
  </w:style>
  <w:style w:type="character" w:customStyle="1" w:styleId="c3">
    <w:name w:val="c3"/>
    <w:basedOn w:val="a0"/>
    <w:rsid w:val="0055541D"/>
  </w:style>
  <w:style w:type="character" w:customStyle="1" w:styleId="c67">
    <w:name w:val="c67"/>
    <w:basedOn w:val="a0"/>
    <w:rsid w:val="0055541D"/>
  </w:style>
  <w:style w:type="paragraph" w:customStyle="1" w:styleId="c7">
    <w:name w:val="c7"/>
    <w:basedOn w:val="a"/>
    <w:rsid w:val="0055541D"/>
    <w:pPr>
      <w:spacing w:before="100" w:beforeAutospacing="1" w:after="100" w:afterAutospacing="1"/>
    </w:pPr>
  </w:style>
  <w:style w:type="paragraph" w:customStyle="1" w:styleId="c56">
    <w:name w:val="c56"/>
    <w:basedOn w:val="a"/>
    <w:rsid w:val="0055541D"/>
    <w:pPr>
      <w:spacing w:before="100" w:beforeAutospacing="1" w:after="100" w:afterAutospacing="1"/>
    </w:pPr>
  </w:style>
  <w:style w:type="character" w:customStyle="1" w:styleId="c2">
    <w:name w:val="c2"/>
    <w:basedOn w:val="a0"/>
    <w:rsid w:val="0055541D"/>
  </w:style>
  <w:style w:type="paragraph" w:customStyle="1" w:styleId="c0">
    <w:name w:val="c0"/>
    <w:basedOn w:val="a"/>
    <w:rsid w:val="0055541D"/>
    <w:pPr>
      <w:spacing w:before="100" w:beforeAutospacing="1" w:after="100" w:afterAutospacing="1"/>
    </w:pPr>
  </w:style>
  <w:style w:type="paragraph" w:customStyle="1" w:styleId="c11">
    <w:name w:val="c11"/>
    <w:basedOn w:val="a"/>
    <w:rsid w:val="0055541D"/>
    <w:pPr>
      <w:spacing w:before="100" w:beforeAutospacing="1" w:after="100" w:afterAutospacing="1"/>
    </w:pPr>
  </w:style>
  <w:style w:type="character" w:customStyle="1" w:styleId="c52">
    <w:name w:val="c52"/>
    <w:basedOn w:val="a0"/>
    <w:rsid w:val="0055541D"/>
  </w:style>
  <w:style w:type="character" w:customStyle="1" w:styleId="c32">
    <w:name w:val="c32"/>
    <w:basedOn w:val="a0"/>
    <w:rsid w:val="0055541D"/>
  </w:style>
  <w:style w:type="character" w:customStyle="1" w:styleId="c75">
    <w:name w:val="c75"/>
    <w:basedOn w:val="a0"/>
    <w:rsid w:val="0055541D"/>
  </w:style>
  <w:style w:type="character" w:customStyle="1" w:styleId="c15">
    <w:name w:val="c15"/>
    <w:basedOn w:val="a0"/>
    <w:rsid w:val="0055541D"/>
  </w:style>
  <w:style w:type="paragraph" w:customStyle="1" w:styleId="c12">
    <w:name w:val="c12"/>
    <w:basedOn w:val="a"/>
    <w:rsid w:val="0055541D"/>
    <w:pPr>
      <w:spacing w:before="100" w:beforeAutospacing="1" w:after="100" w:afterAutospacing="1"/>
    </w:pPr>
  </w:style>
  <w:style w:type="character" w:customStyle="1" w:styleId="c1">
    <w:name w:val="c1"/>
    <w:basedOn w:val="a0"/>
    <w:rsid w:val="0055541D"/>
  </w:style>
  <w:style w:type="character" w:customStyle="1" w:styleId="c38">
    <w:name w:val="c38"/>
    <w:basedOn w:val="a0"/>
    <w:rsid w:val="0055541D"/>
  </w:style>
  <w:style w:type="character" w:customStyle="1" w:styleId="c4">
    <w:name w:val="c4"/>
    <w:basedOn w:val="a0"/>
    <w:rsid w:val="0055541D"/>
  </w:style>
  <w:style w:type="character" w:customStyle="1" w:styleId="c44">
    <w:name w:val="c44"/>
    <w:basedOn w:val="a0"/>
    <w:rsid w:val="0055541D"/>
  </w:style>
  <w:style w:type="character" w:customStyle="1" w:styleId="c49">
    <w:name w:val="c49"/>
    <w:basedOn w:val="a0"/>
    <w:rsid w:val="0055541D"/>
  </w:style>
  <w:style w:type="character" w:customStyle="1" w:styleId="c26">
    <w:name w:val="c26"/>
    <w:basedOn w:val="a0"/>
    <w:rsid w:val="0055541D"/>
  </w:style>
  <w:style w:type="character" w:customStyle="1" w:styleId="c73">
    <w:name w:val="c73"/>
    <w:basedOn w:val="a0"/>
    <w:rsid w:val="0055541D"/>
  </w:style>
  <w:style w:type="character" w:customStyle="1" w:styleId="c76">
    <w:name w:val="c76"/>
    <w:basedOn w:val="a0"/>
    <w:rsid w:val="0055541D"/>
  </w:style>
  <w:style w:type="character" w:customStyle="1" w:styleId="c10">
    <w:name w:val="c10"/>
    <w:basedOn w:val="a0"/>
    <w:rsid w:val="0055541D"/>
  </w:style>
  <w:style w:type="character" w:customStyle="1" w:styleId="c34">
    <w:name w:val="c34"/>
    <w:basedOn w:val="a0"/>
    <w:rsid w:val="0055541D"/>
  </w:style>
  <w:style w:type="character" w:styleId="ad">
    <w:name w:val="Hyperlink"/>
    <w:basedOn w:val="a0"/>
    <w:uiPriority w:val="99"/>
    <w:semiHidden/>
    <w:unhideWhenUsed/>
    <w:rsid w:val="00D25173"/>
    <w:rPr>
      <w:color w:val="0000FF"/>
      <w:u w:val="single"/>
    </w:rPr>
  </w:style>
  <w:style w:type="character" w:customStyle="1" w:styleId="ff3">
    <w:name w:val="ff3"/>
    <w:basedOn w:val="a0"/>
    <w:rsid w:val="00A91375"/>
  </w:style>
  <w:style w:type="character" w:customStyle="1" w:styleId="ff4">
    <w:name w:val="ff4"/>
    <w:basedOn w:val="a0"/>
    <w:rsid w:val="00A91375"/>
  </w:style>
  <w:style w:type="character" w:customStyle="1" w:styleId="ff6">
    <w:name w:val="ff6"/>
    <w:basedOn w:val="a0"/>
    <w:rsid w:val="00A91375"/>
  </w:style>
  <w:style w:type="character" w:customStyle="1" w:styleId="ae">
    <w:name w:val="_"/>
    <w:basedOn w:val="a0"/>
    <w:rsid w:val="00A91375"/>
  </w:style>
  <w:style w:type="character" w:customStyle="1" w:styleId="ls1">
    <w:name w:val="ls1"/>
    <w:basedOn w:val="a0"/>
    <w:rsid w:val="00A91375"/>
  </w:style>
  <w:style w:type="character" w:customStyle="1" w:styleId="ff1">
    <w:name w:val="ff1"/>
    <w:basedOn w:val="a0"/>
    <w:rsid w:val="00A91375"/>
  </w:style>
  <w:style w:type="character" w:customStyle="1" w:styleId="ff9">
    <w:name w:val="ff9"/>
    <w:basedOn w:val="a0"/>
    <w:rsid w:val="00A91375"/>
  </w:style>
  <w:style w:type="character" w:customStyle="1" w:styleId="ff2">
    <w:name w:val="ff2"/>
    <w:basedOn w:val="a0"/>
    <w:rsid w:val="00A91375"/>
  </w:style>
  <w:style w:type="character" w:customStyle="1" w:styleId="ls0">
    <w:name w:val="ls0"/>
    <w:basedOn w:val="a0"/>
    <w:rsid w:val="00A91375"/>
  </w:style>
  <w:style w:type="character" w:customStyle="1" w:styleId="60">
    <w:name w:val="Заголовок 6 Знак"/>
    <w:basedOn w:val="a0"/>
    <w:link w:val="6"/>
    <w:uiPriority w:val="9"/>
    <w:semiHidden/>
    <w:rsid w:val="002D21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Grid">
    <w:name w:val="TableGrid"/>
    <w:rsid w:val="008D64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9C7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9C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1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39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5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7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73B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70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7709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09C7"/>
    <w:pPr>
      <w:widowControl w:val="0"/>
      <w:shd w:val="clear" w:color="auto" w:fill="FFFFFF"/>
      <w:spacing w:line="283" w:lineRule="exact"/>
      <w:ind w:hanging="360"/>
      <w:jc w:val="both"/>
    </w:pPr>
    <w:rPr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locked/>
    <w:rsid w:val="007709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7709C7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7709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36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1B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1B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76301"/>
    <w:rPr>
      <w:b/>
      <w:bCs/>
    </w:rPr>
  </w:style>
  <w:style w:type="paragraph" w:styleId="ac">
    <w:name w:val="List Paragraph"/>
    <w:basedOn w:val="a"/>
    <w:uiPriority w:val="34"/>
    <w:qFormat/>
    <w:rsid w:val="00CA4479"/>
    <w:pPr>
      <w:ind w:left="720"/>
      <w:contextualSpacing/>
    </w:pPr>
  </w:style>
  <w:style w:type="paragraph" w:customStyle="1" w:styleId="msonormal0">
    <w:name w:val="msonormal"/>
    <w:basedOn w:val="a"/>
    <w:rsid w:val="0055541D"/>
    <w:pPr>
      <w:spacing w:before="100" w:beforeAutospacing="1" w:after="100" w:afterAutospacing="1"/>
    </w:pPr>
  </w:style>
  <w:style w:type="paragraph" w:customStyle="1" w:styleId="c47">
    <w:name w:val="c47"/>
    <w:basedOn w:val="a"/>
    <w:rsid w:val="0055541D"/>
    <w:pPr>
      <w:spacing w:before="100" w:beforeAutospacing="1" w:after="100" w:afterAutospacing="1"/>
    </w:pPr>
  </w:style>
  <w:style w:type="character" w:customStyle="1" w:styleId="c20">
    <w:name w:val="c20"/>
    <w:basedOn w:val="a0"/>
    <w:rsid w:val="0055541D"/>
  </w:style>
  <w:style w:type="character" w:customStyle="1" w:styleId="c3">
    <w:name w:val="c3"/>
    <w:basedOn w:val="a0"/>
    <w:rsid w:val="0055541D"/>
  </w:style>
  <w:style w:type="character" w:customStyle="1" w:styleId="c67">
    <w:name w:val="c67"/>
    <w:basedOn w:val="a0"/>
    <w:rsid w:val="0055541D"/>
  </w:style>
  <w:style w:type="paragraph" w:customStyle="1" w:styleId="c7">
    <w:name w:val="c7"/>
    <w:basedOn w:val="a"/>
    <w:rsid w:val="0055541D"/>
    <w:pPr>
      <w:spacing w:before="100" w:beforeAutospacing="1" w:after="100" w:afterAutospacing="1"/>
    </w:pPr>
  </w:style>
  <w:style w:type="paragraph" w:customStyle="1" w:styleId="c56">
    <w:name w:val="c56"/>
    <w:basedOn w:val="a"/>
    <w:rsid w:val="0055541D"/>
    <w:pPr>
      <w:spacing w:before="100" w:beforeAutospacing="1" w:after="100" w:afterAutospacing="1"/>
    </w:pPr>
  </w:style>
  <w:style w:type="character" w:customStyle="1" w:styleId="c2">
    <w:name w:val="c2"/>
    <w:basedOn w:val="a0"/>
    <w:rsid w:val="0055541D"/>
  </w:style>
  <w:style w:type="paragraph" w:customStyle="1" w:styleId="c0">
    <w:name w:val="c0"/>
    <w:basedOn w:val="a"/>
    <w:rsid w:val="0055541D"/>
    <w:pPr>
      <w:spacing w:before="100" w:beforeAutospacing="1" w:after="100" w:afterAutospacing="1"/>
    </w:pPr>
  </w:style>
  <w:style w:type="paragraph" w:customStyle="1" w:styleId="c11">
    <w:name w:val="c11"/>
    <w:basedOn w:val="a"/>
    <w:rsid w:val="0055541D"/>
    <w:pPr>
      <w:spacing w:before="100" w:beforeAutospacing="1" w:after="100" w:afterAutospacing="1"/>
    </w:pPr>
  </w:style>
  <w:style w:type="character" w:customStyle="1" w:styleId="c52">
    <w:name w:val="c52"/>
    <w:basedOn w:val="a0"/>
    <w:rsid w:val="0055541D"/>
  </w:style>
  <w:style w:type="character" w:customStyle="1" w:styleId="c32">
    <w:name w:val="c32"/>
    <w:basedOn w:val="a0"/>
    <w:rsid w:val="0055541D"/>
  </w:style>
  <w:style w:type="character" w:customStyle="1" w:styleId="c75">
    <w:name w:val="c75"/>
    <w:basedOn w:val="a0"/>
    <w:rsid w:val="0055541D"/>
  </w:style>
  <w:style w:type="character" w:customStyle="1" w:styleId="c15">
    <w:name w:val="c15"/>
    <w:basedOn w:val="a0"/>
    <w:rsid w:val="0055541D"/>
  </w:style>
  <w:style w:type="paragraph" w:customStyle="1" w:styleId="c12">
    <w:name w:val="c12"/>
    <w:basedOn w:val="a"/>
    <w:rsid w:val="0055541D"/>
    <w:pPr>
      <w:spacing w:before="100" w:beforeAutospacing="1" w:after="100" w:afterAutospacing="1"/>
    </w:pPr>
  </w:style>
  <w:style w:type="character" w:customStyle="1" w:styleId="c1">
    <w:name w:val="c1"/>
    <w:basedOn w:val="a0"/>
    <w:rsid w:val="0055541D"/>
  </w:style>
  <w:style w:type="character" w:customStyle="1" w:styleId="c38">
    <w:name w:val="c38"/>
    <w:basedOn w:val="a0"/>
    <w:rsid w:val="0055541D"/>
  </w:style>
  <w:style w:type="character" w:customStyle="1" w:styleId="c4">
    <w:name w:val="c4"/>
    <w:basedOn w:val="a0"/>
    <w:rsid w:val="0055541D"/>
  </w:style>
  <w:style w:type="character" w:customStyle="1" w:styleId="c44">
    <w:name w:val="c44"/>
    <w:basedOn w:val="a0"/>
    <w:rsid w:val="0055541D"/>
  </w:style>
  <w:style w:type="character" w:customStyle="1" w:styleId="c49">
    <w:name w:val="c49"/>
    <w:basedOn w:val="a0"/>
    <w:rsid w:val="0055541D"/>
  </w:style>
  <w:style w:type="character" w:customStyle="1" w:styleId="c26">
    <w:name w:val="c26"/>
    <w:basedOn w:val="a0"/>
    <w:rsid w:val="0055541D"/>
  </w:style>
  <w:style w:type="character" w:customStyle="1" w:styleId="c73">
    <w:name w:val="c73"/>
    <w:basedOn w:val="a0"/>
    <w:rsid w:val="0055541D"/>
  </w:style>
  <w:style w:type="character" w:customStyle="1" w:styleId="c76">
    <w:name w:val="c76"/>
    <w:basedOn w:val="a0"/>
    <w:rsid w:val="0055541D"/>
  </w:style>
  <w:style w:type="character" w:customStyle="1" w:styleId="c10">
    <w:name w:val="c10"/>
    <w:basedOn w:val="a0"/>
    <w:rsid w:val="0055541D"/>
  </w:style>
  <w:style w:type="character" w:customStyle="1" w:styleId="c34">
    <w:name w:val="c34"/>
    <w:basedOn w:val="a0"/>
    <w:rsid w:val="0055541D"/>
  </w:style>
  <w:style w:type="character" w:styleId="ad">
    <w:name w:val="Hyperlink"/>
    <w:basedOn w:val="a0"/>
    <w:uiPriority w:val="99"/>
    <w:semiHidden/>
    <w:unhideWhenUsed/>
    <w:rsid w:val="00D25173"/>
    <w:rPr>
      <w:color w:val="0000FF"/>
      <w:u w:val="single"/>
    </w:rPr>
  </w:style>
  <w:style w:type="character" w:customStyle="1" w:styleId="ff3">
    <w:name w:val="ff3"/>
    <w:basedOn w:val="a0"/>
    <w:rsid w:val="00A91375"/>
  </w:style>
  <w:style w:type="character" w:customStyle="1" w:styleId="ff4">
    <w:name w:val="ff4"/>
    <w:basedOn w:val="a0"/>
    <w:rsid w:val="00A91375"/>
  </w:style>
  <w:style w:type="character" w:customStyle="1" w:styleId="ff6">
    <w:name w:val="ff6"/>
    <w:basedOn w:val="a0"/>
    <w:rsid w:val="00A91375"/>
  </w:style>
  <w:style w:type="character" w:customStyle="1" w:styleId="ae">
    <w:name w:val="_"/>
    <w:basedOn w:val="a0"/>
    <w:rsid w:val="00A91375"/>
  </w:style>
  <w:style w:type="character" w:customStyle="1" w:styleId="ls1">
    <w:name w:val="ls1"/>
    <w:basedOn w:val="a0"/>
    <w:rsid w:val="00A91375"/>
  </w:style>
  <w:style w:type="character" w:customStyle="1" w:styleId="ff1">
    <w:name w:val="ff1"/>
    <w:basedOn w:val="a0"/>
    <w:rsid w:val="00A91375"/>
  </w:style>
  <w:style w:type="character" w:customStyle="1" w:styleId="ff9">
    <w:name w:val="ff9"/>
    <w:basedOn w:val="a0"/>
    <w:rsid w:val="00A91375"/>
  </w:style>
  <w:style w:type="character" w:customStyle="1" w:styleId="ff2">
    <w:name w:val="ff2"/>
    <w:basedOn w:val="a0"/>
    <w:rsid w:val="00A91375"/>
  </w:style>
  <w:style w:type="character" w:customStyle="1" w:styleId="ls0">
    <w:name w:val="ls0"/>
    <w:basedOn w:val="a0"/>
    <w:rsid w:val="00A91375"/>
  </w:style>
  <w:style w:type="character" w:customStyle="1" w:styleId="60">
    <w:name w:val="Заголовок 6 Знак"/>
    <w:basedOn w:val="a0"/>
    <w:link w:val="6"/>
    <w:uiPriority w:val="9"/>
    <w:semiHidden/>
    <w:rsid w:val="002D21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Grid">
    <w:name w:val="TableGrid"/>
    <w:rsid w:val="008D64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5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97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19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77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94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69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31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13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749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4506669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247839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333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110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477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07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49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6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89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885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74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05901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klassika.ru&amp;sa=D&amp;ust=1576268257270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old-russian.chat.ru&amp;sa=D&amp;ust=157626825727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pogovorka.com&amp;sa=D&amp;ust=1576268257270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rusfolk.chat.ru&amp;sa=D&amp;ust=157626825727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google.com/url?q=http://www.ruthenia.ru&amp;sa=D&amp;ust=157626825727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7FB0-40C7-48E5-B971-09FF9E02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20</Pages>
  <Words>7729</Words>
  <Characters>44059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9</cp:revision>
  <cp:lastPrinted>2022-03-14T17:27:00Z</cp:lastPrinted>
  <dcterms:created xsi:type="dcterms:W3CDTF">2022-10-28T17:44:00Z</dcterms:created>
  <dcterms:modified xsi:type="dcterms:W3CDTF">2023-10-12T13:31:00Z</dcterms:modified>
</cp:coreProperties>
</file>