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CD4" w:rsidRDefault="00B84CD4" w:rsidP="00B84CD4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4522A99B" wp14:editId="5DD18A3B">
            <wp:extent cx="6720289" cy="11754997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0-WA010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840" cy="1175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CD4" w:rsidRDefault="00B84CD4" w:rsidP="005E76B5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1E2BF0" w:rsidRPr="005E76B5" w:rsidRDefault="002C582D" w:rsidP="005E76B5">
      <w:pPr>
        <w:autoSpaceDE w:val="0"/>
        <w:autoSpaceDN w:val="0"/>
        <w:spacing w:after="0" w:line="230" w:lineRule="auto"/>
        <w:jc w:val="center"/>
        <w:rPr>
          <w:rFonts w:ascii="Times New Roman" w:hAnsi="Times New Roman" w:cs="Times New Roman"/>
        </w:rPr>
      </w:pPr>
      <w:r w:rsidRPr="005E76B5">
        <w:rPr>
          <w:rFonts w:ascii="Times New Roman" w:eastAsia="Times New Roman" w:hAnsi="Times New Roman" w:cs="Times New Roman"/>
          <w:b/>
          <w:color w:val="000000"/>
          <w:sz w:val="24"/>
        </w:rPr>
        <w:t>ПОЯСНИТЕЛЬНАЯ ЗАПИСКА</w:t>
      </w:r>
    </w:p>
    <w:p w:rsidR="001E2BF0" w:rsidRPr="005E76B5" w:rsidRDefault="002C582D" w:rsidP="005E76B5">
      <w:pPr>
        <w:autoSpaceDE w:val="0"/>
        <w:autoSpaceDN w:val="0"/>
        <w:spacing w:after="0" w:line="286" w:lineRule="auto"/>
        <w:ind w:firstLine="180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Рабочая программа по  родному  языку  (русскому) для обучающихся 1 класса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Федерации от 31.05.2021 г.  № 286 «Об утверждении федерального государственного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образовательного стандарта начального общего образования», зарегистрирован  Министерством юстиции  Российской  Федерации 05.07.2021 г. № 64100), Концепции преподавания  русского языка и литературы в Российской Федерации (утверждена распоряжением Правительства Российской Федерации от 9 апреля 2016 г. № 637-р), а также ориентирована на целевые приоритеты,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сформулированные в Примерной программе воспитания. </w:t>
      </w:r>
    </w:p>
    <w:p w:rsidR="001E2BF0" w:rsidRPr="005E76B5" w:rsidRDefault="002C582D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ОБЩАЯ ХАРАКТЕРИСТИКА УЧЕБНОГО ПРЕДМЕТА «РОДНОЙ ЯЗЫК (РУССКИЙ)»</w:t>
      </w:r>
    </w:p>
    <w:p w:rsidR="001E2BF0" w:rsidRPr="005E76B5" w:rsidRDefault="002C582D" w:rsidP="005E76B5">
      <w:pPr>
        <w:autoSpaceDE w:val="0"/>
        <w:autoSpaceDN w:val="0"/>
        <w:spacing w:after="0" w:line="281" w:lineRule="auto"/>
        <w:ind w:firstLine="180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государственным образовательным стандартом начального общего образования к предметной </w:t>
      </w:r>
      <w:proofErr w:type="spellStart"/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области«Родной</w:t>
      </w:r>
      <w:proofErr w:type="spellEnd"/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язык и литературное чтение на родном языке». Программа ориентирована на сопровождение и поддержку курса русского языка, входящего в предметную область «Русский язык и литературное чтение». </w:t>
      </w:r>
    </w:p>
    <w:p w:rsidR="001E2BF0" w:rsidRPr="005E76B5" w:rsidRDefault="002C582D" w:rsidP="005E76B5">
      <w:pPr>
        <w:autoSpaceDE w:val="0"/>
        <w:autoSpaceDN w:val="0"/>
        <w:spacing w:after="0" w:line="281" w:lineRule="auto"/>
        <w:ind w:firstLine="180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Содержание предмета «Родной язык (русский)» направлено на удовлетворение потребности обучающихся в изучении родного языка как инструмента познания национальной культуры и самореализации в ней. Учебный предмет «Родной язык (русский)» не ущемляет права тех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обучающихся, которые изучают иные (не русский) родные языки, поэтому учебное время, отведённое на изучение данной дисциплины, не может рассматриваться как время для углублённого изучения основного курса.</w:t>
      </w:r>
    </w:p>
    <w:p w:rsidR="001E2BF0" w:rsidRPr="005E76B5" w:rsidRDefault="002C582D" w:rsidP="005E76B5">
      <w:pPr>
        <w:autoSpaceDE w:val="0"/>
        <w:autoSpaceDN w:val="0"/>
        <w:spacing w:after="0" w:line="283" w:lineRule="auto"/>
        <w:ind w:firstLine="180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В содержании предмета «Родной язык (русский)» предусматривается расширение сведений, имеющих отношение  не  к  внутреннему  системному  устройству  языка, 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 Программа учебного предмета отражает социокультурный контекст существования русского  языка,  в  частности те языковые аспекты, которые обнаруживают прямую, непосредственную культурно-историческую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обусловленность.</w:t>
      </w:r>
    </w:p>
    <w:p w:rsidR="001E2BF0" w:rsidRPr="005E76B5" w:rsidRDefault="002C582D" w:rsidP="005E76B5">
      <w:pPr>
        <w:autoSpaceDE w:val="0"/>
        <w:autoSpaceDN w:val="0"/>
        <w:spacing w:after="0" w:line="286" w:lineRule="auto"/>
        <w:ind w:firstLine="180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языка. Как курс, имеющий частный характер, школьный курс русского родного языка опирается на содержание основного курса, представленного в образовательной </w:t>
      </w:r>
      <w:proofErr w:type="spellStart"/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области«Русский</w:t>
      </w:r>
      <w:proofErr w:type="spellEnd"/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язык и литературное чтение», сопровождает и поддерживает его. Основные содержательные линии настоящей программы соотносятся с основными содержательными линиями основного курса русского языка в начальной школе, но не дублируют их и имеют преимущественно практико-ориентированный характер.</w:t>
      </w:r>
    </w:p>
    <w:p w:rsidR="001E2BF0" w:rsidRPr="005E76B5" w:rsidRDefault="002C582D" w:rsidP="005E76B5">
      <w:pPr>
        <w:tabs>
          <w:tab w:val="left" w:pos="180"/>
        </w:tabs>
        <w:autoSpaceDE w:val="0"/>
        <w:autoSpaceDN w:val="0"/>
        <w:spacing w:after="0" w:line="281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Задачами</w:t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данного курса являются: совершенствование у младших школьников как носителей языка способности ориентироваться в пространстве языка и речи, развитие языковой интуиции;   изучение исторических   фактов   развития   языка;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расширение представлений о различных методах познания языка (учебное лингвистическое мини-исследование, проект, наблюдение, анализ и т. п.); включение учащихся в практическую речевую деятельность.</w:t>
      </w:r>
    </w:p>
    <w:p w:rsidR="001E2BF0" w:rsidRPr="005E76B5" w:rsidRDefault="001E2BF0" w:rsidP="005E76B5">
      <w:pPr>
        <w:spacing w:after="0"/>
        <w:rPr>
          <w:rFonts w:ascii="Times New Roman" w:hAnsi="Times New Roman" w:cs="Times New Roman"/>
          <w:lang w:val="ru-RU"/>
        </w:rPr>
        <w:sectPr w:rsidR="001E2BF0" w:rsidRPr="005E76B5">
          <w:pgSz w:w="11900" w:h="16840"/>
          <w:pgMar w:top="436" w:right="650" w:bottom="34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E2BF0" w:rsidRPr="005E76B5" w:rsidRDefault="001E2BF0" w:rsidP="005E76B5">
      <w:pPr>
        <w:autoSpaceDE w:val="0"/>
        <w:autoSpaceDN w:val="0"/>
        <w:spacing w:after="0" w:line="220" w:lineRule="exact"/>
        <w:rPr>
          <w:rFonts w:ascii="Times New Roman" w:hAnsi="Times New Roman" w:cs="Times New Roman"/>
          <w:lang w:val="ru-RU"/>
        </w:rPr>
      </w:pPr>
    </w:p>
    <w:p w:rsidR="001E2BF0" w:rsidRPr="005E76B5" w:rsidRDefault="002C582D" w:rsidP="005E76B5">
      <w:pPr>
        <w:autoSpaceDE w:val="0"/>
        <w:autoSpaceDN w:val="0"/>
        <w:spacing w:after="0" w:line="281" w:lineRule="auto"/>
        <w:ind w:firstLine="180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В соответствии с этим в программе выделяются три блока. Первый блок — «Русский язык: прошлое и настоящее» —включает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языка и истории, языка и культуры народа, сведения о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национально-культурной специфике русского языка, об общем и специфическом в языках и культурах русского и других народов России и мира. </w:t>
      </w:r>
    </w:p>
    <w:p w:rsidR="001E2BF0" w:rsidRPr="005E76B5" w:rsidRDefault="002C582D" w:rsidP="005E76B5">
      <w:pPr>
        <w:autoSpaceDE w:val="0"/>
        <w:autoSpaceDN w:val="0"/>
        <w:spacing w:after="0" w:line="286" w:lineRule="auto"/>
        <w:ind w:firstLine="180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Второй блок — «Язык в действии» —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ситуациях; формирование первоначальных представлений о нормах современного русского литературного языка, развитие потребности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литературного языка (в рамках изученного); развитие ответственного и осознанного отношения к использованию русского языка во всех сферах жизни. </w:t>
      </w:r>
    </w:p>
    <w:p w:rsidR="001E2BF0" w:rsidRPr="005E76B5" w:rsidRDefault="002C582D" w:rsidP="005E76B5">
      <w:pPr>
        <w:autoSpaceDE w:val="0"/>
        <w:autoSpaceDN w:val="0"/>
        <w:spacing w:after="0" w:line="283" w:lineRule="auto"/>
        <w:ind w:firstLine="180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Третий блок — «Секреты речи и текста» — связан с совершенствованием четырёх видов речевой деятельности в их взаимосвязи, развитием коммуникативных навыков младших школьников (умениями определять цели общения, адекватно участвовать в речевом общении); расширением практики применения правил речевого этикета. Одним из ведущих содержательных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принадлежности.</w:t>
      </w:r>
    </w:p>
    <w:p w:rsidR="001E2BF0" w:rsidRPr="005E76B5" w:rsidRDefault="002C582D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ЦЕЛИ ИЗУЧЕНИЯ УЧЕБНОГО ПРЕДМЕТА «РОДНОЙ ЯЗЫК (РУССКИЙ)»</w:t>
      </w:r>
    </w:p>
    <w:p w:rsidR="001E2BF0" w:rsidRPr="005E76B5" w:rsidRDefault="002C582D" w:rsidP="005E76B5">
      <w:pPr>
        <w:tabs>
          <w:tab w:val="left" w:pos="180"/>
        </w:tabs>
        <w:autoSpaceDE w:val="0"/>
        <w:autoSpaceDN w:val="0"/>
        <w:spacing w:after="0" w:line="29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Целями </w:t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изучения русского родного языка являются: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осознание русского языка как одной из главных духовно-нравственных ценностей русского народа; понимание значения родного языка для освоения и укрепления культуры и традиций своего народа, осознание национального своеобразия русского языка; формирование познавательного интереса к родному языку и желания его изучать, любви, уважительного отношения к русскому языку, а через него — к родной культуре;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овладение первоначальными представлениями о единстве и многообразии языкового и культурного пространства Российской Федерации, о месте русского языка среди других языков народов России; воспитание уважительного отношения к культурам и языкам народов России; овладение культурой межнационального общения;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овладение первоначальными представлениями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 овладение выразительными средствами, свойственными русскому языку;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отраженной в языке; </w:t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совершенствование умений работать с текстом, осуществлять элементарный информационный поиск, извлекать и преобразовывать необходимую информацию;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1E2BF0" w:rsidRPr="005E76B5" w:rsidRDefault="001E2BF0" w:rsidP="005E76B5">
      <w:pPr>
        <w:spacing w:after="0"/>
        <w:rPr>
          <w:rFonts w:ascii="Times New Roman" w:hAnsi="Times New Roman" w:cs="Times New Roman"/>
          <w:lang w:val="ru-RU"/>
        </w:rPr>
        <w:sectPr w:rsidR="001E2BF0" w:rsidRPr="005E76B5">
          <w:pgSz w:w="11900" w:h="16840"/>
          <w:pgMar w:top="298" w:right="650" w:bottom="45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E2BF0" w:rsidRPr="005E76B5" w:rsidRDefault="001E2BF0" w:rsidP="005E76B5">
      <w:pPr>
        <w:autoSpaceDE w:val="0"/>
        <w:autoSpaceDN w:val="0"/>
        <w:spacing w:after="0" w:line="220" w:lineRule="exact"/>
        <w:rPr>
          <w:rFonts w:ascii="Times New Roman" w:hAnsi="Times New Roman" w:cs="Times New Roman"/>
          <w:lang w:val="ru-RU"/>
        </w:rPr>
      </w:pPr>
    </w:p>
    <w:p w:rsidR="001E2BF0" w:rsidRPr="005E76B5" w:rsidRDefault="002C582D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МЕСТО УЧЕБНОГО ПРЕДМЕТА «РОДНОЙ ЯЗЫК (РУССКИЙ)» В УЧЕБНОМ ПЛАНЕ</w:t>
      </w:r>
    </w:p>
    <w:p w:rsidR="001E2BF0" w:rsidRPr="005E76B5" w:rsidRDefault="002C582D" w:rsidP="005E76B5">
      <w:pPr>
        <w:autoSpaceDE w:val="0"/>
        <w:autoSpaceDN w:val="0"/>
        <w:spacing w:after="0" w:line="271" w:lineRule="auto"/>
        <w:ind w:firstLine="180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 образования учебный предмет «Родной язык (русский)» входит в предметную область «Родной язык и литературное чтение на родном языке» и является обязательным для изучения.</w:t>
      </w:r>
    </w:p>
    <w:p w:rsidR="001E2BF0" w:rsidRPr="005E76B5" w:rsidRDefault="00E23F42" w:rsidP="005E76B5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5E76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Программа по родному зыку составлена на основе требований к предметным результатам освоения основной образовательной программы, представленной в ФГОС НОО, и рассчитана на общую учебную нагрузку в объеме 16 часов.</w:t>
      </w:r>
    </w:p>
    <w:p w:rsidR="001E2BF0" w:rsidRPr="005E76B5" w:rsidRDefault="002C582D" w:rsidP="005E76B5">
      <w:pPr>
        <w:autoSpaceDE w:val="0"/>
        <w:autoSpaceDN w:val="0"/>
        <w:spacing w:after="0" w:line="230" w:lineRule="auto"/>
        <w:jc w:val="center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СОДЕРЖАНИЕ УЧЕБНОГО ПРЕДМЕТА</w:t>
      </w:r>
    </w:p>
    <w:p w:rsidR="001E2BF0" w:rsidRPr="005E76B5" w:rsidRDefault="002C582D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РУССКИЙ ЯЗЫК: ПРОШЛОЕ И НАСТОЯЩЕЕ </w:t>
      </w:r>
    </w:p>
    <w:p w:rsidR="001E2BF0" w:rsidRPr="005E76B5" w:rsidRDefault="002C582D" w:rsidP="005E76B5">
      <w:pPr>
        <w:tabs>
          <w:tab w:val="left" w:pos="180"/>
        </w:tabs>
        <w:autoSpaceDE w:val="0"/>
        <w:autoSpaceDN w:val="0"/>
        <w:spacing w:after="0" w:line="262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Сведения об истории русской письменности: как появились буквы современного русского алфавита. </w:t>
      </w:r>
    </w:p>
    <w:p w:rsidR="001E2BF0" w:rsidRPr="005E76B5" w:rsidRDefault="002C582D" w:rsidP="005E76B5">
      <w:pPr>
        <w:tabs>
          <w:tab w:val="left" w:pos="180"/>
        </w:tabs>
        <w:autoSpaceDE w:val="0"/>
        <w:autoSpaceDN w:val="0"/>
        <w:spacing w:after="0" w:line="262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Как нельзя произносить слова (пропедевтическая работа по предупреждению ошибок в произношении слов).</w:t>
      </w:r>
    </w:p>
    <w:p w:rsidR="001E2BF0" w:rsidRPr="005E76B5" w:rsidRDefault="002C582D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Смыслоразличительная роль ударения.</w:t>
      </w:r>
    </w:p>
    <w:p w:rsidR="001E2BF0" w:rsidRPr="005E76B5" w:rsidRDefault="002C582D" w:rsidP="005E76B5">
      <w:pPr>
        <w:autoSpaceDE w:val="0"/>
        <w:autoSpaceDN w:val="0"/>
        <w:spacing w:after="0"/>
        <w:ind w:firstLine="180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Секреты диалога: учимся разговаривать друг с другом и со взрослыми. Диалоговая форма устной речи. Стандартные обороты речи для участия в диалоге  (</w:t>
      </w:r>
      <w:r w:rsidRPr="005E76B5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Как  вежливо  попросить? Как похвалить товарища? Как правильно поблагодарить?</w:t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). Цели и виды вопросов (вопрос-уточнение, вопрос как запрос на новое содержание). </w:t>
      </w:r>
    </w:p>
    <w:p w:rsidR="001E2BF0" w:rsidRPr="005E76B5" w:rsidRDefault="001E2BF0" w:rsidP="005E76B5">
      <w:pPr>
        <w:autoSpaceDE w:val="0"/>
        <w:autoSpaceDN w:val="0"/>
        <w:spacing w:after="0" w:line="220" w:lineRule="exact"/>
        <w:rPr>
          <w:rFonts w:ascii="Times New Roman" w:hAnsi="Times New Roman" w:cs="Times New Roman"/>
          <w:lang w:val="ru-RU"/>
        </w:rPr>
      </w:pPr>
    </w:p>
    <w:p w:rsidR="001E2BF0" w:rsidRPr="005E76B5" w:rsidRDefault="002C582D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1E2BF0" w:rsidRPr="005E76B5" w:rsidRDefault="002C582D" w:rsidP="005E76B5">
      <w:pPr>
        <w:tabs>
          <w:tab w:val="left" w:pos="180"/>
        </w:tabs>
        <w:autoSpaceDE w:val="0"/>
        <w:autoSpaceDN w:val="0"/>
        <w:spacing w:after="0" w:line="262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Изучение родного языка (русского) в 1 классе направлено на достижение обучающимися личностных, </w:t>
      </w:r>
      <w:proofErr w:type="spellStart"/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метапредметных</w:t>
      </w:r>
      <w:proofErr w:type="spellEnd"/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1E2BF0" w:rsidRPr="005E76B5" w:rsidRDefault="002C582D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ЛИЧНОСТНЫЕ РЕЗУЛЬТАТЫ</w:t>
      </w:r>
    </w:p>
    <w:p w:rsidR="001E2BF0" w:rsidRPr="005E76B5" w:rsidRDefault="002C582D" w:rsidP="005E76B5">
      <w:pPr>
        <w:autoSpaceDE w:val="0"/>
        <w:autoSpaceDN w:val="0"/>
        <w:spacing w:after="0" w:line="271" w:lineRule="auto"/>
        <w:ind w:firstLine="180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личностные результаты при реализации основных направлений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воспитательной деятельности:</w:t>
      </w:r>
    </w:p>
    <w:p w:rsidR="001E2BF0" w:rsidRPr="005E76B5" w:rsidRDefault="002C582D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>гражданско-патриотического воспитания:</w:t>
      </w:r>
    </w:p>
    <w:p w:rsidR="001E2BF0" w:rsidRPr="005E76B5" w:rsidRDefault="002C582D" w:rsidP="005E76B5">
      <w:pPr>
        <w:tabs>
          <w:tab w:val="left" w:pos="180"/>
        </w:tabs>
        <w:autoSpaceDE w:val="0"/>
        <w:autoSpaceDN w:val="0"/>
        <w:spacing w:after="0" w:line="288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становление ценностного отношения к своей Родине — России, в том числе через изучение родного русского языка, отражающего историю и культуру страны;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уважение к своему и другим народам, формируемое в том числе на основе примеров из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художественных произведений;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межличностных отношений, в том числе отражённых в художественных произведениях;</w:t>
      </w:r>
    </w:p>
    <w:p w:rsidR="001E2BF0" w:rsidRPr="005E76B5" w:rsidRDefault="002C582D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>духовно-нравственного воспитания:</w:t>
      </w:r>
    </w:p>
    <w:p w:rsidR="001E2BF0" w:rsidRPr="005E76B5" w:rsidRDefault="002C582D" w:rsidP="005E76B5">
      <w:pPr>
        <w:tabs>
          <w:tab w:val="left" w:pos="180"/>
        </w:tabs>
        <w:autoSpaceDE w:val="0"/>
        <w:autoSpaceDN w:val="0"/>
        <w:spacing w:after="0" w:line="281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признание индивидуальности каждого человека с опорой на собственный жизненный и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читательский опыт;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проявление сопереживания, уважения и доброжелательности, в том числе с использованием адекватных  языковых средств для выражения своего состояния и чувств;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1E2BF0" w:rsidRPr="005E76B5" w:rsidRDefault="002C582D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>эстетического воспитания:</w:t>
      </w:r>
    </w:p>
    <w:p w:rsidR="001E2BF0" w:rsidRPr="005E76B5" w:rsidRDefault="002C582D" w:rsidP="005E76B5">
      <w:pPr>
        <w:tabs>
          <w:tab w:val="left" w:pos="180"/>
        </w:tabs>
        <w:autoSpaceDE w:val="0"/>
        <w:autoSpaceDN w:val="0"/>
        <w:spacing w:after="0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</w:t>
      </w:r>
    </w:p>
    <w:p w:rsidR="001E2BF0" w:rsidRPr="005E76B5" w:rsidRDefault="002C582D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E2BF0" w:rsidRPr="005E76B5" w:rsidRDefault="002C582D" w:rsidP="005E76B5">
      <w:pPr>
        <w:tabs>
          <w:tab w:val="left" w:pos="180"/>
        </w:tabs>
        <w:autoSpaceDE w:val="0"/>
        <w:autoSpaceDN w:val="0"/>
        <w:spacing w:after="0" w:line="281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hAnsi="Times New Roman" w:cs="Times New Roman"/>
          <w:lang w:val="ru-RU"/>
        </w:rPr>
        <w:lastRenderedPageBreak/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бережное отношение к физическому и психическому здоровью, проявляющееся в выборе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приемлемых способов речевого самовыражения и соблюдении норм речевого этикета и правил общения;</w:t>
      </w:r>
    </w:p>
    <w:p w:rsidR="001E2BF0" w:rsidRPr="005E76B5" w:rsidRDefault="002C582D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>трудового воспитания:</w:t>
      </w:r>
    </w:p>
    <w:p w:rsidR="001E2BF0" w:rsidRPr="005E76B5" w:rsidRDefault="002C582D" w:rsidP="005E76B5">
      <w:pPr>
        <w:autoSpaceDE w:val="0"/>
        <w:autoSpaceDN w:val="0"/>
        <w:spacing w:after="0" w:line="271" w:lineRule="auto"/>
        <w:ind w:firstLine="180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осознание ценности труда  в  жизни  человека  и 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</w:t>
      </w:r>
    </w:p>
    <w:p w:rsidR="001E2BF0" w:rsidRDefault="001E2BF0" w:rsidP="005E76B5">
      <w:pPr>
        <w:spacing w:after="0"/>
        <w:rPr>
          <w:rFonts w:ascii="Times New Roman" w:hAnsi="Times New Roman" w:cs="Times New Roman"/>
          <w:lang w:val="ru-RU"/>
        </w:rPr>
      </w:pPr>
    </w:p>
    <w:p w:rsidR="005E76B5" w:rsidRPr="005E76B5" w:rsidRDefault="005E76B5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возникающий при обсуждении примеров из художественных произведений;</w:t>
      </w:r>
    </w:p>
    <w:p w:rsidR="005E76B5" w:rsidRPr="005E76B5" w:rsidRDefault="005E76B5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>экологического воспитания:</w:t>
      </w:r>
    </w:p>
    <w:p w:rsidR="005E76B5" w:rsidRPr="005E76B5" w:rsidRDefault="005E76B5" w:rsidP="005E76B5">
      <w:pPr>
        <w:autoSpaceDE w:val="0"/>
        <w:autoSpaceDN w:val="0"/>
        <w:spacing w:after="0" w:line="262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бережное отношение к природе, формируемое в процессе работы с текстами; неприятие действий, приносящих ей вред;</w:t>
      </w:r>
    </w:p>
    <w:p w:rsidR="005E76B5" w:rsidRPr="005E76B5" w:rsidRDefault="005E76B5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>ценности научного познания:</w:t>
      </w:r>
    </w:p>
    <w:p w:rsidR="005E76B5" w:rsidRPr="005E76B5" w:rsidRDefault="005E76B5" w:rsidP="005E76B5">
      <w:pPr>
        <w:autoSpaceDE w:val="0"/>
        <w:autoSpaceDN w:val="0"/>
        <w:spacing w:after="0" w:line="281" w:lineRule="auto"/>
        <w:ind w:firstLine="180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первоначальные  представления  о   научной   картине   мира (в том числе первоначальные представления о системе языка как одной из составляющих целостной научной картины мира);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5E76B5" w:rsidRPr="005E76B5" w:rsidRDefault="005E76B5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МЕТАПРЕДМЕТНЫЕ РЕЗУЛЬТАТЫ</w:t>
      </w:r>
    </w:p>
    <w:p w:rsidR="005E76B5" w:rsidRPr="005E76B5" w:rsidRDefault="005E76B5" w:rsidP="005E76B5">
      <w:pPr>
        <w:tabs>
          <w:tab w:val="left" w:pos="180"/>
        </w:tabs>
        <w:autoSpaceDE w:val="0"/>
        <w:autoSpaceDN w:val="0"/>
        <w:spacing w:after="0" w:line="262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познавательные универсальные учебные действия </w:t>
      </w:r>
    </w:p>
    <w:p w:rsidR="005E76B5" w:rsidRPr="005E76B5" w:rsidRDefault="005E76B5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>Базовые логические действия:</w:t>
      </w:r>
    </w:p>
    <w:p w:rsidR="005E76B5" w:rsidRPr="005E76B5" w:rsidRDefault="005E76B5" w:rsidP="005E76B5">
      <w:pPr>
        <w:tabs>
          <w:tab w:val="left" w:pos="180"/>
        </w:tabs>
        <w:autoSpaceDE w:val="0"/>
        <w:autoSpaceDN w:val="0"/>
        <w:spacing w:after="0" w:line="288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сравнивать различные языковые единицы, устанавливать основания для сравнения языковых единиц, устанавливать аналогии языковых единиц;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объединять объекты (языковые единицы) по определённому признаку;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определять существенный признак для классификации языковых единиц; классифицировать языковые единицы;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 учебные  операции при анализе языковых единиц;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выявлять недостаток информации для решения учебной и практической задачи на основе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предложенного алгоритма, формулировать запрос на дополнительную информацию;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5E76B5" w:rsidRPr="005E76B5" w:rsidRDefault="005E76B5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>Базовые исследовательские действия:</w:t>
      </w:r>
    </w:p>
    <w:p w:rsidR="005E76B5" w:rsidRPr="005E76B5" w:rsidRDefault="005E76B5" w:rsidP="005E76B5">
      <w:pPr>
        <w:tabs>
          <w:tab w:val="left" w:pos="180"/>
        </w:tabs>
        <w:autoSpaceDE w:val="0"/>
        <w:autoSpaceDN w:val="0"/>
        <w:spacing w:after="0" w:line="286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 помощью учителя формулировать цель, планировать изменения языкового объекта, речевой ситуации;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сравнивать несколько вариантов выполнения задания, выбирать наиболее подходящий (на основе предложенных критериев); проводить по предложенному плану несложное лингвистическое мини-исследование, выполнять по предложенному плану проектное задание;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 </w:t>
      </w:r>
    </w:p>
    <w:p w:rsidR="005E76B5" w:rsidRPr="005E76B5" w:rsidRDefault="005E76B5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>Работа с информацией:</w:t>
      </w:r>
    </w:p>
    <w:p w:rsidR="005E76B5" w:rsidRPr="005E76B5" w:rsidRDefault="005E76B5" w:rsidP="005E76B5">
      <w:pPr>
        <w:tabs>
          <w:tab w:val="left" w:pos="180"/>
        </w:tabs>
        <w:autoSpaceDE w:val="0"/>
        <w:autoSpaceDN w:val="0"/>
        <w:spacing w:after="0" w:line="281" w:lineRule="auto"/>
        <w:rPr>
          <w:rFonts w:ascii="Times New Roman" w:hAnsi="Times New Roman" w:cs="Times New Roman"/>
          <w:lang w:val="ru-RU"/>
        </w:rPr>
        <w:sectPr w:rsidR="005E76B5" w:rsidRPr="005E76B5">
          <w:pgSz w:w="11900" w:h="16840"/>
          <w:pgMar w:top="286" w:right="666" w:bottom="392" w:left="666" w:header="720" w:footer="720" w:gutter="0"/>
          <w:cols w:space="720" w:equalWidth="0">
            <w:col w:w="10568" w:space="0"/>
          </w:cols>
          <w:docGrid w:linePitch="360"/>
        </w:sectPr>
      </w:pP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выбирать источник получения информации: нужный словарь для получения запрашиваемой информации, для уточнения;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согласно заданному алгоритму находить представленную в явном виде информацию в предложенном источнике: в словарях, справочниках; </w:t>
      </w:r>
    </w:p>
    <w:p w:rsidR="005E76B5" w:rsidRPr="005E76B5" w:rsidRDefault="005E76B5" w:rsidP="005E76B5">
      <w:pPr>
        <w:spacing w:after="0"/>
        <w:rPr>
          <w:rFonts w:ascii="Times New Roman" w:hAnsi="Times New Roman" w:cs="Times New Roman"/>
          <w:lang w:val="ru-RU"/>
        </w:rPr>
        <w:sectPr w:rsidR="005E76B5" w:rsidRPr="005E76B5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E2BF0" w:rsidRPr="005E76B5" w:rsidRDefault="001E2BF0" w:rsidP="005E76B5">
      <w:pPr>
        <w:autoSpaceDE w:val="0"/>
        <w:autoSpaceDN w:val="0"/>
        <w:spacing w:after="0" w:line="220" w:lineRule="exact"/>
        <w:rPr>
          <w:rFonts w:ascii="Times New Roman" w:hAnsi="Times New Roman" w:cs="Times New Roman"/>
          <w:lang w:val="ru-RU"/>
        </w:rPr>
      </w:pPr>
    </w:p>
    <w:p w:rsidR="001E2BF0" w:rsidRPr="005E76B5" w:rsidRDefault="005E76B5" w:rsidP="005E76B5">
      <w:pPr>
        <w:spacing w:after="0"/>
        <w:rPr>
          <w:rFonts w:ascii="Times New Roman" w:hAnsi="Times New Roman" w:cs="Times New Roman"/>
          <w:lang w:val="ru-RU"/>
        </w:rPr>
        <w:sectPr w:rsidR="001E2BF0" w:rsidRPr="005E76B5">
          <w:pgSz w:w="11900" w:h="16840"/>
          <w:pgMar w:top="286" w:right="666" w:bottom="392" w:left="666" w:header="720" w:footer="720" w:gutter="0"/>
          <w:cols w:space="720" w:equalWidth="0">
            <w:col w:w="10568" w:space="0"/>
          </w:cols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</w:p>
    <w:p w:rsidR="001E2BF0" w:rsidRPr="005E76B5" w:rsidRDefault="001E2BF0" w:rsidP="005E76B5">
      <w:pPr>
        <w:autoSpaceDE w:val="0"/>
        <w:autoSpaceDN w:val="0"/>
        <w:spacing w:after="0" w:line="220" w:lineRule="exact"/>
        <w:rPr>
          <w:rFonts w:ascii="Times New Roman" w:hAnsi="Times New Roman" w:cs="Times New Roman"/>
          <w:lang w:val="ru-RU"/>
        </w:rPr>
      </w:pPr>
    </w:p>
    <w:p w:rsidR="001E2BF0" w:rsidRPr="005E76B5" w:rsidRDefault="002C582D" w:rsidP="005E76B5">
      <w:pPr>
        <w:tabs>
          <w:tab w:val="left" w:pos="180"/>
        </w:tabs>
        <w:autoSpaceDE w:val="0"/>
        <w:autoSpaceDN w:val="0"/>
        <w:spacing w:after="0" w:line="283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 </w:t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анализировать и создавать текстовую, видео, графическую, звуковую информацию в соответствии с учебной задачей;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1E2BF0" w:rsidRPr="005E76B5" w:rsidRDefault="002C582D" w:rsidP="005E76B5">
      <w:pPr>
        <w:tabs>
          <w:tab w:val="left" w:pos="180"/>
        </w:tabs>
        <w:autoSpaceDE w:val="0"/>
        <w:autoSpaceDN w:val="0"/>
        <w:spacing w:after="0" w:line="262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К концу обучения в начальной школе у обучающегося формируются коммуникативные универсальные учебные действия.</w:t>
      </w:r>
    </w:p>
    <w:p w:rsidR="001E2BF0" w:rsidRPr="005E76B5" w:rsidRDefault="002C582D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>Общение:</w:t>
      </w:r>
    </w:p>
    <w:p w:rsidR="001E2BF0" w:rsidRPr="005E76B5" w:rsidRDefault="002C582D" w:rsidP="005E76B5">
      <w:pPr>
        <w:tabs>
          <w:tab w:val="left" w:pos="180"/>
        </w:tabs>
        <w:autoSpaceDE w:val="0"/>
        <w:autoSpaceDN w:val="0"/>
        <w:spacing w:after="0" w:line="288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диалоги и дискуссии;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признавать возможность существования разных точек зрения;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корректно и аргументированно высказывать своё мнение; строить речевое высказывание в соответствии с поставленной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задачей;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создавать устные и письменные тексты (описание, рассуждение, повествование) в соответствии с речевой ситуацией;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</w:p>
    <w:p w:rsidR="001E2BF0" w:rsidRPr="005E76B5" w:rsidRDefault="002C582D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>Совместная деятельность:</w:t>
      </w:r>
    </w:p>
    <w:p w:rsidR="001E2BF0" w:rsidRPr="005E76B5" w:rsidRDefault="002C582D" w:rsidP="005E76B5">
      <w:pPr>
        <w:tabs>
          <w:tab w:val="left" w:pos="180"/>
        </w:tabs>
        <w:autoSpaceDE w:val="0"/>
        <w:autoSpaceDN w:val="0"/>
        <w:spacing w:after="0" w:line="286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проявлять готовность руководить, выполнять поручения, подчиняться, самостоятельно разрешать конфликты;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выполнять совместные проектные задания с опорой на предложенные образцы.</w:t>
      </w:r>
    </w:p>
    <w:p w:rsidR="001E2BF0" w:rsidRPr="005E76B5" w:rsidRDefault="002C582D" w:rsidP="005E76B5">
      <w:pPr>
        <w:tabs>
          <w:tab w:val="left" w:pos="180"/>
        </w:tabs>
        <w:autoSpaceDE w:val="0"/>
        <w:autoSpaceDN w:val="0"/>
        <w:spacing w:after="0" w:line="262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К концу обучения в начальной школе у обучающегося формируются регулятивные универсальные учебные действия.</w:t>
      </w:r>
    </w:p>
    <w:p w:rsidR="001E2BF0" w:rsidRPr="005E76B5" w:rsidRDefault="002C582D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>Самоорганизация:</w:t>
      </w:r>
    </w:p>
    <w:p w:rsidR="001E2BF0" w:rsidRPr="005E76B5" w:rsidRDefault="002C582D" w:rsidP="005E76B5">
      <w:pPr>
        <w:autoSpaceDE w:val="0"/>
        <w:autoSpaceDN w:val="0"/>
        <w:spacing w:after="0" w:line="262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1E2BF0" w:rsidRPr="005E76B5" w:rsidRDefault="002C582D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b/>
          <w:i/>
          <w:color w:val="000000"/>
          <w:sz w:val="24"/>
          <w:lang w:val="ru-RU"/>
        </w:rPr>
        <w:t>Самоконтроль:</w:t>
      </w:r>
    </w:p>
    <w:p w:rsidR="001E2BF0" w:rsidRPr="005E76B5" w:rsidRDefault="002C582D" w:rsidP="005E76B5">
      <w:pPr>
        <w:tabs>
          <w:tab w:val="left" w:pos="180"/>
        </w:tabs>
        <w:autoSpaceDE w:val="0"/>
        <w:autoSpaceDN w:val="0"/>
        <w:spacing w:after="0" w:line="283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устанавливать причины успеха/неудач учебной деятельности; корректировать свои учебные действия для преодоления речевых и орфографических ошибок;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соотносить результат деятельности с поставленной учебной задачей по выделению, характеристике, использованию языковых единиц;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находить ошибку, допущенную при работе с языковым мате- риалом, находить орфографическую и пунктуационную ошибку; </w:t>
      </w:r>
      <w:r w:rsidRPr="005E76B5">
        <w:rPr>
          <w:rFonts w:ascii="Times New Roman" w:hAnsi="Times New Roman" w:cs="Times New Roman"/>
          <w:lang w:val="ru-RU"/>
        </w:rPr>
        <w:br/>
      </w:r>
      <w:r w:rsidRPr="005E76B5">
        <w:rPr>
          <w:rFonts w:ascii="Times New Roman" w:hAnsi="Times New Roman" w:cs="Times New Roman"/>
          <w:lang w:val="ru-RU"/>
        </w:rPr>
        <w:tab/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сравнивать результаты своей деятельности и деятельности одноклассников, объективно оценивать</w:t>
      </w:r>
    </w:p>
    <w:p w:rsidR="001E2BF0" w:rsidRPr="005E76B5" w:rsidRDefault="001E2BF0" w:rsidP="005E76B5">
      <w:pPr>
        <w:spacing w:after="0"/>
        <w:rPr>
          <w:rFonts w:ascii="Times New Roman" w:hAnsi="Times New Roman" w:cs="Times New Roman"/>
          <w:lang w:val="ru-RU"/>
        </w:rPr>
        <w:sectPr w:rsidR="001E2BF0" w:rsidRPr="005E76B5">
          <w:pgSz w:w="11900" w:h="16840"/>
          <w:pgMar w:top="298" w:right="704" w:bottom="402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1E2BF0" w:rsidRPr="005E76B5" w:rsidRDefault="001E2BF0" w:rsidP="005E76B5">
      <w:pPr>
        <w:autoSpaceDE w:val="0"/>
        <w:autoSpaceDN w:val="0"/>
        <w:spacing w:after="0" w:line="220" w:lineRule="exact"/>
        <w:rPr>
          <w:rFonts w:ascii="Times New Roman" w:hAnsi="Times New Roman" w:cs="Times New Roman"/>
          <w:lang w:val="ru-RU"/>
        </w:rPr>
      </w:pPr>
    </w:p>
    <w:p w:rsidR="001E2BF0" w:rsidRPr="005E76B5" w:rsidRDefault="002C582D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их по предложенным критериям.</w:t>
      </w:r>
    </w:p>
    <w:p w:rsidR="001E2BF0" w:rsidRPr="005E76B5" w:rsidRDefault="002C582D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ПРЕДМЕТНЫЕ РЕЗУЛЬТАТЫ</w:t>
      </w:r>
    </w:p>
    <w:p w:rsidR="001E2BF0" w:rsidRPr="005E76B5" w:rsidRDefault="002C582D" w:rsidP="005E76B5">
      <w:pPr>
        <w:autoSpaceDE w:val="0"/>
        <w:autoSpaceDN w:val="0"/>
        <w:spacing w:after="0" w:line="286" w:lineRule="auto"/>
        <w:ind w:firstLine="180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Изучение учебного предмета «Родной язык (русский)» в течение четырёх лет обучения должно обеспечить воспитание ценностного отношения к родному языку как отражению культуры, включение учащихся в культурно-языковое пространство русского народа, осмысление красоты и величия русского языка; приобщение к литературному наследию русского народа; обогащение активного и пассивного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расширение знаний о родном языке как системе и как развивающемся явлении, формирование аналитических умений в отношении языковых единиц и текстов разных функционально-смысловых типов и жанров.</w:t>
      </w:r>
    </w:p>
    <w:p w:rsidR="001E2BF0" w:rsidRPr="005E76B5" w:rsidRDefault="002C582D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К концу обучения </w:t>
      </w:r>
      <w:r w:rsidRPr="005E76B5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в 1 классе</w:t>
      </w: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обучающийся научится:</w:t>
      </w:r>
    </w:p>
    <w:p w:rsidR="001E2BF0" w:rsidRPr="005E76B5" w:rsidRDefault="002C582D" w:rsidP="005E76B5">
      <w:pPr>
        <w:autoSpaceDE w:val="0"/>
        <w:autoSpaceDN w:val="0"/>
        <w:spacing w:after="0" w:line="271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—  распознавать слова с национально-культурным компонентом значения, обозначающие предметы традиционного русского быта (дом, одежда), понимать значение устаревших слов по указанной тематике;</w:t>
      </w:r>
    </w:p>
    <w:p w:rsidR="001E2BF0" w:rsidRPr="005E76B5" w:rsidRDefault="002C582D" w:rsidP="005E76B5">
      <w:pPr>
        <w:autoSpaceDE w:val="0"/>
        <w:autoSpaceDN w:val="0"/>
        <w:spacing w:after="0" w:line="262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—  использовать словарные статьи учебного пособия для определения лексического значения слова;</w:t>
      </w:r>
    </w:p>
    <w:p w:rsidR="001E2BF0" w:rsidRPr="005E76B5" w:rsidRDefault="002C582D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—  понимать значение русских пословиц и поговорок, связанных с изученными темами;</w:t>
      </w:r>
    </w:p>
    <w:p w:rsidR="001E2BF0" w:rsidRPr="005E76B5" w:rsidRDefault="002C582D" w:rsidP="005E76B5">
      <w:pPr>
        <w:autoSpaceDE w:val="0"/>
        <w:autoSpaceDN w:val="0"/>
        <w:spacing w:after="0" w:line="262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—  осознавать важность соблюдения норм современного русского литературного языка для культурного человека;</w:t>
      </w:r>
    </w:p>
    <w:p w:rsidR="001E2BF0" w:rsidRPr="005E76B5" w:rsidRDefault="002C582D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—  произносить слова с правильным ударением (в рамках изученного);</w:t>
      </w:r>
    </w:p>
    <w:p w:rsidR="001E2BF0" w:rsidRPr="005E76B5" w:rsidRDefault="002C582D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—  осознавать смыслоразличительную роль ударения;</w:t>
      </w:r>
    </w:p>
    <w:p w:rsidR="001E2BF0" w:rsidRPr="005E76B5" w:rsidRDefault="002C582D" w:rsidP="005E76B5">
      <w:pPr>
        <w:autoSpaceDE w:val="0"/>
        <w:autoSpaceDN w:val="0"/>
        <w:spacing w:after="0" w:line="262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—  соотносить собственную и чужую речь с нормами современного русского литературного языка (в рамках изученного);</w:t>
      </w:r>
    </w:p>
    <w:p w:rsidR="001E2BF0" w:rsidRPr="005E76B5" w:rsidRDefault="002C582D" w:rsidP="005E76B5">
      <w:pPr>
        <w:autoSpaceDE w:val="0"/>
        <w:autoSpaceDN w:val="0"/>
        <w:spacing w:after="0" w:line="262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—  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1E2BF0" w:rsidRPr="005E76B5" w:rsidRDefault="002C582D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—  различать этикетные формы обращения в официальной и неофициальной речевой ситуации;</w:t>
      </w:r>
    </w:p>
    <w:p w:rsidR="001E2BF0" w:rsidRPr="005E76B5" w:rsidRDefault="002C582D" w:rsidP="005E76B5">
      <w:pPr>
        <w:autoSpaceDE w:val="0"/>
        <w:autoSpaceDN w:val="0"/>
        <w:spacing w:after="0" w:line="262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—  уместно использовать коммуникативные приёмы диалога (начало и завершение диалога и др.);</w:t>
      </w:r>
    </w:p>
    <w:p w:rsidR="001E2BF0" w:rsidRPr="005E76B5" w:rsidRDefault="002C582D" w:rsidP="005E76B5">
      <w:pPr>
        <w:autoSpaceDE w:val="0"/>
        <w:autoSpaceDN w:val="0"/>
        <w:spacing w:after="0" w:line="230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—  владеть правилами корректного речевого поведения в ходе диалога;</w:t>
      </w:r>
    </w:p>
    <w:p w:rsidR="001E2BF0" w:rsidRPr="005E76B5" w:rsidRDefault="002C582D" w:rsidP="005E76B5">
      <w:pPr>
        <w:autoSpaceDE w:val="0"/>
        <w:autoSpaceDN w:val="0"/>
        <w:spacing w:after="0" w:line="262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—  использовать в речи языковые средства для свободного выражения мыслей и чувств на родном языке адекватно ситуации общения;</w:t>
      </w:r>
    </w:p>
    <w:p w:rsidR="001E2BF0" w:rsidRPr="005E76B5" w:rsidRDefault="002C582D" w:rsidP="005E76B5">
      <w:pPr>
        <w:autoSpaceDE w:val="0"/>
        <w:autoSpaceDN w:val="0"/>
        <w:spacing w:after="0" w:line="262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—  владеть различными приёмами слушания научно-познавательных и художественных текстов об истории языка и культуре русского народа;</w:t>
      </w:r>
    </w:p>
    <w:p w:rsidR="001E2BF0" w:rsidRPr="005E76B5" w:rsidRDefault="002C582D" w:rsidP="005E76B5">
      <w:pPr>
        <w:autoSpaceDE w:val="0"/>
        <w:autoSpaceDN w:val="0"/>
        <w:spacing w:after="0" w:line="262" w:lineRule="auto"/>
        <w:rPr>
          <w:rFonts w:ascii="Times New Roman" w:hAnsi="Times New Roman" w:cs="Times New Roman"/>
          <w:lang w:val="ru-RU"/>
        </w:rPr>
      </w:pPr>
      <w:r w:rsidRPr="005E76B5">
        <w:rPr>
          <w:rFonts w:ascii="Times New Roman" w:eastAsia="Times New Roman" w:hAnsi="Times New Roman" w:cs="Times New Roman"/>
          <w:color w:val="000000"/>
          <w:sz w:val="24"/>
          <w:lang w:val="ru-RU"/>
        </w:rPr>
        <w:t>—  анализировать информацию прочитанного и прослушанного текста: выделять в нём наиболее существенные факты.</w:t>
      </w:r>
    </w:p>
    <w:p w:rsidR="001E2BF0" w:rsidRPr="005E76B5" w:rsidRDefault="001E2BF0" w:rsidP="005E76B5">
      <w:pPr>
        <w:spacing w:after="0"/>
        <w:rPr>
          <w:rFonts w:ascii="Times New Roman" w:hAnsi="Times New Roman" w:cs="Times New Roman"/>
          <w:lang w:val="ru-RU"/>
        </w:rPr>
        <w:sectPr w:rsidR="001E2BF0" w:rsidRPr="005E76B5">
          <w:pgSz w:w="11900" w:h="16840"/>
          <w:pgMar w:top="286" w:right="772" w:bottom="828" w:left="666" w:header="720" w:footer="720" w:gutter="0"/>
          <w:cols w:space="720" w:equalWidth="0">
            <w:col w:w="10462" w:space="0"/>
          </w:cols>
          <w:docGrid w:linePitch="360"/>
        </w:sectPr>
      </w:pPr>
    </w:p>
    <w:p w:rsidR="001E2BF0" w:rsidRPr="00E23F42" w:rsidRDefault="001E2BF0">
      <w:pPr>
        <w:autoSpaceDE w:val="0"/>
        <w:autoSpaceDN w:val="0"/>
        <w:spacing w:after="64" w:line="220" w:lineRule="exact"/>
        <w:rPr>
          <w:lang w:val="ru-RU"/>
        </w:rPr>
      </w:pPr>
    </w:p>
    <w:p w:rsidR="001E2BF0" w:rsidRDefault="002C582D" w:rsidP="00962E5E">
      <w:pPr>
        <w:autoSpaceDE w:val="0"/>
        <w:autoSpaceDN w:val="0"/>
        <w:spacing w:after="0" w:line="233" w:lineRule="auto"/>
        <w:jc w:val="center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>ТЕМАТИЧЕСКОЕ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6352"/>
        <w:gridCol w:w="528"/>
        <w:gridCol w:w="1104"/>
        <w:gridCol w:w="1142"/>
        <w:gridCol w:w="864"/>
        <w:gridCol w:w="1608"/>
        <w:gridCol w:w="479"/>
        <w:gridCol w:w="759"/>
        <w:gridCol w:w="375"/>
        <w:gridCol w:w="1895"/>
      </w:tblGrid>
      <w:tr w:rsidR="001E2BF0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 w:rsidP="00962E5E">
            <w:pPr>
              <w:autoSpaceDE w:val="0"/>
              <w:autoSpaceDN w:val="0"/>
              <w:spacing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6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E23F42" w:rsidRDefault="002C582D" w:rsidP="00962E5E">
            <w:pPr>
              <w:autoSpaceDE w:val="0"/>
              <w:autoSpaceDN w:val="0"/>
              <w:spacing w:after="0" w:line="230" w:lineRule="auto"/>
              <w:jc w:val="center"/>
              <w:rPr>
                <w:lang w:val="ru-RU"/>
              </w:rPr>
            </w:pPr>
            <w:r w:rsidRPr="00E23F4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 w:rsidP="00962E5E">
            <w:pPr>
              <w:autoSpaceDE w:val="0"/>
              <w:autoSpaceDN w:val="0"/>
              <w:spacing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 w:rsidP="00962E5E">
            <w:pPr>
              <w:autoSpaceDE w:val="0"/>
              <w:autoSpaceDN w:val="0"/>
              <w:spacing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 w:rsidP="00962E5E">
            <w:pPr>
              <w:autoSpaceDE w:val="0"/>
              <w:autoSpaceDN w:val="0"/>
              <w:spacing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 w:rsidP="00962E5E">
            <w:pPr>
              <w:autoSpaceDE w:val="0"/>
              <w:autoSpaceDN w:val="0"/>
              <w:spacing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22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 w:rsidP="00962E5E">
            <w:pPr>
              <w:autoSpaceDE w:val="0"/>
              <w:autoSpaceDN w:val="0"/>
              <w:spacing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1E2BF0" w:rsidTr="00962E5E">
        <w:trPr>
          <w:trHeight w:hRule="exact" w:val="540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BF0" w:rsidRDefault="001E2BF0"/>
        </w:tc>
        <w:tc>
          <w:tcPr>
            <w:tcW w:w="6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BF0" w:rsidRDefault="001E2BF0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BF0" w:rsidRDefault="001E2BF0"/>
        </w:tc>
        <w:tc>
          <w:tcPr>
            <w:tcW w:w="1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BF0" w:rsidRDefault="001E2BF0"/>
        </w:tc>
        <w:tc>
          <w:tcPr>
            <w:tcW w:w="12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BF0" w:rsidRDefault="001E2BF0"/>
        </w:tc>
        <w:tc>
          <w:tcPr>
            <w:tcW w:w="22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BF0" w:rsidRDefault="001E2BF0"/>
        </w:tc>
      </w:tr>
      <w:tr w:rsidR="001E2BF0" w:rsidRPr="00B84CD4">
        <w:trPr>
          <w:trHeight w:hRule="exact" w:val="350"/>
        </w:trPr>
        <w:tc>
          <w:tcPr>
            <w:tcW w:w="155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E23F42" w:rsidRDefault="002C582D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E23F4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1. Секреты речи и текста </w:t>
            </w:r>
          </w:p>
        </w:tc>
      </w:tr>
      <w:tr w:rsidR="001E2BF0" w:rsidTr="00962E5E">
        <w:trPr>
          <w:trHeight w:hRule="exact" w:val="188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E23F42" w:rsidRDefault="002C582D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Общение. Устная и письменная речь.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962E5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6B5" w:rsidRPr="00751A09" w:rsidRDefault="005E76B5" w:rsidP="00751A09">
            <w:pPr>
              <w:autoSpaceDE w:val="0"/>
              <w:autoSpaceDN w:val="0"/>
              <w:spacing w:before="76" w:after="0" w:line="233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E23F42" w:rsidRDefault="002C582D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</w:t>
            </w:r>
            <w:r w:rsidRPr="00E23F42">
              <w:rPr>
                <w:lang w:val="ru-RU"/>
              </w:rPr>
              <w:br/>
            </w: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иллюстрациями </w:t>
            </w:r>
            <w:r w:rsidRPr="00E23F42">
              <w:rPr>
                <w:lang w:val="ru-RU"/>
              </w:rPr>
              <w:br/>
            </w: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учебника Беседа о видах речевой </w:t>
            </w:r>
            <w:r w:rsidRPr="00E23F42">
              <w:rPr>
                <w:lang w:val="ru-RU"/>
              </w:rPr>
              <w:br/>
            </w: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деятельности, их </w:t>
            </w:r>
            <w:r w:rsidRPr="00E23F42">
              <w:rPr>
                <w:lang w:val="ru-RU"/>
              </w:rPr>
              <w:br/>
            </w: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разграничение </w:t>
            </w:r>
            <w:r w:rsidRPr="00E23F42">
              <w:rPr>
                <w:lang w:val="ru-RU"/>
              </w:rPr>
              <w:br/>
            </w: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(говорение, </w:t>
            </w:r>
            <w:r w:rsidRPr="00E23F42">
              <w:rPr>
                <w:lang w:val="ru-RU"/>
              </w:rPr>
              <w:br/>
            </w: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слушание, чтение и письмо);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https://edudocs.info/prezentaciya-</w:t>
            </w:r>
          </w:p>
        </w:tc>
      </w:tr>
      <w:tr w:rsidR="001E2BF0" w:rsidTr="00962E5E">
        <w:trPr>
          <w:trHeight w:hRule="exact" w:val="227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E23F42" w:rsidRDefault="002C582D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Стандартные обороты речи для участия в диалоге: Как приветствовать взрослого и сверстника? Как вежливо попросить? Как похвалить товарища? Как правильно </w:t>
            </w:r>
            <w:r w:rsidRPr="00E23F42">
              <w:rPr>
                <w:lang w:val="ru-RU"/>
              </w:rPr>
              <w:br/>
            </w: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отблагодарить? Этикетные формы обращения в официальной и неофициальной речевой ситуации.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962E5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E76B5" w:rsidRPr="00751A09" w:rsidRDefault="005E76B5" w:rsidP="00751A09">
            <w:pPr>
              <w:autoSpaceDE w:val="0"/>
              <w:autoSpaceDN w:val="0"/>
              <w:spacing w:before="78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E23F42" w:rsidRDefault="002C582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на основе анализа </w:t>
            </w:r>
            <w:r w:rsidRPr="00E23F42">
              <w:rPr>
                <w:lang w:val="ru-RU"/>
              </w:rPr>
              <w:br/>
            </w: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иллюстраций и </w:t>
            </w:r>
            <w:r w:rsidRPr="00E23F42">
              <w:rPr>
                <w:lang w:val="ru-RU"/>
              </w:rPr>
              <w:br/>
            </w: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текста </w:t>
            </w:r>
            <w:proofErr w:type="spellStart"/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учебника,в</w:t>
            </w:r>
            <w:proofErr w:type="spellEnd"/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E23F42">
              <w:rPr>
                <w:lang w:val="ru-RU"/>
              </w:rPr>
              <w:br/>
            </w: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ходе которого </w:t>
            </w:r>
            <w:r w:rsidRPr="00E23F42">
              <w:rPr>
                <w:lang w:val="ru-RU"/>
              </w:rPr>
              <w:br/>
            </w: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учащиеся </w:t>
            </w:r>
            <w:r w:rsidRPr="00E23F42">
              <w:rPr>
                <w:lang w:val="ru-RU"/>
              </w:rPr>
              <w:br/>
            </w: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определяют, когда, с какой целью, в </w:t>
            </w:r>
            <w:r w:rsidRPr="00E23F42">
              <w:rPr>
                <w:lang w:val="ru-RU"/>
              </w:rPr>
              <w:br/>
            </w: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каких</w:t>
            </w:r>
            <w:r w:rsidR="00962E5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ситуациях </w:t>
            </w:r>
            <w:r w:rsidRPr="00E23F42">
              <w:rPr>
                <w:lang w:val="ru-RU"/>
              </w:rPr>
              <w:br/>
            </w: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люди пользуются </w:t>
            </w:r>
            <w:r w:rsidRPr="00E23F42">
              <w:rPr>
                <w:lang w:val="ru-RU"/>
              </w:rPr>
              <w:br/>
            </w: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речью;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https://edudocs.info/prezentaciya-</w:t>
            </w:r>
          </w:p>
        </w:tc>
      </w:tr>
      <w:tr w:rsidR="001E2BF0" w:rsidTr="00962E5E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E23F42" w:rsidRDefault="002C582D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Правила корректного речевого поведения в ходе диалога; использование в речи языковых средств для свободного выражения мыслей и чувств адекватно ситуации общения. Секреты диалога: учимся разговаривать друг с другом и со взрослыми.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5E76B5" w:rsidRDefault="001E2BF0" w:rsidP="00751A09">
            <w:pPr>
              <w:autoSpaceDE w:val="0"/>
              <w:autoSpaceDN w:val="0"/>
              <w:spacing w:before="76" w:after="0" w:line="233" w:lineRule="auto"/>
              <w:rPr>
                <w:lang w:val="ru-RU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E23F42" w:rsidRDefault="002C582D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Творческое задание: придумать ситуации общения, когда </w:t>
            </w:r>
            <w:r w:rsidRPr="00E23F42">
              <w:rPr>
                <w:lang w:val="ru-RU"/>
              </w:rPr>
              <w:br/>
            </w: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нужно</w:t>
            </w:r>
            <w:r w:rsidR="00962E5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обратиться на вы и на ты.;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https://edudocs.info/prezentaciya-</w:t>
            </w:r>
          </w:p>
        </w:tc>
      </w:tr>
      <w:tr w:rsidR="001E2BF0" w:rsidTr="00962E5E">
        <w:trPr>
          <w:trHeight w:hRule="exact" w:val="19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E23F42" w:rsidRDefault="002C582D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Имена в малых жанрах фольклора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5E76B5" w:rsidRDefault="001E2BF0" w:rsidP="00751A09">
            <w:pPr>
              <w:autoSpaceDE w:val="0"/>
              <w:autoSpaceDN w:val="0"/>
              <w:spacing w:before="78" w:after="0" w:line="230" w:lineRule="auto"/>
              <w:rPr>
                <w:lang w:val="ru-RU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E23F42" w:rsidRDefault="002C582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</w:t>
            </w:r>
            <w:r w:rsidRPr="00E23F42">
              <w:rPr>
                <w:lang w:val="ru-RU"/>
              </w:rPr>
              <w:br/>
            </w: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формулирование </w:t>
            </w:r>
            <w:r w:rsidRPr="00E23F42">
              <w:rPr>
                <w:lang w:val="ru-RU"/>
              </w:rPr>
              <w:br/>
            </w: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вывода о том, какие виды </w:t>
            </w:r>
            <w:r w:rsidRPr="00E23F42">
              <w:rPr>
                <w:lang w:val="ru-RU"/>
              </w:rPr>
              <w:br/>
            </w: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речевой</w:t>
            </w:r>
            <w:r w:rsidR="00962E5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деятельности относятся к </w:t>
            </w:r>
            <w:r w:rsidRPr="00E23F42">
              <w:rPr>
                <w:lang w:val="ru-RU"/>
              </w:rPr>
              <w:br/>
            </w: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письменным формам речи, а какие к </w:t>
            </w:r>
            <w:r w:rsidRPr="00E23F42">
              <w:rPr>
                <w:lang w:val="ru-RU"/>
              </w:rPr>
              <w:br/>
            </w: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устным;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https://edudocs.info/prezentaciya-</w:t>
            </w:r>
          </w:p>
        </w:tc>
      </w:tr>
      <w:tr w:rsidR="001E2BF0" w:rsidTr="00962E5E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E23F42" w:rsidRDefault="002C582D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Цели и виды вопросов: вопрос-уточнение, вопрос как запрос на новое содержание.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962E5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2E5E" w:rsidRPr="00751A09" w:rsidRDefault="00962E5E" w:rsidP="00751A09">
            <w:pPr>
              <w:autoSpaceDE w:val="0"/>
              <w:autoSpaceDN w:val="0"/>
              <w:spacing w:before="76" w:after="0" w:line="233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E23F42" w:rsidRDefault="002C582D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Беседа «Почему мы задаём друг другу вопросы?»;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https://edudocs.info/prezentaciya-</w:t>
            </w:r>
          </w:p>
        </w:tc>
      </w:tr>
      <w:tr w:rsidR="001E2BF0">
        <w:trPr>
          <w:trHeight w:hRule="exact" w:val="348"/>
        </w:trPr>
        <w:tc>
          <w:tcPr>
            <w:tcW w:w="6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962E5E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16</w:t>
            </w:r>
          </w:p>
        </w:tc>
        <w:tc>
          <w:tcPr>
            <w:tcW w:w="8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1E2BF0"/>
        </w:tc>
      </w:tr>
      <w:tr w:rsidR="001E2BF0">
        <w:trPr>
          <w:trHeight w:hRule="exact" w:val="330"/>
        </w:trPr>
        <w:tc>
          <w:tcPr>
            <w:tcW w:w="6748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E23F42" w:rsidRDefault="002C582D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E23F4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962E5E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16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962E5E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62E5E">
              <w:rPr>
                <w:rFonts w:ascii="Times New Roman" w:hAnsi="Times New Roman" w:cs="Times New Roman"/>
                <w:sz w:val="16"/>
                <w:lang w:val="ru-RU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962E5E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5980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1E2BF0"/>
        </w:tc>
      </w:tr>
    </w:tbl>
    <w:p w:rsidR="001E2BF0" w:rsidRDefault="001E2BF0">
      <w:pPr>
        <w:autoSpaceDE w:val="0"/>
        <w:autoSpaceDN w:val="0"/>
        <w:spacing w:after="0" w:line="14" w:lineRule="exact"/>
      </w:pPr>
    </w:p>
    <w:p w:rsidR="001E2BF0" w:rsidRDefault="001E2BF0">
      <w:pPr>
        <w:sectPr w:rsidR="001E2BF0" w:rsidSect="00962E5E">
          <w:pgSz w:w="16840" w:h="11900"/>
          <w:pgMar w:top="284" w:right="640" w:bottom="709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E2BF0" w:rsidRDefault="001E2BF0">
      <w:pPr>
        <w:autoSpaceDE w:val="0"/>
        <w:autoSpaceDN w:val="0"/>
        <w:spacing w:after="78" w:line="220" w:lineRule="exact"/>
      </w:pPr>
    </w:p>
    <w:p w:rsidR="001E2BF0" w:rsidRDefault="002C582D" w:rsidP="00962E5E">
      <w:pPr>
        <w:autoSpaceDE w:val="0"/>
        <w:autoSpaceDN w:val="0"/>
        <w:spacing w:after="320" w:line="230" w:lineRule="auto"/>
        <w:jc w:val="center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-137" w:type="dxa"/>
        <w:tblLayout w:type="fixed"/>
        <w:tblLook w:val="04A0" w:firstRow="1" w:lastRow="0" w:firstColumn="1" w:lastColumn="0" w:noHBand="0" w:noVBand="1"/>
      </w:tblPr>
      <w:tblGrid>
        <w:gridCol w:w="426"/>
        <w:gridCol w:w="4111"/>
        <w:gridCol w:w="708"/>
        <w:gridCol w:w="1276"/>
        <w:gridCol w:w="1460"/>
        <w:gridCol w:w="1236"/>
        <w:gridCol w:w="1572"/>
      </w:tblGrid>
      <w:tr w:rsidR="001E2BF0" w:rsidTr="00962E5E">
        <w:trPr>
          <w:trHeight w:hRule="exact" w:val="49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3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1E2BF0" w:rsidTr="00962E5E">
        <w:trPr>
          <w:trHeight w:hRule="exact" w:val="82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BF0" w:rsidRDefault="001E2BF0"/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BF0" w:rsidRDefault="001E2BF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BF0" w:rsidRDefault="001E2BF0"/>
        </w:tc>
        <w:tc>
          <w:tcPr>
            <w:tcW w:w="1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BF0" w:rsidRDefault="001E2BF0"/>
        </w:tc>
      </w:tr>
      <w:tr w:rsidR="001E2BF0" w:rsidTr="00962E5E">
        <w:trPr>
          <w:trHeight w:hRule="exact" w:val="8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E23F42" w:rsidRDefault="002C582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E23F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Как люди общаются друг с</w:t>
            </w:r>
            <w:r w:rsid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3F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другом.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1E2BF0" w:rsidP="00751A09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1E2BF0" w:rsidTr="00962E5E">
        <w:trPr>
          <w:trHeight w:hRule="exact" w:val="8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2C582D">
            <w:pPr>
              <w:autoSpaceDE w:val="0"/>
              <w:autoSpaceDN w:val="0"/>
              <w:spacing w:before="98" w:after="0" w:line="262" w:lineRule="auto"/>
              <w:ind w:left="72" w:right="1296"/>
              <w:rPr>
                <w:lang w:val="ru-RU"/>
              </w:rPr>
            </w:pPr>
            <w:r w:rsidRP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Общение. Устная и</w:t>
            </w:r>
            <w:r w:rsid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62E5E" w:rsidRP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письменная</w:t>
            </w:r>
            <w:r w:rsid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речь.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1E2BF0" w:rsidP="00751A09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1E2BF0" w:rsidRPr="00962E5E" w:rsidTr="00962E5E">
        <w:trPr>
          <w:trHeight w:hRule="exact" w:val="686"/>
        </w:trPr>
        <w:tc>
          <w:tcPr>
            <w:tcW w:w="4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2C582D" w:rsidP="00962E5E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E23F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Вежливые слова.</w:t>
            </w:r>
            <w:r w:rsidR="00962E5E">
              <w:rPr>
                <w:lang w:val="ru-RU"/>
              </w:rPr>
              <w:t xml:space="preserve"> </w:t>
            </w:r>
            <w:r w:rsidRPr="00E23F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Как</w:t>
            </w:r>
            <w:r w:rsid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3F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приветствовать </w:t>
            </w:r>
            <w:r w:rsidRPr="00E23F42">
              <w:rPr>
                <w:lang w:val="ru-RU"/>
              </w:rPr>
              <w:br/>
            </w:r>
            <w:r w:rsidRPr="00E23F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взрослого</w:t>
            </w:r>
            <w:r w:rsid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3F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 сверстника? 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2C582D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2C582D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2C582D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1E2BF0" w:rsidP="00751A09">
            <w:pPr>
              <w:autoSpaceDE w:val="0"/>
              <w:autoSpaceDN w:val="0"/>
              <w:spacing w:before="100" w:after="0" w:line="230" w:lineRule="auto"/>
              <w:rPr>
                <w:lang w:val="ru-RU"/>
              </w:rPr>
            </w:pPr>
          </w:p>
        </w:tc>
        <w:tc>
          <w:tcPr>
            <w:tcW w:w="15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2C582D">
            <w:pPr>
              <w:autoSpaceDE w:val="0"/>
              <w:autoSpaceDN w:val="0"/>
              <w:spacing w:before="100" w:after="0" w:line="262" w:lineRule="auto"/>
              <w:ind w:right="576"/>
              <w:jc w:val="center"/>
              <w:rPr>
                <w:lang w:val="ru-RU"/>
              </w:rPr>
            </w:pPr>
            <w:r w:rsidRP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Устный опрос;</w:t>
            </w:r>
          </w:p>
        </w:tc>
      </w:tr>
      <w:tr w:rsidR="001E2BF0" w:rsidRPr="00962E5E" w:rsidTr="00962E5E">
        <w:trPr>
          <w:trHeight w:hRule="exact" w:val="8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2C582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2C582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Как люди приветствуют</w:t>
            </w:r>
            <w:r w:rsid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друг друга.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2C582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2C582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2C582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1E2BF0" w:rsidP="00751A09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2C582D">
            <w:pPr>
              <w:autoSpaceDE w:val="0"/>
              <w:autoSpaceDN w:val="0"/>
              <w:spacing w:before="98" w:after="0" w:line="262" w:lineRule="auto"/>
              <w:ind w:right="576"/>
              <w:jc w:val="center"/>
              <w:rPr>
                <w:lang w:val="ru-RU"/>
              </w:rPr>
            </w:pPr>
            <w:r w:rsidRP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Устный опрос;</w:t>
            </w:r>
          </w:p>
        </w:tc>
      </w:tr>
      <w:tr w:rsidR="001E2BF0" w:rsidTr="00962E5E">
        <w:trPr>
          <w:trHeight w:hRule="exact" w:val="8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2C582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2C582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Зачем людям имена.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2C582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1E2BF0" w:rsidP="00751A09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1E2BF0" w:rsidTr="00962E5E">
        <w:trPr>
          <w:trHeight w:hRule="exact" w:val="8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Спрашиваем и отвечаем.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1E2BF0" w:rsidP="00751A09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1E2BF0" w:rsidTr="00962E5E">
        <w:trPr>
          <w:trHeight w:hRule="exact" w:val="77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E23F42" w:rsidRDefault="002C582D" w:rsidP="00962E5E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E23F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Цели и виды </w:t>
            </w:r>
            <w:r w:rsidRPr="00E23F42">
              <w:rPr>
                <w:lang w:val="ru-RU"/>
              </w:rPr>
              <w:br/>
            </w:r>
            <w:r w:rsidRPr="00E23F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вопросов</w:t>
            </w:r>
            <w:r w:rsid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(вопрос-уточнение)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962E5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1E2BF0" w:rsidP="00751A09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1E2BF0" w:rsidTr="00962E5E">
        <w:trPr>
          <w:trHeight w:hRule="exact" w:val="8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62" w:lineRule="auto"/>
              <w:ind w:left="72" w:right="115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Выделяем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голосом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важные</w:t>
            </w:r>
            <w:proofErr w:type="spellEnd"/>
            <w:r w:rsid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1E2BF0" w:rsidP="00751A09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1E2BF0" w:rsidTr="00962E5E">
        <w:trPr>
          <w:trHeight w:hRule="exact" w:val="8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Ударение.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1E2BF0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1E2BF0" w:rsidTr="00962E5E">
        <w:trPr>
          <w:trHeight w:hRule="exact" w:val="83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логического</w:t>
            </w:r>
            <w:proofErr w:type="spellEnd"/>
            <w:r w:rsid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ударения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962E5E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1E2BF0" w:rsidP="00751A09">
            <w:pPr>
              <w:autoSpaceDE w:val="0"/>
              <w:autoSpaceDN w:val="0"/>
              <w:spacing w:before="100" w:after="0" w:line="230" w:lineRule="auto"/>
              <w:rPr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tabs>
                <w:tab w:val="left" w:pos="156"/>
              </w:tabs>
              <w:autoSpaceDE w:val="0"/>
              <w:autoSpaceDN w:val="0"/>
              <w:spacing w:before="100" w:after="0" w:line="262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1E2BF0" w:rsidTr="00962E5E">
        <w:trPr>
          <w:trHeight w:hRule="exact" w:val="63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Как можно играть звуками.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1E2BF0" w:rsidP="00751A09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1E2BF0" w:rsidTr="00962E5E">
        <w:trPr>
          <w:trHeight w:hRule="exact" w:val="66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2C582D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Звукопись в стихотворном</w:t>
            </w:r>
            <w:r w:rsid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художественном тексте.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1E2BF0" w:rsidP="00751A09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1E2BF0" w:rsidTr="00962E5E">
        <w:trPr>
          <w:trHeight w:hRule="exact" w:val="61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Где поставить ударение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1E2BF0" w:rsidP="00751A09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1E2BF0" w:rsidTr="00962E5E">
        <w:trPr>
          <w:trHeight w:hRule="exact" w:val="80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2C582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Смысло</w:t>
            </w:r>
            <w:proofErr w:type="spellEnd"/>
            <w:r w:rsid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различительная</w:t>
            </w:r>
            <w:proofErr w:type="spellEnd"/>
            <w:r w:rsid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ударения</w:t>
            </w:r>
            <w:proofErr w:type="spellEnd"/>
            <w:r w:rsid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962E5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Default="002C582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1E2BF0" w:rsidP="00751A09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E2BF0" w:rsidRPr="00962E5E" w:rsidRDefault="002C582D" w:rsidP="00962E5E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 w:rsidR="00962E5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</w:tc>
      </w:tr>
      <w:tr w:rsidR="00962E5E" w:rsidTr="00962E5E">
        <w:trPr>
          <w:trHeight w:hRule="exact" w:val="61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2E5E" w:rsidRPr="00962E5E" w:rsidRDefault="00962E5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2E5E" w:rsidRDefault="00962E5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 w:rsidRPr="00962E5E">
              <w:rPr>
                <w:rFonts w:ascii="Times New Roman" w:eastAsia="Times New Roman" w:hAnsi="Times New Roman"/>
                <w:color w:val="000000"/>
                <w:sz w:val="24"/>
              </w:rPr>
              <w:t>Как</w:t>
            </w:r>
            <w:proofErr w:type="spellEnd"/>
            <w:r w:rsidRPr="00962E5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62E5E">
              <w:rPr>
                <w:rFonts w:ascii="Times New Roman" w:eastAsia="Times New Roman" w:hAnsi="Times New Roman"/>
                <w:color w:val="000000"/>
                <w:sz w:val="24"/>
              </w:rPr>
              <w:t>сочетаются</w:t>
            </w:r>
            <w:proofErr w:type="spellEnd"/>
            <w:r w:rsidRPr="00962E5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962E5E">
              <w:rPr>
                <w:rFonts w:ascii="Times New Roman" w:eastAsia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2E5E" w:rsidRPr="00962E5E" w:rsidRDefault="00962E5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2E5E" w:rsidRDefault="00962E5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2E5E" w:rsidRPr="00962E5E" w:rsidRDefault="00962E5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2E5E" w:rsidRPr="00962E5E" w:rsidRDefault="00962E5E" w:rsidP="00751A09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2E5E" w:rsidRPr="00962E5E" w:rsidRDefault="00962E5E" w:rsidP="00962E5E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</w:tc>
      </w:tr>
      <w:tr w:rsidR="00962E5E" w:rsidTr="00962E5E">
        <w:trPr>
          <w:trHeight w:hRule="exact" w:val="80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2E5E" w:rsidRPr="00962E5E" w:rsidRDefault="00962E5E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2E5E" w:rsidRDefault="00962E5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пройденному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2E5E" w:rsidRPr="00962E5E" w:rsidRDefault="00962E5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2E5E" w:rsidRDefault="00962E5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2E5E" w:rsidRPr="00962E5E" w:rsidRDefault="00962E5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2E5E" w:rsidRPr="00962E5E" w:rsidRDefault="00962E5E" w:rsidP="00751A09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2E5E" w:rsidRPr="00962E5E" w:rsidRDefault="00962E5E" w:rsidP="00962E5E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</w:t>
            </w:r>
          </w:p>
        </w:tc>
      </w:tr>
      <w:tr w:rsidR="00962E5E" w:rsidRPr="00962E5E" w:rsidTr="00C506D0">
        <w:trPr>
          <w:trHeight w:hRule="exact" w:val="808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2E5E" w:rsidRPr="00962E5E" w:rsidRDefault="00962E5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E23F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2E5E" w:rsidRPr="00962E5E" w:rsidRDefault="00962E5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2E5E" w:rsidRDefault="00962E5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2E5E" w:rsidRPr="00962E5E" w:rsidRDefault="00962E5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62E5E" w:rsidRPr="00962E5E" w:rsidRDefault="00962E5E" w:rsidP="00962E5E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</w:tbl>
    <w:p w:rsidR="001E2BF0" w:rsidRPr="00962E5E" w:rsidRDefault="001E2BF0">
      <w:pPr>
        <w:autoSpaceDE w:val="0"/>
        <w:autoSpaceDN w:val="0"/>
        <w:spacing w:after="0" w:line="14" w:lineRule="exact"/>
        <w:rPr>
          <w:lang w:val="ru-RU"/>
        </w:rPr>
      </w:pPr>
    </w:p>
    <w:p w:rsidR="001E2BF0" w:rsidRPr="00962E5E" w:rsidRDefault="001E2BF0">
      <w:pPr>
        <w:rPr>
          <w:lang w:val="ru-RU"/>
        </w:rPr>
        <w:sectPr w:rsidR="001E2BF0" w:rsidRPr="00962E5E" w:rsidSect="00962E5E">
          <w:pgSz w:w="11900" w:h="16840"/>
          <w:pgMar w:top="298" w:right="556" w:bottom="426" w:left="666" w:header="720" w:footer="720" w:gutter="0"/>
          <w:cols w:space="720" w:equalWidth="0">
            <w:col w:w="10678" w:space="0"/>
          </w:cols>
          <w:docGrid w:linePitch="360"/>
        </w:sectPr>
      </w:pPr>
    </w:p>
    <w:p w:rsidR="001E2BF0" w:rsidRPr="00962E5E" w:rsidRDefault="001E2BF0">
      <w:pPr>
        <w:autoSpaceDE w:val="0"/>
        <w:autoSpaceDN w:val="0"/>
        <w:spacing w:after="0" w:line="14" w:lineRule="exact"/>
        <w:rPr>
          <w:lang w:val="ru-RU"/>
        </w:rPr>
      </w:pPr>
    </w:p>
    <w:p w:rsidR="001E2BF0" w:rsidRDefault="001E2BF0">
      <w:pPr>
        <w:sectPr w:rsidR="001E2BF0">
          <w:pgSz w:w="11900" w:h="16840"/>
          <w:pgMar w:top="284" w:right="556" w:bottom="1440" w:left="666" w:header="720" w:footer="720" w:gutter="0"/>
          <w:cols w:space="720" w:equalWidth="0">
            <w:col w:w="10678" w:space="0"/>
          </w:cols>
          <w:docGrid w:linePitch="360"/>
        </w:sectPr>
      </w:pPr>
    </w:p>
    <w:p w:rsidR="001E2BF0" w:rsidRDefault="001E2BF0">
      <w:pPr>
        <w:autoSpaceDE w:val="0"/>
        <w:autoSpaceDN w:val="0"/>
        <w:spacing w:after="78" w:line="220" w:lineRule="exact"/>
      </w:pPr>
    </w:p>
    <w:p w:rsidR="001E2BF0" w:rsidRPr="008969DC" w:rsidRDefault="002C582D">
      <w:pPr>
        <w:autoSpaceDE w:val="0"/>
        <w:autoSpaceDN w:val="0"/>
        <w:spacing w:after="0" w:line="230" w:lineRule="auto"/>
        <w:rPr>
          <w:lang w:val="ru-RU"/>
        </w:rPr>
      </w:pPr>
      <w:r w:rsidRPr="008969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1E2BF0" w:rsidRPr="00E23F42" w:rsidRDefault="002C582D">
      <w:pPr>
        <w:autoSpaceDE w:val="0"/>
        <w:autoSpaceDN w:val="0"/>
        <w:spacing w:before="346" w:after="0" w:line="298" w:lineRule="auto"/>
        <w:ind w:right="288"/>
        <w:rPr>
          <w:lang w:val="ru-RU"/>
        </w:rPr>
      </w:pPr>
      <w:r w:rsidRPr="00E23F4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E23F42">
        <w:rPr>
          <w:lang w:val="ru-RU"/>
        </w:rPr>
        <w:br/>
      </w:r>
      <w:r w:rsidRPr="00E23F42">
        <w:rPr>
          <w:rFonts w:ascii="Times New Roman" w:eastAsia="Times New Roman" w:hAnsi="Times New Roman"/>
          <w:color w:val="000000"/>
          <w:sz w:val="24"/>
          <w:lang w:val="ru-RU"/>
        </w:rPr>
        <w:t xml:space="preserve">Александрова О.М., Вербицкая Л.А., Богданов С.И., Казакова Е.И., Кузнецова М.И., </w:t>
      </w:r>
      <w:proofErr w:type="spellStart"/>
      <w:r w:rsidRPr="00E23F42">
        <w:rPr>
          <w:rFonts w:ascii="Times New Roman" w:eastAsia="Times New Roman" w:hAnsi="Times New Roman"/>
          <w:color w:val="000000"/>
          <w:sz w:val="24"/>
          <w:lang w:val="ru-RU"/>
        </w:rPr>
        <w:t>Петленко</w:t>
      </w:r>
      <w:proofErr w:type="spellEnd"/>
      <w:r w:rsidRPr="00E23F42">
        <w:rPr>
          <w:rFonts w:ascii="Times New Roman" w:eastAsia="Times New Roman" w:hAnsi="Times New Roman"/>
          <w:color w:val="000000"/>
          <w:sz w:val="24"/>
          <w:lang w:val="ru-RU"/>
        </w:rPr>
        <w:t xml:space="preserve"> Л.В., Романова В.Ю., Русский родной язык. Учебник. 1 класс. Акционерное общество «</w:t>
      </w:r>
      <w:proofErr w:type="spellStart"/>
      <w:r w:rsidRPr="00E23F42">
        <w:rPr>
          <w:rFonts w:ascii="Times New Roman" w:eastAsia="Times New Roman" w:hAnsi="Times New Roman"/>
          <w:color w:val="000000"/>
          <w:sz w:val="24"/>
          <w:lang w:val="ru-RU"/>
        </w:rPr>
        <w:t>Издательство«Просвещение</w:t>
      </w:r>
      <w:proofErr w:type="spellEnd"/>
      <w:r w:rsidRPr="00E23F42">
        <w:rPr>
          <w:rFonts w:ascii="Times New Roman" w:eastAsia="Times New Roman" w:hAnsi="Times New Roman"/>
          <w:color w:val="000000"/>
          <w:sz w:val="24"/>
          <w:lang w:val="ru-RU"/>
        </w:rPr>
        <w:t xml:space="preserve">»; </w:t>
      </w:r>
    </w:p>
    <w:p w:rsidR="001E2BF0" w:rsidRPr="00E23F42" w:rsidRDefault="002C582D">
      <w:pPr>
        <w:autoSpaceDE w:val="0"/>
        <w:autoSpaceDN w:val="0"/>
        <w:spacing w:before="262" w:after="0" w:line="300" w:lineRule="auto"/>
        <w:ind w:right="288"/>
        <w:rPr>
          <w:lang w:val="ru-RU"/>
        </w:rPr>
      </w:pPr>
      <w:r w:rsidRPr="00E23F4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E23F42">
        <w:rPr>
          <w:lang w:val="ru-RU"/>
        </w:rPr>
        <w:br/>
      </w:r>
      <w:r w:rsidRPr="00E23F42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Методическое пособие 1 класс </w:t>
      </w:r>
      <w:proofErr w:type="spellStart"/>
      <w:r w:rsidRPr="00E23F42">
        <w:rPr>
          <w:rFonts w:ascii="Times New Roman" w:eastAsia="Times New Roman" w:hAnsi="Times New Roman"/>
          <w:color w:val="000000"/>
          <w:sz w:val="24"/>
          <w:lang w:val="ru-RU"/>
        </w:rPr>
        <w:t>О.М.Александрова</w:t>
      </w:r>
      <w:proofErr w:type="spellEnd"/>
      <w:r w:rsidRPr="00E23F42">
        <w:rPr>
          <w:rFonts w:ascii="Times New Roman" w:eastAsia="Times New Roman" w:hAnsi="Times New Roman"/>
          <w:color w:val="000000"/>
          <w:sz w:val="24"/>
          <w:lang w:val="ru-RU"/>
        </w:rPr>
        <w:t xml:space="preserve">, М.И Кузнецова, </w:t>
      </w:r>
      <w:proofErr w:type="spellStart"/>
      <w:r w:rsidRPr="00E23F42">
        <w:rPr>
          <w:rFonts w:ascii="Times New Roman" w:eastAsia="Times New Roman" w:hAnsi="Times New Roman"/>
          <w:color w:val="000000"/>
          <w:sz w:val="24"/>
          <w:lang w:val="ru-RU"/>
        </w:rPr>
        <w:t>Л.В.Петленко</w:t>
      </w:r>
      <w:proofErr w:type="spellEnd"/>
      <w:r w:rsidRPr="00E23F42">
        <w:rPr>
          <w:rFonts w:ascii="Times New Roman" w:eastAsia="Times New Roman" w:hAnsi="Times New Roman"/>
          <w:color w:val="000000"/>
          <w:sz w:val="24"/>
          <w:lang w:val="ru-RU"/>
        </w:rPr>
        <w:t xml:space="preserve"> Москва "Учебная литература"</w:t>
      </w:r>
    </w:p>
    <w:p w:rsidR="001E2BF0" w:rsidRPr="008969DC" w:rsidRDefault="002C582D" w:rsidP="008969DC">
      <w:pPr>
        <w:autoSpaceDE w:val="0"/>
        <w:autoSpaceDN w:val="0"/>
        <w:spacing w:before="264" w:after="0" w:line="302" w:lineRule="auto"/>
        <w:ind w:right="144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E23F4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23F4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kopilurokov</w:t>
      </w:r>
      <w:proofErr w:type="spellEnd"/>
      <w:r w:rsidRPr="00E23F4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8969DC" w:rsidRPr="00E23F42" w:rsidRDefault="008969DC" w:rsidP="008969DC">
      <w:pPr>
        <w:autoSpaceDE w:val="0"/>
        <w:autoSpaceDN w:val="0"/>
        <w:spacing w:after="78" w:line="220" w:lineRule="exact"/>
        <w:rPr>
          <w:lang w:val="ru-RU"/>
        </w:rPr>
      </w:pPr>
    </w:p>
    <w:p w:rsidR="008969DC" w:rsidRPr="00E23F42" w:rsidRDefault="008969DC" w:rsidP="008969DC">
      <w:pPr>
        <w:autoSpaceDE w:val="0"/>
        <w:autoSpaceDN w:val="0"/>
        <w:spacing w:after="0" w:line="230" w:lineRule="auto"/>
        <w:rPr>
          <w:lang w:val="ru-RU"/>
        </w:rPr>
      </w:pPr>
      <w:r w:rsidRPr="00E23F42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8969DC" w:rsidRPr="00E23F42" w:rsidRDefault="008969DC" w:rsidP="008969DC">
      <w:pPr>
        <w:autoSpaceDE w:val="0"/>
        <w:autoSpaceDN w:val="0"/>
        <w:spacing w:before="346" w:after="0" w:line="302" w:lineRule="auto"/>
        <w:ind w:right="4630"/>
        <w:rPr>
          <w:lang w:val="ru-RU"/>
        </w:rPr>
      </w:pPr>
      <w:r w:rsidRPr="00E23F4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E23F42">
        <w:rPr>
          <w:lang w:val="ru-RU"/>
        </w:rPr>
        <w:br/>
      </w:r>
      <w:r w:rsidRPr="00E23F42">
        <w:rPr>
          <w:rFonts w:ascii="Times New Roman" w:eastAsia="Times New Roman" w:hAnsi="Times New Roman"/>
          <w:color w:val="000000"/>
          <w:sz w:val="24"/>
          <w:lang w:val="ru-RU"/>
        </w:rPr>
        <w:t>Мультимедийный проектор,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23F42">
        <w:rPr>
          <w:rFonts w:ascii="Times New Roman" w:eastAsia="Times New Roman" w:hAnsi="Times New Roman"/>
          <w:color w:val="000000"/>
          <w:sz w:val="24"/>
          <w:lang w:val="ru-RU"/>
        </w:rPr>
        <w:t>компьютер</w:t>
      </w:r>
    </w:p>
    <w:p w:rsidR="001E2BF0" w:rsidRPr="00E23F42" w:rsidRDefault="001E2BF0">
      <w:pPr>
        <w:autoSpaceDE w:val="0"/>
        <w:autoSpaceDN w:val="0"/>
        <w:spacing w:before="262" w:after="0" w:line="302" w:lineRule="auto"/>
        <w:ind w:right="3024"/>
        <w:rPr>
          <w:lang w:val="ru-RU"/>
        </w:rPr>
      </w:pPr>
    </w:p>
    <w:p w:rsidR="001E2BF0" w:rsidRPr="00E23F42" w:rsidRDefault="001E2BF0">
      <w:pPr>
        <w:rPr>
          <w:lang w:val="ru-RU"/>
        </w:rPr>
        <w:sectPr w:rsidR="001E2BF0" w:rsidRPr="00E23F4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C582D" w:rsidRPr="00E23F42" w:rsidRDefault="002C582D">
      <w:pPr>
        <w:rPr>
          <w:lang w:val="ru-RU"/>
        </w:rPr>
      </w:pPr>
    </w:p>
    <w:sectPr w:rsidR="002C582D" w:rsidRPr="00E23F42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E2BF0"/>
    <w:rsid w:val="0029639D"/>
    <w:rsid w:val="002C582D"/>
    <w:rsid w:val="00326F90"/>
    <w:rsid w:val="005E76B5"/>
    <w:rsid w:val="00751A09"/>
    <w:rsid w:val="008969DC"/>
    <w:rsid w:val="00962E5E"/>
    <w:rsid w:val="00AA1D8D"/>
    <w:rsid w:val="00B47730"/>
    <w:rsid w:val="00B84CD4"/>
    <w:rsid w:val="00CB0664"/>
    <w:rsid w:val="00E23F42"/>
    <w:rsid w:val="00FB5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5E7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5E76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5E7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5E7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AF56C3-7C2F-422E-B2F4-1344EA1D9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3369</Words>
  <Characters>19205</Characters>
  <Application>Microsoft Office Word</Application>
  <DocSecurity>0</DocSecurity>
  <Lines>160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22529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Acer</cp:lastModifiedBy>
  <cp:revision>2</cp:revision>
  <cp:lastPrinted>2022-10-23T18:16:00Z</cp:lastPrinted>
  <dcterms:created xsi:type="dcterms:W3CDTF">2023-10-12T09:29:00Z</dcterms:created>
  <dcterms:modified xsi:type="dcterms:W3CDTF">2023-10-12T09:29:00Z</dcterms:modified>
</cp:coreProperties>
</file>