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814" w:rsidRPr="00714F37" w:rsidRDefault="00714F37" w:rsidP="00714F37">
      <w:pPr>
        <w:spacing w:after="0" w:line="264" w:lineRule="auto"/>
        <w:ind w:left="-1134"/>
        <w:jc w:val="both"/>
        <w:rPr>
          <w:lang w:val="ru-RU"/>
        </w:rPr>
      </w:pPr>
      <w:bookmarkStart w:id="0" w:name="block-27845889"/>
      <w:bookmarkStart w:id="1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6542E948" wp14:editId="52FC5A61">
            <wp:extent cx="6775511" cy="95516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11-WA000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7052" cy="9553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 w:rsidR="002320DE" w:rsidRPr="00714F3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D0814" w:rsidRPr="00714F37" w:rsidRDefault="005D0814">
      <w:pPr>
        <w:spacing w:after="0" w:line="264" w:lineRule="auto"/>
        <w:ind w:left="120"/>
        <w:jc w:val="both"/>
        <w:rPr>
          <w:lang w:val="ru-RU"/>
        </w:rPr>
      </w:pP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</w:t>
      </w:r>
      <w:r w:rsidRPr="00714F37">
        <w:rPr>
          <w:rFonts w:ascii="Times New Roman" w:hAnsi="Times New Roman"/>
          <w:color w:val="000000"/>
          <w:sz w:val="28"/>
          <w:lang w:val="ru-RU"/>
        </w:rPr>
        <w:t>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(английскому) языку раскрывает цели образования, развития и </w:t>
      </w: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t>воспитания</w:t>
      </w:r>
      <w:proofErr w:type="gramEnd"/>
      <w:r w:rsidRPr="00714F37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«Иностранный язык» на уровне начального общего образования, определяет обязательную (инвариантную) часть содержания из</w:t>
      </w:r>
      <w:r w:rsidRPr="00714F37">
        <w:rPr>
          <w:rFonts w:ascii="Times New Roman" w:hAnsi="Times New Roman"/>
          <w:color w:val="000000"/>
          <w:sz w:val="28"/>
          <w:lang w:val="ru-RU"/>
        </w:rPr>
        <w:t>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закладывается база для всего последующего ин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оязычного образования </w:t>
      </w: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14F37">
        <w:rPr>
          <w:rFonts w:ascii="Times New Roman" w:hAnsi="Times New Roman"/>
          <w:color w:val="000000"/>
          <w:sz w:val="28"/>
          <w:lang w:val="ru-RU"/>
        </w:rPr>
        <w:t>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</w:t>
      </w:r>
      <w:r w:rsidRPr="00714F37">
        <w:rPr>
          <w:rFonts w:ascii="Times New Roman" w:hAnsi="Times New Roman"/>
          <w:color w:val="000000"/>
          <w:sz w:val="28"/>
          <w:lang w:val="ru-RU"/>
        </w:rPr>
        <w:t>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Построение программы по 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</w:t>
      </w: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t>обучения</w:t>
      </w:r>
      <w:proofErr w:type="gramEnd"/>
      <w:r w:rsidRPr="00714F37">
        <w:rPr>
          <w:rFonts w:ascii="Times New Roman" w:hAnsi="Times New Roman"/>
          <w:color w:val="000000"/>
          <w:sz w:val="28"/>
          <w:lang w:val="ru-RU"/>
        </w:rPr>
        <w:t xml:space="preserve"> освоенные на определённом этапе грамматические формы и конструкции п</w:t>
      </w:r>
      <w:r w:rsidRPr="00714F37">
        <w:rPr>
          <w:rFonts w:ascii="Times New Roman" w:hAnsi="Times New Roman"/>
          <w:color w:val="000000"/>
          <w:sz w:val="28"/>
          <w:lang w:val="ru-RU"/>
        </w:rPr>
        <w:t>овторяются и закрепляются на новом лексическом материале и расширяющемся тематическом содержании речи.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Цели обучения иностранному (английскому) языку на уровне начального общего образования можно условно разделить </w:t>
      </w: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714F37">
        <w:rPr>
          <w:rFonts w:ascii="Times New Roman" w:hAnsi="Times New Roman"/>
          <w:color w:val="000000"/>
          <w:sz w:val="28"/>
          <w:lang w:val="ru-RU"/>
        </w:rPr>
        <w:t xml:space="preserve"> образовательные, развивающие, воспитыва</w:t>
      </w:r>
      <w:r w:rsidRPr="00714F37">
        <w:rPr>
          <w:rFonts w:ascii="Times New Roman" w:hAnsi="Times New Roman"/>
          <w:color w:val="000000"/>
          <w:sz w:val="28"/>
          <w:lang w:val="ru-RU"/>
        </w:rPr>
        <w:t>ющие.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5D0814" w:rsidRPr="00714F37" w:rsidRDefault="002320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ностранного языка в устной (говорение и </w:t>
      </w:r>
      <w:proofErr w:type="spellStart"/>
      <w:r w:rsidRPr="00714F37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714F37">
        <w:rPr>
          <w:rFonts w:ascii="Times New Roman" w:hAnsi="Times New Roman"/>
          <w:color w:val="000000"/>
          <w:sz w:val="28"/>
          <w:lang w:val="ru-RU"/>
        </w:rPr>
        <w:t>) и письменной (чтение и письмо) форме с учётом возрастных возможностей и потребностей обучающегося;</w:t>
      </w:r>
      <w:proofErr w:type="gramEnd"/>
    </w:p>
    <w:p w:rsidR="005D0814" w:rsidRPr="00714F37" w:rsidRDefault="002320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расширение лингвистического кругозора </w:t>
      </w: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14F37">
        <w:rPr>
          <w:rFonts w:ascii="Times New Roman" w:hAnsi="Times New Roman"/>
          <w:color w:val="000000"/>
          <w:sz w:val="28"/>
          <w:lang w:val="ru-RU"/>
        </w:rPr>
        <w:t xml:space="preserve"> за счёт овладения новыми языковыми средствами (фонетич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ескими, </w:t>
      </w:r>
      <w:r w:rsidRPr="00714F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:rsidR="005D0814" w:rsidRPr="00714F37" w:rsidRDefault="002320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5D0814" w:rsidRPr="00714F37" w:rsidRDefault="002320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использование для реш</w:t>
      </w:r>
      <w:r w:rsidRPr="00714F37">
        <w:rPr>
          <w:rFonts w:ascii="Times New Roman" w:hAnsi="Times New Roman"/>
          <w:color w:val="000000"/>
          <w:sz w:val="28"/>
          <w:lang w:val="ru-RU"/>
        </w:rPr>
        <w:t>ения учебных задач интеллектуальных операций (сравнение, анализ, обобщение);</w:t>
      </w:r>
    </w:p>
    <w:p w:rsidR="005D0814" w:rsidRPr="00714F37" w:rsidRDefault="002320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</w:t>
      </w:r>
      <w:r w:rsidRPr="00714F37">
        <w:rPr>
          <w:rFonts w:ascii="Times New Roman" w:hAnsi="Times New Roman"/>
          <w:color w:val="000000"/>
          <w:sz w:val="28"/>
          <w:lang w:val="ru-RU"/>
        </w:rPr>
        <w:t>языку.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b/>
          <w:color w:val="000000"/>
          <w:sz w:val="28"/>
          <w:lang w:val="ru-RU"/>
        </w:rPr>
        <w:t>Развивающие цели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5D0814" w:rsidRPr="00714F37" w:rsidRDefault="002320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осознание </w:t>
      </w: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14F37">
        <w:rPr>
          <w:rFonts w:ascii="Times New Roman" w:hAnsi="Times New Roman"/>
          <w:color w:val="000000"/>
          <w:sz w:val="28"/>
          <w:lang w:val="ru-RU"/>
        </w:rPr>
        <w:t xml:space="preserve"> роли языков как средства межличностного и межкультурного взаимодействия в условиях поликультурного, многоязычного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мира и инструмента познания мира и культуры других народов;</w:t>
      </w:r>
    </w:p>
    <w:p w:rsidR="005D0814" w:rsidRPr="00714F37" w:rsidRDefault="002320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:rsidR="005D0814" w:rsidRPr="00714F37" w:rsidRDefault="002320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адаптироваться к ситуациям общения при получении и передаче информации в услови</w:t>
      </w:r>
      <w:r w:rsidRPr="00714F37">
        <w:rPr>
          <w:rFonts w:ascii="Times New Roman" w:hAnsi="Times New Roman"/>
          <w:color w:val="000000"/>
          <w:sz w:val="28"/>
          <w:lang w:val="ru-RU"/>
        </w:rPr>
        <w:t>ях дефицита языковых средств;</w:t>
      </w:r>
    </w:p>
    <w:p w:rsidR="005D0814" w:rsidRPr="00714F37" w:rsidRDefault="002320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</w:t>
      </w:r>
      <w:r w:rsidRPr="00714F37">
        <w:rPr>
          <w:rFonts w:ascii="Times New Roman" w:hAnsi="Times New Roman"/>
          <w:color w:val="000000"/>
          <w:sz w:val="28"/>
          <w:lang w:val="ru-RU"/>
        </w:rPr>
        <w:t>ельности;</w:t>
      </w:r>
    </w:p>
    <w:p w:rsidR="005D0814" w:rsidRPr="00714F37" w:rsidRDefault="002320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5D0814" w:rsidRDefault="002320DE">
      <w:pPr>
        <w:spacing w:after="0" w:line="264" w:lineRule="auto"/>
        <w:ind w:firstLine="600"/>
        <w:jc w:val="both"/>
      </w:pP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t>Влияние параллельного изучения родного языка и языка других стран и народов позволяет за</w:t>
      </w:r>
      <w:r w:rsidRPr="00714F37">
        <w:rPr>
          <w:rFonts w:ascii="Times New Roman" w:hAnsi="Times New Roman"/>
          <w:color w:val="000000"/>
          <w:sz w:val="28"/>
          <w:lang w:val="ru-RU"/>
        </w:rPr>
        <w:t>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</w:t>
      </w:r>
      <w:r w:rsidRPr="00714F37">
        <w:rPr>
          <w:rFonts w:ascii="Times New Roman" w:hAnsi="Times New Roman"/>
          <w:color w:val="000000"/>
          <w:sz w:val="28"/>
          <w:lang w:val="ru-RU"/>
        </w:rPr>
        <w:t>нать наличие и значение общечеловеческих и базовых национальных ценностей.</w:t>
      </w:r>
      <w:proofErr w:type="gramEnd"/>
      <w:r w:rsidRPr="00714F3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Изучение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иностранного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английского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языка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D0814" w:rsidRPr="00714F37" w:rsidRDefault="002320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5D0814" w:rsidRPr="00714F37" w:rsidRDefault="002320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</w:t>
      </w:r>
      <w:r w:rsidRPr="00714F37">
        <w:rPr>
          <w:rFonts w:ascii="Times New Roman" w:hAnsi="Times New Roman"/>
          <w:color w:val="000000"/>
          <w:sz w:val="28"/>
          <w:lang w:val="ru-RU"/>
        </w:rPr>
        <w:t>тикет и адекватно используя имеющиеся речевые и неречевые средства общения;</w:t>
      </w:r>
    </w:p>
    <w:p w:rsidR="005D0814" w:rsidRPr="00714F37" w:rsidRDefault="002320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lastRenderedPageBreak/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:rsidR="005D0814" w:rsidRPr="00714F37" w:rsidRDefault="002320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воспита</w:t>
      </w:r>
      <w:r w:rsidRPr="00714F37">
        <w:rPr>
          <w:rFonts w:ascii="Times New Roman" w:hAnsi="Times New Roman"/>
          <w:color w:val="000000"/>
          <w:sz w:val="28"/>
          <w:lang w:val="ru-RU"/>
        </w:rPr>
        <w:t>ние эмоционального и познавательного интереса к художественной культуре других народов;</w:t>
      </w:r>
    </w:p>
    <w:p w:rsidR="005D0814" w:rsidRPr="00714F37" w:rsidRDefault="002320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 w:rsidR="005D0814" w:rsidRPr="00714F37" w:rsidRDefault="002320DE">
      <w:pPr>
        <w:spacing w:after="0" w:line="264" w:lineRule="auto"/>
        <w:ind w:left="120"/>
        <w:jc w:val="both"/>
        <w:rPr>
          <w:lang w:val="ru-RU"/>
        </w:rPr>
      </w:pPr>
      <w:bookmarkStart w:id="2" w:name="8e4de2fd-43cd-4bc5-8d35-2312bb8da802"/>
      <w:r w:rsidRPr="00714F37">
        <w:rPr>
          <w:rFonts w:ascii="Times New Roman" w:hAnsi="Times New Roman"/>
          <w:color w:val="000000"/>
          <w:sz w:val="28"/>
          <w:lang w:val="ru-RU"/>
        </w:rPr>
        <w:t>На изучение иностранного (английского) языка на уровне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2"/>
    </w:p>
    <w:p w:rsidR="005D0814" w:rsidRPr="00714F37" w:rsidRDefault="005D0814">
      <w:pPr>
        <w:spacing w:after="0" w:line="264" w:lineRule="auto"/>
        <w:ind w:left="120"/>
        <w:jc w:val="both"/>
        <w:rPr>
          <w:lang w:val="ru-RU"/>
        </w:rPr>
      </w:pPr>
    </w:p>
    <w:p w:rsidR="005D0814" w:rsidRPr="00714F37" w:rsidRDefault="005D0814">
      <w:pPr>
        <w:rPr>
          <w:lang w:val="ru-RU"/>
        </w:rPr>
        <w:sectPr w:rsidR="005D0814" w:rsidRPr="00714F37" w:rsidSect="00714F37">
          <w:pgSz w:w="11906" w:h="16383"/>
          <w:pgMar w:top="284" w:right="566" w:bottom="1134" w:left="1701" w:header="720" w:footer="720" w:gutter="0"/>
          <w:cols w:space="720"/>
        </w:sectPr>
      </w:pPr>
    </w:p>
    <w:p w:rsidR="005D0814" w:rsidRPr="00714F37" w:rsidRDefault="002320DE">
      <w:pPr>
        <w:spacing w:after="0" w:line="264" w:lineRule="auto"/>
        <w:ind w:left="120"/>
        <w:jc w:val="both"/>
        <w:rPr>
          <w:lang w:val="ru-RU"/>
        </w:rPr>
      </w:pPr>
      <w:bookmarkStart w:id="3" w:name="block-27845886"/>
      <w:bookmarkEnd w:id="0"/>
      <w:r w:rsidRPr="00714F3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D0814" w:rsidRPr="00714F37" w:rsidRDefault="005D0814">
      <w:pPr>
        <w:spacing w:after="0" w:line="264" w:lineRule="auto"/>
        <w:ind w:left="120"/>
        <w:jc w:val="both"/>
        <w:rPr>
          <w:lang w:val="ru-RU"/>
        </w:rPr>
      </w:pPr>
    </w:p>
    <w:p w:rsidR="005D0814" w:rsidRPr="00714F37" w:rsidRDefault="002320DE">
      <w:pPr>
        <w:spacing w:after="0" w:line="264" w:lineRule="auto"/>
        <w:ind w:left="120"/>
        <w:jc w:val="both"/>
        <w:rPr>
          <w:lang w:val="ru-RU"/>
        </w:rPr>
      </w:pPr>
      <w:r w:rsidRPr="00714F3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D0814" w:rsidRPr="00714F37" w:rsidRDefault="005D0814">
      <w:pPr>
        <w:spacing w:after="0" w:line="264" w:lineRule="auto"/>
        <w:ind w:left="120"/>
        <w:jc w:val="both"/>
        <w:rPr>
          <w:lang w:val="ru-RU"/>
        </w:rPr>
      </w:pPr>
    </w:p>
    <w:p w:rsidR="005D0814" w:rsidRPr="00714F37" w:rsidRDefault="002320DE">
      <w:pPr>
        <w:spacing w:after="0" w:line="264" w:lineRule="auto"/>
        <w:ind w:left="120"/>
        <w:jc w:val="both"/>
        <w:rPr>
          <w:lang w:val="ru-RU"/>
        </w:rPr>
      </w:pPr>
      <w:r w:rsidRPr="00714F37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Мир моего «я». </w:t>
      </w:r>
      <w:r w:rsidRPr="00714F37">
        <w:rPr>
          <w:rFonts w:ascii="Times New Roman" w:hAnsi="Times New Roman"/>
          <w:color w:val="000000"/>
          <w:sz w:val="28"/>
          <w:lang w:val="ru-RU"/>
        </w:rPr>
        <w:t>Моя семья. Мой день рождения, подарки. Моя любимая еда. Мой день (распорядок дня, домашние обязанности).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714F37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</w:t>
      </w:r>
      <w:r w:rsidRPr="00714F37">
        <w:rPr>
          <w:rFonts w:ascii="Times New Roman" w:hAnsi="Times New Roman"/>
          <w:color w:val="000000"/>
          <w:sz w:val="28"/>
          <w:lang w:val="ru-RU"/>
        </w:rPr>
        <w:t>я. Занятия спортом. Любимая сказка/история/рассказ. Выходной день. Каникулы.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714F37">
        <w:rPr>
          <w:rFonts w:ascii="Times New Roman" w:hAnsi="Times New Roman"/>
          <w:color w:val="000000"/>
          <w:sz w:val="28"/>
          <w:lang w:val="ru-RU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</w:t>
      </w:r>
      <w:r w:rsidRPr="00714F37">
        <w:rPr>
          <w:rFonts w:ascii="Times New Roman" w:hAnsi="Times New Roman"/>
          <w:color w:val="000000"/>
          <w:sz w:val="28"/>
          <w:lang w:val="ru-RU"/>
        </w:rPr>
        <w:t>, село). Путешествия. Дикие и домашние животные. Погода. Времена года (месяцы). Покупки.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. Россия и страна/страны изучаемого языка. Их столицы, основные достопримечательности и интересные факты. Произведения детского </w:t>
      </w:r>
      <w:r w:rsidRPr="00714F37">
        <w:rPr>
          <w:rFonts w:ascii="Times New Roman" w:hAnsi="Times New Roman"/>
          <w:color w:val="000000"/>
          <w:sz w:val="28"/>
          <w:lang w:val="ru-RU"/>
        </w:rPr>
        <w:t>фольклора. Литературные персонажи детских книг. Праздники родной страны и страны/стран изучаемого языка.</w:t>
      </w:r>
    </w:p>
    <w:p w:rsidR="005D0814" w:rsidRPr="00714F37" w:rsidRDefault="005D0814">
      <w:pPr>
        <w:spacing w:after="0" w:line="264" w:lineRule="auto"/>
        <w:ind w:left="120"/>
        <w:jc w:val="both"/>
        <w:rPr>
          <w:lang w:val="ru-RU"/>
        </w:rPr>
      </w:pPr>
    </w:p>
    <w:p w:rsidR="005D0814" w:rsidRPr="00714F37" w:rsidRDefault="002320DE">
      <w:pPr>
        <w:spacing w:after="0" w:line="264" w:lineRule="auto"/>
        <w:ind w:left="120"/>
        <w:jc w:val="both"/>
        <w:rPr>
          <w:lang w:val="ru-RU"/>
        </w:rPr>
      </w:pPr>
      <w:r w:rsidRPr="00714F37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714F37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соблюдением норм речевого этикета, принятых в стране/странах изучаемого языка: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выражение благодарности за поздравление; выражение извинения;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</w:t>
      </w:r>
      <w:r w:rsidRPr="00714F37">
        <w:rPr>
          <w:rFonts w:ascii="Times New Roman" w:hAnsi="Times New Roman"/>
          <w:color w:val="000000"/>
          <w:sz w:val="28"/>
          <w:lang w:val="ru-RU"/>
        </w:rPr>
        <w:t>предложение собеседника;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714F37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Создание с опорой на ключевые слова, вопросы и (или) иллюстрации 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устных монологических высказываний: описание предмета, внешности и одежды, черт характера реального человека или литературного персонажа; </w:t>
      </w:r>
      <w:r w:rsidRPr="00714F37">
        <w:rPr>
          <w:rFonts w:ascii="Times New Roman" w:hAnsi="Times New Roman"/>
          <w:color w:val="000000"/>
          <w:sz w:val="28"/>
          <w:lang w:val="ru-RU"/>
        </w:rPr>
        <w:lastRenderedPageBreak/>
        <w:t>рассказ/сообщение (повествование) с опорой на ключевые слова, вопросы и (или) иллюстрации.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Создание устных монологичес</w:t>
      </w:r>
      <w:r w:rsidRPr="00714F37">
        <w:rPr>
          <w:rFonts w:ascii="Times New Roman" w:hAnsi="Times New Roman"/>
          <w:color w:val="000000"/>
          <w:sz w:val="28"/>
          <w:lang w:val="ru-RU"/>
        </w:rPr>
        <w:t>ких высказываний в рамках тематического содержания речи по образцу (с выражением своего отношения к предмету речи).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Пересказ основного содержания прочитанного текста с опорой на ключевые слова, вопросы, план и (или) иллюстрации.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Краткое устное изложение ре</w:t>
      </w:r>
      <w:r w:rsidRPr="00714F37">
        <w:rPr>
          <w:rFonts w:ascii="Times New Roman" w:hAnsi="Times New Roman"/>
          <w:color w:val="000000"/>
          <w:sz w:val="28"/>
          <w:lang w:val="ru-RU"/>
        </w:rPr>
        <w:t>зультатов выполненного несложного проектного задания.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14F37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proofErr w:type="spellStart"/>
      <w:r w:rsidRPr="00714F37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714F37">
        <w:rPr>
          <w:rFonts w:ascii="Times New Roman" w:hAnsi="Times New Roman"/>
          <w:color w:val="000000"/>
          <w:sz w:val="28"/>
          <w:lang w:val="ru-RU"/>
        </w:rPr>
        <w:t>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Понимание на слух речи учителя и </w:t>
      </w: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714F37">
        <w:rPr>
          <w:rFonts w:ascii="Times New Roman" w:hAnsi="Times New Roman"/>
          <w:color w:val="000000"/>
          <w:sz w:val="28"/>
          <w:lang w:val="ru-RU"/>
        </w:rPr>
        <w:t xml:space="preserve"> обучающихся и вербальная/невербальная реакция на услышанное (при непосредственном общении).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Восприятие и понимание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</w:t>
      </w:r>
      <w:r w:rsidRPr="00714F37">
        <w:rPr>
          <w:rFonts w:ascii="Times New Roman" w:hAnsi="Times New Roman"/>
          <w:color w:val="000000"/>
          <w:sz w:val="28"/>
          <w:lang w:val="ru-RU"/>
        </w:rPr>
        <w:t>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14F37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714F37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</w:t>
      </w:r>
      <w:r w:rsidRPr="00714F37">
        <w:rPr>
          <w:rFonts w:ascii="Times New Roman" w:hAnsi="Times New Roman"/>
          <w:color w:val="000000"/>
          <w:sz w:val="28"/>
          <w:lang w:val="ru-RU"/>
        </w:rPr>
        <w:t>догадки.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14F37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714F37">
        <w:rPr>
          <w:rFonts w:ascii="Times New Roman" w:hAnsi="Times New Roman"/>
          <w:color w:val="000000"/>
          <w:sz w:val="28"/>
          <w:lang w:val="ru-RU"/>
        </w:rPr>
        <w:t xml:space="preserve">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Тексты для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14F37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714F37">
        <w:rPr>
          <w:rFonts w:ascii="Times New Roman" w:hAnsi="Times New Roman"/>
          <w:color w:val="000000"/>
          <w:sz w:val="28"/>
          <w:lang w:val="ru-RU"/>
        </w:rPr>
        <w:t>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Чтение вслух учебных текстов с соблюдением правил чтения и соответствующей интонацией, понимание прочи</w:t>
      </w:r>
      <w:r w:rsidRPr="00714F37">
        <w:rPr>
          <w:rFonts w:ascii="Times New Roman" w:hAnsi="Times New Roman"/>
          <w:color w:val="000000"/>
          <w:sz w:val="28"/>
          <w:lang w:val="ru-RU"/>
        </w:rPr>
        <w:t>танного.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</w:t>
      </w:r>
      <w:r w:rsidRPr="00714F37">
        <w:rPr>
          <w:rFonts w:ascii="Times New Roman" w:hAnsi="Times New Roman"/>
          <w:color w:val="000000"/>
          <w:sz w:val="28"/>
          <w:lang w:val="ru-RU"/>
        </w:rPr>
        <w:t>сновного содержания, с пониманием запрашиваемой информации.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lastRenderedPageBreak/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иллюстрации, с использованием языковой,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в том числе контекстуальной, догадки.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</w:t>
      </w:r>
      <w:r w:rsidRPr="00714F37">
        <w:rPr>
          <w:rFonts w:ascii="Times New Roman" w:hAnsi="Times New Roman"/>
          <w:color w:val="000000"/>
          <w:sz w:val="28"/>
          <w:lang w:val="ru-RU"/>
        </w:rPr>
        <w:t>ом числе контекстуальной, догадки.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</w:t>
      </w:r>
      <w:r w:rsidRPr="00714F37">
        <w:rPr>
          <w:rFonts w:ascii="Times New Roman" w:hAnsi="Times New Roman"/>
          <w:color w:val="000000"/>
          <w:sz w:val="28"/>
          <w:lang w:val="ru-RU"/>
        </w:rPr>
        <w:t>юстрации и с использованием языковой догадки, в том числе контекстуальной.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Прогнозирование содержания текста на основе заголовка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Чтение не сплошных текстов (таблиц, диаграмм) и понимание представленной в них информации.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Тексты для чтения: диалог, рассказ, </w:t>
      </w:r>
      <w:r w:rsidRPr="00714F37">
        <w:rPr>
          <w:rFonts w:ascii="Times New Roman" w:hAnsi="Times New Roman"/>
          <w:color w:val="000000"/>
          <w:sz w:val="28"/>
          <w:lang w:val="ru-RU"/>
        </w:rPr>
        <w:t>сказка, электронное сообщение личного характера, текст научно-популярного характера, стихотворение.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Выписывание из текста слов, словосочетаний, предложений; вставка пропущенных бу</w:t>
      </w: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t>кв в сл</w:t>
      </w:r>
      <w:proofErr w:type="gramEnd"/>
      <w:r w:rsidRPr="00714F37">
        <w:rPr>
          <w:rFonts w:ascii="Times New Roman" w:hAnsi="Times New Roman"/>
          <w:color w:val="000000"/>
          <w:sz w:val="28"/>
          <w:lang w:val="ru-RU"/>
        </w:rPr>
        <w:t>ово или слов в предложение в соответствии с решаемой коммуникат</w:t>
      </w:r>
      <w:r w:rsidRPr="00714F37">
        <w:rPr>
          <w:rFonts w:ascii="Times New Roman" w:hAnsi="Times New Roman"/>
          <w:color w:val="000000"/>
          <w:sz w:val="28"/>
          <w:lang w:val="ru-RU"/>
        </w:rPr>
        <w:t>ивной/учебной задачей.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Написание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с опорой на образец поздравления с праздниками (с днём рождения, Новым годом, Рождеством) с выражением пожеланий.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с опорой на образец.</w:t>
      </w:r>
    </w:p>
    <w:p w:rsidR="005D0814" w:rsidRPr="00714F37" w:rsidRDefault="005D0814">
      <w:pPr>
        <w:spacing w:after="0" w:line="264" w:lineRule="auto"/>
        <w:ind w:left="120"/>
        <w:jc w:val="both"/>
        <w:rPr>
          <w:lang w:val="ru-RU"/>
        </w:rPr>
      </w:pPr>
    </w:p>
    <w:p w:rsidR="005D0814" w:rsidRPr="00714F37" w:rsidRDefault="002320DE">
      <w:pPr>
        <w:spacing w:after="0" w:line="264" w:lineRule="auto"/>
        <w:ind w:left="120"/>
        <w:jc w:val="both"/>
        <w:rPr>
          <w:lang w:val="ru-RU"/>
        </w:rPr>
      </w:pPr>
      <w:r w:rsidRPr="00714F37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</w:t>
      </w:r>
      <w:r w:rsidRPr="00714F37">
        <w:rPr>
          <w:rFonts w:ascii="Times New Roman" w:hAnsi="Times New Roman"/>
          <w:color w:val="000000"/>
          <w:sz w:val="28"/>
          <w:lang w:val="ru-RU"/>
        </w:rPr>
        <w:t>тельного и вопросительного (общий и специальный вопрос) предложений.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</w:t>
      </w:r>
      <w:r w:rsidRPr="00714F37">
        <w:rPr>
          <w:rFonts w:ascii="Times New Roman" w:hAnsi="Times New Roman"/>
          <w:color w:val="000000"/>
          <w:sz w:val="28"/>
          <w:lang w:val="ru-RU"/>
        </w:rPr>
        <w:t>, в том числе соблюдение правила отсутствия ударения на служебных словах; интонации перечисления.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714F37">
        <w:rPr>
          <w:rFonts w:ascii="Times New Roman" w:hAnsi="Times New Roman"/>
          <w:color w:val="000000"/>
          <w:sz w:val="28"/>
          <w:lang w:val="ru-RU"/>
        </w:rPr>
        <w:t>); согласных; основных звукобуквенных сочет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аний, в частности сложных сочетаний букв (например, </w:t>
      </w:r>
      <w:proofErr w:type="spellStart"/>
      <w:r>
        <w:rPr>
          <w:rFonts w:ascii="Times New Roman" w:hAnsi="Times New Roman"/>
          <w:i/>
          <w:color w:val="000000"/>
          <w:sz w:val="28"/>
        </w:rPr>
        <w:t>tion</w:t>
      </w:r>
      <w:proofErr w:type="spellEnd"/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ight</w:t>
      </w:r>
      <w:proofErr w:type="spellEnd"/>
      <w:r w:rsidRPr="00714F37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Вычленение некоторых звукобуквенных сочетаний при анализе изученных слов.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Чтение новых слов согласно основным правилам чтения с использованием </w:t>
      </w:r>
      <w:r w:rsidRPr="00714F37">
        <w:rPr>
          <w:rFonts w:ascii="Times New Roman" w:hAnsi="Times New Roman"/>
          <w:color w:val="000000"/>
          <w:sz w:val="28"/>
          <w:lang w:val="ru-RU"/>
        </w:rPr>
        <w:t>полной или частичной транскрипции, по аналогии.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 Правильна</w:t>
      </w:r>
      <w:r w:rsidRPr="00714F37">
        <w:rPr>
          <w:rFonts w:ascii="Times New Roman" w:hAnsi="Times New Roman"/>
          <w:color w:val="000000"/>
          <w:sz w:val="28"/>
          <w:lang w:val="ru-RU"/>
        </w:rPr>
        <w:t>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</w:t>
      </w:r>
      <w:r w:rsidRPr="00714F37">
        <w:rPr>
          <w:rFonts w:ascii="Times New Roman" w:hAnsi="Times New Roman"/>
          <w:color w:val="000000"/>
          <w:sz w:val="28"/>
          <w:lang w:val="ru-RU"/>
        </w:rPr>
        <w:t>, существительных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714F37">
        <w:rPr>
          <w:rFonts w:ascii="Times New Roman" w:hAnsi="Times New Roman"/>
          <w:color w:val="000000"/>
          <w:sz w:val="28"/>
          <w:lang w:val="ru-RU"/>
        </w:rPr>
        <w:t>).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</w:t>
      </w:r>
      <w:r w:rsidRPr="00714F37">
        <w:rPr>
          <w:rFonts w:ascii="Times New Roman" w:hAnsi="Times New Roman"/>
          <w:color w:val="000000"/>
          <w:sz w:val="28"/>
          <w:lang w:val="ru-RU"/>
        </w:rPr>
        <w:t>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t>Распознавание и образование в устной и письменной речи родственных слов с использованием основных способов сло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вообразования: аффиксации (образование существительных с помощью суффиксов 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er</w:t>
      </w:r>
      <w:proofErr w:type="spellEnd"/>
      <w:r w:rsidRPr="00714F37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ist</w:t>
      </w:r>
      <w:proofErr w:type="spellEnd"/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worker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и конверсии 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).</w:t>
      </w:r>
      <w:proofErr w:type="gramEnd"/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Использование языковой догадки для распознавания интернациональных слов 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pilot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714F37">
        <w:rPr>
          <w:rFonts w:ascii="Times New Roman" w:hAnsi="Times New Roman"/>
          <w:color w:val="000000"/>
          <w:sz w:val="28"/>
          <w:lang w:val="ru-RU"/>
        </w:rPr>
        <w:t>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ечи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714F3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</w:t>
      </w:r>
      <w:r w:rsidRPr="00714F37">
        <w:rPr>
          <w:rFonts w:ascii="Times New Roman" w:hAnsi="Times New Roman"/>
          <w:color w:val="000000"/>
          <w:sz w:val="28"/>
          <w:lang w:val="ru-RU"/>
        </w:rPr>
        <w:t>ердительных и отрицательных) и вопросительных (общий и специальный вопросы) предложениях.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714F37">
        <w:rPr>
          <w:rFonts w:ascii="Times New Roman" w:hAnsi="Times New Roman"/>
          <w:color w:val="000000"/>
          <w:sz w:val="28"/>
          <w:lang w:val="ru-RU"/>
        </w:rPr>
        <w:t>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 xml:space="preserve">I am going to have my birthday party on Saturday. </w:t>
      </w:r>
      <w:r>
        <w:rPr>
          <w:rFonts w:ascii="Times New Roman" w:hAnsi="Times New Roman"/>
          <w:i/>
          <w:color w:val="000000"/>
          <w:sz w:val="28"/>
        </w:rPr>
        <w:t>Wait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’</w:t>
      </w:r>
      <w:proofErr w:type="spellStart"/>
      <w:r>
        <w:rPr>
          <w:rFonts w:ascii="Times New Roman" w:hAnsi="Times New Roman"/>
          <w:i/>
          <w:color w:val="000000"/>
          <w:sz w:val="28"/>
        </w:rPr>
        <w:t>ll</w:t>
      </w:r>
      <w:proofErr w:type="spellEnd"/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help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714F37">
        <w:rPr>
          <w:rFonts w:ascii="Times New Roman" w:hAnsi="Times New Roman"/>
          <w:color w:val="000000"/>
          <w:sz w:val="28"/>
          <w:lang w:val="ru-RU"/>
        </w:rPr>
        <w:t>.).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714F37">
        <w:rPr>
          <w:rFonts w:ascii="Times New Roman" w:hAnsi="Times New Roman"/>
          <w:color w:val="000000"/>
          <w:sz w:val="28"/>
          <w:lang w:val="ru-RU"/>
        </w:rPr>
        <w:t>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714F37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Наречия времени.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Обозначение даты и года. Обозначение времени (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5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</w:t>
      </w:r>
      <w:r>
        <w:rPr>
          <w:rFonts w:ascii="Times New Roman" w:hAnsi="Times New Roman"/>
          <w:i/>
          <w:color w:val="000000"/>
          <w:sz w:val="28"/>
        </w:rPr>
        <w:t>ock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; 3 </w:t>
      </w:r>
      <w:r>
        <w:rPr>
          <w:rFonts w:ascii="Times New Roman" w:hAnsi="Times New Roman"/>
          <w:i/>
          <w:color w:val="000000"/>
          <w:sz w:val="28"/>
        </w:rPr>
        <w:t>am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, 2 </w:t>
      </w:r>
      <w:r>
        <w:rPr>
          <w:rFonts w:ascii="Times New Roman" w:hAnsi="Times New Roman"/>
          <w:i/>
          <w:color w:val="000000"/>
          <w:sz w:val="28"/>
        </w:rPr>
        <w:t>pm</w:t>
      </w:r>
      <w:r w:rsidRPr="00714F37">
        <w:rPr>
          <w:rFonts w:ascii="Times New Roman" w:hAnsi="Times New Roman"/>
          <w:color w:val="000000"/>
          <w:sz w:val="28"/>
          <w:lang w:val="ru-RU"/>
        </w:rPr>
        <w:t>).</w:t>
      </w:r>
    </w:p>
    <w:p w:rsidR="005D0814" w:rsidRPr="00714F37" w:rsidRDefault="005D0814">
      <w:pPr>
        <w:spacing w:after="0" w:line="264" w:lineRule="auto"/>
        <w:ind w:left="120"/>
        <w:jc w:val="both"/>
        <w:rPr>
          <w:lang w:val="ru-RU"/>
        </w:rPr>
      </w:pPr>
    </w:p>
    <w:p w:rsidR="005D0814" w:rsidRPr="00714F37" w:rsidRDefault="002320DE">
      <w:pPr>
        <w:spacing w:after="0" w:line="264" w:lineRule="auto"/>
        <w:ind w:left="120"/>
        <w:jc w:val="both"/>
        <w:rPr>
          <w:lang w:val="ru-RU"/>
        </w:rPr>
      </w:pPr>
      <w:r w:rsidRPr="00714F37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</w:t>
      </w:r>
      <w:r w:rsidRPr="00714F37">
        <w:rPr>
          <w:rFonts w:ascii="Times New Roman" w:hAnsi="Times New Roman"/>
          <w:color w:val="000000"/>
          <w:sz w:val="28"/>
          <w:lang w:val="ru-RU"/>
        </w:rPr>
        <w:t>выражение благодарности, извинение, поздравление с днём рождения, Новым годом, Рождеством, разговор по телефону).</w:t>
      </w:r>
      <w:proofErr w:type="gramEnd"/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5D0814" w:rsidRPr="00714F37" w:rsidRDefault="005D0814">
      <w:pPr>
        <w:spacing w:after="0" w:line="264" w:lineRule="auto"/>
        <w:ind w:left="120"/>
        <w:jc w:val="both"/>
        <w:rPr>
          <w:lang w:val="ru-RU"/>
        </w:rPr>
      </w:pPr>
    </w:p>
    <w:p w:rsidR="005D0814" w:rsidRPr="00714F37" w:rsidRDefault="002320DE">
      <w:pPr>
        <w:spacing w:after="0" w:line="264" w:lineRule="auto"/>
        <w:ind w:left="120"/>
        <w:jc w:val="both"/>
        <w:rPr>
          <w:lang w:val="ru-RU"/>
        </w:rPr>
      </w:pPr>
      <w:r w:rsidRPr="00714F37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</w:t>
      </w:r>
      <w:proofErr w:type="spellStart"/>
      <w:r w:rsidRPr="00714F37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714F37">
        <w:rPr>
          <w:rFonts w:ascii="Times New Roman" w:hAnsi="Times New Roman"/>
          <w:color w:val="000000"/>
          <w:sz w:val="28"/>
          <w:lang w:val="ru-RU"/>
        </w:rPr>
        <w:t xml:space="preserve"> языковой догадки (умения понять значение незнакомого с</w:t>
      </w:r>
      <w:r w:rsidRPr="00714F37">
        <w:rPr>
          <w:rFonts w:ascii="Times New Roman" w:hAnsi="Times New Roman"/>
          <w:color w:val="000000"/>
          <w:sz w:val="28"/>
          <w:lang w:val="ru-RU"/>
        </w:rPr>
        <w:t>лова или новое значение знакомого слова из контекста).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Прогнозирование содержание текста для чтения на основе заголовка.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Игнорирование инф</w:t>
      </w:r>
      <w:r w:rsidRPr="00714F37">
        <w:rPr>
          <w:rFonts w:ascii="Times New Roman" w:hAnsi="Times New Roman"/>
          <w:color w:val="000000"/>
          <w:sz w:val="28"/>
          <w:lang w:val="ru-RU"/>
        </w:rPr>
        <w:t>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5D0814" w:rsidRPr="00714F37" w:rsidRDefault="005D0814">
      <w:pPr>
        <w:rPr>
          <w:lang w:val="ru-RU"/>
        </w:rPr>
        <w:sectPr w:rsidR="005D0814" w:rsidRPr="00714F37">
          <w:pgSz w:w="11906" w:h="16383"/>
          <w:pgMar w:top="1134" w:right="850" w:bottom="1134" w:left="1701" w:header="720" w:footer="720" w:gutter="0"/>
          <w:cols w:space="720"/>
        </w:sectPr>
      </w:pPr>
    </w:p>
    <w:p w:rsidR="005D0814" w:rsidRPr="00714F37" w:rsidRDefault="002320DE">
      <w:pPr>
        <w:spacing w:after="0" w:line="264" w:lineRule="auto"/>
        <w:ind w:left="120"/>
        <w:jc w:val="both"/>
        <w:rPr>
          <w:lang w:val="ru-RU"/>
        </w:rPr>
      </w:pPr>
      <w:bookmarkStart w:id="4" w:name="block-27845887"/>
      <w:bookmarkEnd w:id="3"/>
      <w:r w:rsidRPr="00714F37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ИНОСТРАННОМУ (АНГЛИЙСКОМУ) ЯЗЫКУ НА УРОВНЕ НАЧА</w:t>
      </w:r>
      <w:r w:rsidRPr="00714F37">
        <w:rPr>
          <w:rFonts w:ascii="Times New Roman" w:hAnsi="Times New Roman"/>
          <w:color w:val="000000"/>
          <w:sz w:val="28"/>
          <w:lang w:val="ru-RU"/>
        </w:rPr>
        <w:t>ЛЬНОГО ОБЩЕГО ОБРАЗОВАНИЯ</w:t>
      </w:r>
    </w:p>
    <w:p w:rsidR="005D0814" w:rsidRPr="00714F37" w:rsidRDefault="005D0814">
      <w:pPr>
        <w:spacing w:after="0" w:line="264" w:lineRule="auto"/>
        <w:ind w:left="120"/>
        <w:jc w:val="both"/>
        <w:rPr>
          <w:lang w:val="ru-RU"/>
        </w:rPr>
      </w:pPr>
    </w:p>
    <w:p w:rsidR="005D0814" w:rsidRPr="00714F37" w:rsidRDefault="002320DE">
      <w:pPr>
        <w:spacing w:after="0" w:line="264" w:lineRule="auto"/>
        <w:ind w:left="120"/>
        <w:jc w:val="both"/>
        <w:rPr>
          <w:lang w:val="ru-RU"/>
        </w:rPr>
      </w:pPr>
      <w:r w:rsidRPr="00714F37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</w:t>
      </w:r>
      <w:r w:rsidRPr="00714F37">
        <w:rPr>
          <w:rFonts w:ascii="Times New Roman" w:hAnsi="Times New Roman"/>
          <w:color w:val="000000"/>
          <w:sz w:val="28"/>
          <w:lang w:val="ru-RU"/>
        </w:rPr>
        <w:t>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В результате изучения инос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транного (английского) языка на уровне начального общего образования </w:t>
      </w: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14F3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5D0814" w:rsidRDefault="00232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D0814" w:rsidRPr="00714F37" w:rsidRDefault="002320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</w:t>
      </w:r>
    </w:p>
    <w:p w:rsidR="005D0814" w:rsidRPr="00714F37" w:rsidRDefault="002320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осознание своей этн</w:t>
      </w:r>
      <w:r w:rsidRPr="00714F37">
        <w:rPr>
          <w:rFonts w:ascii="Times New Roman" w:hAnsi="Times New Roman"/>
          <w:color w:val="000000"/>
          <w:sz w:val="28"/>
          <w:lang w:val="ru-RU"/>
        </w:rPr>
        <w:t>окультурной и российской гражданской идентичности;</w:t>
      </w:r>
    </w:p>
    <w:p w:rsidR="005D0814" w:rsidRPr="00714F37" w:rsidRDefault="002320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5D0814" w:rsidRPr="00714F37" w:rsidRDefault="002320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уважение к своему и другим народам;</w:t>
      </w:r>
    </w:p>
    <w:p w:rsidR="005D0814" w:rsidRPr="00714F37" w:rsidRDefault="002320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</w:t>
      </w:r>
      <w:r w:rsidRPr="00714F37">
        <w:rPr>
          <w:rFonts w:ascii="Times New Roman" w:hAnsi="Times New Roman"/>
          <w:color w:val="000000"/>
          <w:sz w:val="28"/>
          <w:lang w:val="ru-RU"/>
        </w:rPr>
        <w:t>жении и достоинстве человека, о нравственно-этических нормах поведения и правилах межличностных отношений.</w:t>
      </w:r>
    </w:p>
    <w:p w:rsidR="005D0814" w:rsidRDefault="00232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D0814" w:rsidRDefault="002320DE">
      <w:pPr>
        <w:numPr>
          <w:ilvl w:val="0"/>
          <w:numId w:val="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признание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индивидуальности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каждого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человека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D0814" w:rsidRPr="00714F37" w:rsidRDefault="002320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5D0814" w:rsidRPr="00714F37" w:rsidRDefault="002320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неприятие </w:t>
      </w:r>
      <w:r w:rsidRPr="00714F37">
        <w:rPr>
          <w:rFonts w:ascii="Times New Roman" w:hAnsi="Times New Roman"/>
          <w:color w:val="000000"/>
          <w:sz w:val="28"/>
          <w:lang w:val="ru-RU"/>
        </w:rPr>
        <w:t>любых форм поведения, направленных на причинение физического и морального вреда другим людям.</w:t>
      </w:r>
    </w:p>
    <w:p w:rsidR="005D0814" w:rsidRDefault="00232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D0814" w:rsidRPr="00714F37" w:rsidRDefault="002320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других народов;</w:t>
      </w:r>
    </w:p>
    <w:p w:rsidR="005D0814" w:rsidRPr="00714F37" w:rsidRDefault="002320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художественной деятельности.</w:t>
      </w:r>
    </w:p>
    <w:p w:rsidR="005D0814" w:rsidRPr="00714F37" w:rsidRDefault="002320DE">
      <w:pPr>
        <w:spacing w:after="0" w:line="264" w:lineRule="auto"/>
        <w:ind w:left="120"/>
        <w:jc w:val="both"/>
        <w:rPr>
          <w:lang w:val="ru-RU"/>
        </w:rPr>
      </w:pPr>
      <w:r w:rsidRPr="00714F37">
        <w:rPr>
          <w:rFonts w:ascii="Times New Roman" w:hAnsi="Times New Roman"/>
          <w:b/>
          <w:color w:val="000000"/>
          <w:sz w:val="28"/>
          <w:lang w:val="ru-RU"/>
        </w:rPr>
        <w:t>4) физического воспитания, формирования культуры здоровья и эмоционального благополучия:</w:t>
      </w:r>
    </w:p>
    <w:p w:rsidR="005D0814" w:rsidRPr="00714F37" w:rsidRDefault="002320D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соблюдение правил здорового и безопасного (для себя и других людей) образа </w:t>
      </w:r>
      <w:r w:rsidRPr="00714F37">
        <w:rPr>
          <w:rFonts w:ascii="Times New Roman" w:hAnsi="Times New Roman"/>
          <w:color w:val="000000"/>
          <w:sz w:val="28"/>
          <w:lang w:val="ru-RU"/>
        </w:rPr>
        <w:t>жизни в окружающей среде (в том числе информационной);</w:t>
      </w:r>
    </w:p>
    <w:p w:rsidR="005D0814" w:rsidRPr="00714F37" w:rsidRDefault="002320D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здоровью.</w:t>
      </w:r>
    </w:p>
    <w:p w:rsidR="005D0814" w:rsidRDefault="00232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D0814" w:rsidRPr="00714F37" w:rsidRDefault="002320D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да, навыки участия в различных видах трудовой деятельности, интерес </w:t>
      </w: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714F37">
        <w:rPr>
          <w:rFonts w:ascii="Times New Roman" w:hAnsi="Times New Roman"/>
          <w:color w:val="000000"/>
          <w:sz w:val="28"/>
          <w:lang w:val="ru-RU"/>
        </w:rPr>
        <w:t xml:space="preserve"> различным профессия.</w:t>
      </w:r>
    </w:p>
    <w:p w:rsidR="005D0814" w:rsidRDefault="00232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6)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D0814" w:rsidRDefault="002320DE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бережное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отношение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к </w:t>
      </w:r>
      <w:proofErr w:type="spellStart"/>
      <w:r>
        <w:rPr>
          <w:rFonts w:ascii="Times New Roman" w:hAnsi="Times New Roman"/>
          <w:color w:val="000000"/>
          <w:sz w:val="28"/>
        </w:rPr>
        <w:t>природе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D0814" w:rsidRPr="00714F37" w:rsidRDefault="002320D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5D0814" w:rsidRDefault="00232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D0814" w:rsidRPr="00714F37" w:rsidRDefault="002320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</w:t>
      </w:r>
      <w:r w:rsidRPr="00714F37">
        <w:rPr>
          <w:rFonts w:ascii="Times New Roman" w:hAnsi="Times New Roman"/>
          <w:color w:val="000000"/>
          <w:sz w:val="28"/>
          <w:lang w:val="ru-RU"/>
        </w:rPr>
        <w:t>чной картине мира;</w:t>
      </w:r>
    </w:p>
    <w:p w:rsidR="005D0814" w:rsidRPr="00714F37" w:rsidRDefault="002320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5D0814" w:rsidRPr="00714F37" w:rsidRDefault="005D0814">
      <w:pPr>
        <w:spacing w:after="0"/>
        <w:ind w:left="120"/>
        <w:rPr>
          <w:lang w:val="ru-RU"/>
        </w:rPr>
      </w:pPr>
      <w:bookmarkStart w:id="5" w:name="_Toc140053186"/>
      <w:bookmarkEnd w:id="5"/>
    </w:p>
    <w:p w:rsidR="005D0814" w:rsidRPr="00714F37" w:rsidRDefault="005D0814">
      <w:pPr>
        <w:spacing w:after="0" w:line="264" w:lineRule="auto"/>
        <w:ind w:left="120"/>
        <w:jc w:val="both"/>
        <w:rPr>
          <w:lang w:val="ru-RU"/>
        </w:rPr>
      </w:pPr>
    </w:p>
    <w:p w:rsidR="005D0814" w:rsidRPr="00714F37" w:rsidRDefault="002320DE">
      <w:pPr>
        <w:spacing w:after="0" w:line="264" w:lineRule="auto"/>
        <w:ind w:left="120"/>
        <w:jc w:val="both"/>
        <w:rPr>
          <w:lang w:val="ru-RU"/>
        </w:rPr>
      </w:pPr>
      <w:r w:rsidRPr="00714F3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D0814" w:rsidRPr="00714F37" w:rsidRDefault="005D0814">
      <w:pPr>
        <w:spacing w:after="0" w:line="264" w:lineRule="auto"/>
        <w:ind w:left="120"/>
        <w:jc w:val="both"/>
        <w:rPr>
          <w:lang w:val="ru-RU"/>
        </w:rPr>
      </w:pPr>
    </w:p>
    <w:p w:rsidR="005D0814" w:rsidRPr="00714F37" w:rsidRDefault="002320DE">
      <w:pPr>
        <w:spacing w:after="0" w:line="264" w:lineRule="auto"/>
        <w:ind w:left="12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иностранного (английского) языка на уровне начального общего образования у </w:t>
      </w:r>
      <w:r w:rsidRPr="00714F37">
        <w:rPr>
          <w:rFonts w:ascii="Times New Roman" w:hAnsi="Times New Roman"/>
          <w:color w:val="000000"/>
          <w:sz w:val="28"/>
          <w:lang w:val="ru-RU"/>
        </w:rPr>
        <w:t>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D0814" w:rsidRPr="00714F37" w:rsidRDefault="005D0814">
      <w:pPr>
        <w:spacing w:after="0" w:line="264" w:lineRule="auto"/>
        <w:ind w:left="120"/>
        <w:jc w:val="both"/>
        <w:rPr>
          <w:lang w:val="ru-RU"/>
        </w:rPr>
      </w:pPr>
    </w:p>
    <w:p w:rsidR="005D0814" w:rsidRPr="00714F37" w:rsidRDefault="002320DE">
      <w:pPr>
        <w:spacing w:after="0" w:line="264" w:lineRule="auto"/>
        <w:ind w:left="120"/>
        <w:jc w:val="both"/>
        <w:rPr>
          <w:lang w:val="ru-RU"/>
        </w:rPr>
      </w:pPr>
      <w:r w:rsidRPr="00714F3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D0814" w:rsidRPr="00714F37" w:rsidRDefault="005D0814">
      <w:pPr>
        <w:spacing w:after="0" w:line="264" w:lineRule="auto"/>
        <w:ind w:left="120"/>
        <w:jc w:val="both"/>
        <w:rPr>
          <w:lang w:val="ru-RU"/>
        </w:rPr>
      </w:pPr>
    </w:p>
    <w:p w:rsidR="005D0814" w:rsidRPr="00714F37" w:rsidRDefault="002320DE">
      <w:pPr>
        <w:spacing w:after="0" w:line="264" w:lineRule="auto"/>
        <w:ind w:left="120"/>
        <w:jc w:val="both"/>
        <w:rPr>
          <w:lang w:val="ru-RU"/>
        </w:rPr>
      </w:pPr>
      <w:r w:rsidRPr="00714F37">
        <w:rPr>
          <w:rFonts w:ascii="Times New Roman" w:hAnsi="Times New Roman"/>
          <w:b/>
          <w:color w:val="000000"/>
          <w:sz w:val="28"/>
          <w:lang w:val="ru-RU"/>
        </w:rPr>
        <w:t>Базовые лог</w:t>
      </w:r>
      <w:r w:rsidRPr="00714F37">
        <w:rPr>
          <w:rFonts w:ascii="Times New Roman" w:hAnsi="Times New Roman"/>
          <w:b/>
          <w:color w:val="000000"/>
          <w:sz w:val="28"/>
          <w:lang w:val="ru-RU"/>
        </w:rPr>
        <w:t>ические действия:</w:t>
      </w:r>
    </w:p>
    <w:p w:rsidR="005D0814" w:rsidRPr="00714F37" w:rsidRDefault="0023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5D0814" w:rsidRPr="00714F37" w:rsidRDefault="0023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5D0814" w:rsidRPr="00714F37" w:rsidRDefault="0023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5D0814" w:rsidRPr="00714F37" w:rsidRDefault="0023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нах</w:t>
      </w:r>
      <w:r w:rsidRPr="00714F37">
        <w:rPr>
          <w:rFonts w:ascii="Times New Roman" w:hAnsi="Times New Roman"/>
          <w:color w:val="000000"/>
          <w:sz w:val="28"/>
          <w:lang w:val="ru-RU"/>
        </w:rPr>
        <w:t>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5D0814" w:rsidRPr="00714F37" w:rsidRDefault="0023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5D0814" w:rsidRPr="00714F37" w:rsidRDefault="0023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lastRenderedPageBreak/>
        <w:t>уста</w:t>
      </w:r>
      <w:r w:rsidRPr="00714F37">
        <w:rPr>
          <w:rFonts w:ascii="Times New Roman" w:hAnsi="Times New Roman"/>
          <w:color w:val="000000"/>
          <w:sz w:val="28"/>
          <w:lang w:val="ru-RU"/>
        </w:rPr>
        <w:t>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5D0814" w:rsidRDefault="002320D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D0814" w:rsidRPr="00714F37" w:rsidRDefault="0023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</w:t>
      </w:r>
      <w:r w:rsidRPr="00714F37">
        <w:rPr>
          <w:rFonts w:ascii="Times New Roman" w:hAnsi="Times New Roman"/>
          <w:color w:val="000000"/>
          <w:sz w:val="28"/>
          <w:lang w:val="ru-RU"/>
        </w:rPr>
        <w:t>дложенных педагогическим работником вопросов;</w:t>
      </w:r>
    </w:p>
    <w:p w:rsidR="005D0814" w:rsidRPr="00714F37" w:rsidRDefault="0023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5D0814" w:rsidRPr="00714F37" w:rsidRDefault="0023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714F37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5D0814" w:rsidRPr="00714F37" w:rsidRDefault="0023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п</w:t>
      </w:r>
      <w:r w:rsidRPr="00714F37">
        <w:rPr>
          <w:rFonts w:ascii="Times New Roman" w:hAnsi="Times New Roman"/>
          <w:color w:val="000000"/>
          <w:sz w:val="28"/>
          <w:lang w:val="ru-RU"/>
        </w:rPr>
        <w:t>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5D0814" w:rsidRPr="00714F37" w:rsidRDefault="0023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проведенного </w:t>
      </w:r>
      <w:r w:rsidRPr="00714F37">
        <w:rPr>
          <w:rFonts w:ascii="Times New Roman" w:hAnsi="Times New Roman"/>
          <w:color w:val="000000"/>
          <w:sz w:val="28"/>
          <w:lang w:val="ru-RU"/>
        </w:rPr>
        <w:t>наблюдения (опыта, измерения, классификации, сравнения, исследования);</w:t>
      </w:r>
    </w:p>
    <w:p w:rsidR="005D0814" w:rsidRPr="00714F37" w:rsidRDefault="0023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D0814" w:rsidRDefault="002320D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D0814" w:rsidRDefault="002320DE">
      <w:pPr>
        <w:numPr>
          <w:ilvl w:val="0"/>
          <w:numId w:val="1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D0814" w:rsidRPr="00714F37" w:rsidRDefault="0023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согласно </w:t>
      </w:r>
      <w:r w:rsidRPr="00714F37">
        <w:rPr>
          <w:rFonts w:ascii="Times New Roman" w:hAnsi="Times New Roman"/>
          <w:color w:val="000000"/>
          <w:sz w:val="28"/>
          <w:lang w:val="ru-RU"/>
        </w:rPr>
        <w:t>заданному алгоритму находить в предложенном источнике информацию, представленную в явном виде;</w:t>
      </w:r>
    </w:p>
    <w:p w:rsidR="005D0814" w:rsidRPr="00714F37" w:rsidRDefault="0023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5D0814" w:rsidRPr="00714F37" w:rsidRDefault="0023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соблюдать с помо</w:t>
      </w:r>
      <w:r w:rsidRPr="00714F37">
        <w:rPr>
          <w:rFonts w:ascii="Times New Roman" w:hAnsi="Times New Roman"/>
          <w:color w:val="000000"/>
          <w:sz w:val="28"/>
          <w:lang w:val="ru-RU"/>
        </w:rPr>
        <w:t>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5D0814" w:rsidRPr="00714F37" w:rsidRDefault="0023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звуковую, информаци</w:t>
      </w:r>
      <w:r w:rsidRPr="00714F37">
        <w:rPr>
          <w:rFonts w:ascii="Times New Roman" w:hAnsi="Times New Roman"/>
          <w:color w:val="000000"/>
          <w:sz w:val="28"/>
          <w:lang w:val="ru-RU"/>
        </w:rPr>
        <w:t>ю в соответствии с учебной задачей;</w:t>
      </w:r>
    </w:p>
    <w:p w:rsidR="005D0814" w:rsidRPr="00714F37" w:rsidRDefault="0023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5D0814" w:rsidRPr="00714F37" w:rsidRDefault="005D0814">
      <w:pPr>
        <w:spacing w:after="0" w:line="264" w:lineRule="auto"/>
        <w:ind w:left="120"/>
        <w:jc w:val="both"/>
        <w:rPr>
          <w:lang w:val="ru-RU"/>
        </w:rPr>
      </w:pPr>
    </w:p>
    <w:p w:rsidR="005D0814" w:rsidRDefault="002320D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</w:p>
    <w:p w:rsidR="005D0814" w:rsidRDefault="005D0814">
      <w:pPr>
        <w:spacing w:after="0" w:line="264" w:lineRule="auto"/>
        <w:ind w:left="120"/>
        <w:jc w:val="both"/>
      </w:pPr>
    </w:p>
    <w:p w:rsidR="005D0814" w:rsidRPr="00714F37" w:rsidRDefault="002320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 в </w:t>
      </w:r>
      <w:r w:rsidRPr="00714F37">
        <w:rPr>
          <w:rFonts w:ascii="Times New Roman" w:hAnsi="Times New Roman"/>
          <w:color w:val="000000"/>
          <w:sz w:val="28"/>
          <w:lang w:val="ru-RU"/>
        </w:rPr>
        <w:t>знакомой среде;</w:t>
      </w:r>
    </w:p>
    <w:p w:rsidR="005D0814" w:rsidRPr="00714F37" w:rsidRDefault="002320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5D0814" w:rsidRPr="00714F37" w:rsidRDefault="002320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5D0814" w:rsidRPr="00714F37" w:rsidRDefault="002320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5D0814" w:rsidRPr="00714F37" w:rsidRDefault="002320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</w:t>
      </w:r>
      <w:r w:rsidRPr="00714F37">
        <w:rPr>
          <w:rFonts w:ascii="Times New Roman" w:hAnsi="Times New Roman"/>
          <w:color w:val="000000"/>
          <w:sz w:val="28"/>
          <w:lang w:val="ru-RU"/>
        </w:rPr>
        <w:t>ответствии с поставленной задачей;</w:t>
      </w:r>
    </w:p>
    <w:p w:rsidR="005D0814" w:rsidRPr="00714F37" w:rsidRDefault="002320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5D0814" w:rsidRDefault="002320DE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D0814" w:rsidRPr="00714F37" w:rsidRDefault="002320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5D0814" w:rsidRPr="00714F37" w:rsidRDefault="005D0814">
      <w:pPr>
        <w:spacing w:after="0" w:line="264" w:lineRule="auto"/>
        <w:ind w:left="120"/>
        <w:jc w:val="both"/>
        <w:rPr>
          <w:lang w:val="ru-RU"/>
        </w:rPr>
      </w:pPr>
    </w:p>
    <w:p w:rsidR="005D0814" w:rsidRPr="00714F37" w:rsidRDefault="002320DE">
      <w:pPr>
        <w:spacing w:after="0" w:line="264" w:lineRule="auto"/>
        <w:ind w:left="120"/>
        <w:jc w:val="both"/>
        <w:rPr>
          <w:lang w:val="ru-RU"/>
        </w:rPr>
      </w:pPr>
      <w:r w:rsidRPr="00714F37">
        <w:rPr>
          <w:rFonts w:ascii="Times New Roman" w:hAnsi="Times New Roman"/>
          <w:b/>
          <w:color w:val="000000"/>
          <w:sz w:val="28"/>
          <w:lang w:val="ru-RU"/>
        </w:rPr>
        <w:t xml:space="preserve">Регулятивные </w:t>
      </w:r>
      <w:r w:rsidRPr="00714F3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5D0814" w:rsidRPr="00714F37" w:rsidRDefault="005D0814">
      <w:pPr>
        <w:spacing w:after="0" w:line="264" w:lineRule="auto"/>
        <w:ind w:left="120"/>
        <w:jc w:val="both"/>
        <w:rPr>
          <w:lang w:val="ru-RU"/>
        </w:rPr>
      </w:pPr>
    </w:p>
    <w:p w:rsidR="005D0814" w:rsidRPr="00714F37" w:rsidRDefault="002320DE">
      <w:pPr>
        <w:spacing w:after="0" w:line="264" w:lineRule="auto"/>
        <w:ind w:left="120"/>
        <w:jc w:val="both"/>
        <w:rPr>
          <w:lang w:val="ru-RU"/>
        </w:rPr>
      </w:pPr>
      <w:r w:rsidRPr="00714F3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D0814" w:rsidRPr="00714F37" w:rsidRDefault="002320D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5D0814" w:rsidRDefault="002320DE">
      <w:pPr>
        <w:numPr>
          <w:ilvl w:val="0"/>
          <w:numId w:val="15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5D0814" w:rsidRDefault="002320D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</w:p>
    <w:p w:rsidR="005D0814" w:rsidRPr="00714F37" w:rsidRDefault="002320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bookmarkStart w:id="6" w:name="_Toc108096413"/>
      <w:bookmarkEnd w:id="6"/>
      <w:r w:rsidRPr="00714F37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</w:t>
      </w:r>
      <w:r w:rsidRPr="00714F37">
        <w:rPr>
          <w:rFonts w:ascii="Times New Roman" w:hAnsi="Times New Roman"/>
          <w:color w:val="000000"/>
          <w:sz w:val="28"/>
          <w:lang w:val="ru-RU"/>
        </w:rPr>
        <w:t>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5D0814" w:rsidRPr="00714F37" w:rsidRDefault="002320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</w:t>
      </w:r>
      <w:r w:rsidRPr="00714F37">
        <w:rPr>
          <w:rFonts w:ascii="Times New Roman" w:hAnsi="Times New Roman"/>
          <w:color w:val="000000"/>
          <w:sz w:val="28"/>
          <w:lang w:val="ru-RU"/>
        </w:rPr>
        <w:t>остижению: распределять роли, договариваться, обсуждать процесс и результат совместной работы;</w:t>
      </w:r>
    </w:p>
    <w:p w:rsidR="005D0814" w:rsidRPr="00714F37" w:rsidRDefault="002320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5D0814" w:rsidRPr="00714F37" w:rsidRDefault="002320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5D0814" w:rsidRPr="00714F37" w:rsidRDefault="002320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5D0814" w:rsidRPr="00714F37" w:rsidRDefault="002320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выполнять со</w:t>
      </w:r>
      <w:r w:rsidRPr="00714F37">
        <w:rPr>
          <w:rFonts w:ascii="Times New Roman" w:hAnsi="Times New Roman"/>
          <w:color w:val="000000"/>
          <w:sz w:val="28"/>
          <w:lang w:val="ru-RU"/>
        </w:rPr>
        <w:t>вместные проектные задания с опорой на предложенные образцы.</w:t>
      </w:r>
    </w:p>
    <w:p w:rsidR="005D0814" w:rsidRPr="00714F37" w:rsidRDefault="005D0814">
      <w:pPr>
        <w:spacing w:after="0"/>
        <w:ind w:left="120"/>
        <w:rPr>
          <w:lang w:val="ru-RU"/>
        </w:rPr>
      </w:pPr>
      <w:bookmarkStart w:id="7" w:name="_Toc140053187"/>
      <w:bookmarkStart w:id="8" w:name="_Toc134720971"/>
      <w:bookmarkEnd w:id="7"/>
      <w:bookmarkEnd w:id="8"/>
    </w:p>
    <w:p w:rsidR="005D0814" w:rsidRPr="00714F37" w:rsidRDefault="005D0814">
      <w:pPr>
        <w:spacing w:after="0" w:line="264" w:lineRule="auto"/>
        <w:ind w:left="120"/>
        <w:jc w:val="both"/>
        <w:rPr>
          <w:lang w:val="ru-RU"/>
        </w:rPr>
      </w:pPr>
    </w:p>
    <w:p w:rsidR="005D0814" w:rsidRPr="00714F37" w:rsidRDefault="002320DE">
      <w:pPr>
        <w:spacing w:after="0" w:line="264" w:lineRule="auto"/>
        <w:ind w:left="120"/>
        <w:jc w:val="both"/>
        <w:rPr>
          <w:lang w:val="ru-RU"/>
        </w:rPr>
      </w:pPr>
      <w:r w:rsidRPr="00714F3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D0814" w:rsidRPr="00714F37" w:rsidRDefault="005D0814">
      <w:pPr>
        <w:spacing w:after="0" w:line="264" w:lineRule="auto"/>
        <w:ind w:left="120"/>
        <w:jc w:val="both"/>
        <w:rPr>
          <w:lang w:val="ru-RU"/>
        </w:rPr>
      </w:pPr>
    </w:p>
    <w:p w:rsidR="005D0814" w:rsidRPr="00714F37" w:rsidRDefault="002320DE">
      <w:pPr>
        <w:spacing w:after="0" w:line="264" w:lineRule="auto"/>
        <w:ind w:left="12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t>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навыков в типичных учебных ситуациях и реальных жизненных условиях, отражать </w:t>
      </w:r>
      <w:proofErr w:type="spellStart"/>
      <w:r w:rsidRPr="00714F37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714F37">
        <w:rPr>
          <w:rFonts w:ascii="Times New Roman" w:hAnsi="Times New Roman"/>
          <w:color w:val="000000"/>
          <w:sz w:val="28"/>
          <w:lang w:val="ru-RU"/>
        </w:rPr>
        <w:t xml:space="preserve"> иноязычной коммуникативной компетенции на элементарном уровне в совокупности её составляющих – речевой, языковой, социокультурной, компенсаторной, </w:t>
      </w:r>
      <w:proofErr w:type="spellStart"/>
      <w:r w:rsidRPr="00714F37">
        <w:rPr>
          <w:rFonts w:ascii="Times New Roman" w:hAnsi="Times New Roman"/>
          <w:color w:val="000000"/>
          <w:sz w:val="28"/>
          <w:lang w:val="ru-RU"/>
        </w:rPr>
        <w:t>метапредметной</w:t>
      </w:r>
      <w:proofErr w:type="spellEnd"/>
      <w:r w:rsidRPr="00714F37">
        <w:rPr>
          <w:rFonts w:ascii="Times New Roman" w:hAnsi="Times New Roman"/>
          <w:color w:val="000000"/>
          <w:sz w:val="28"/>
          <w:lang w:val="ru-RU"/>
        </w:rPr>
        <w:t xml:space="preserve"> (учебно-познавательной).</w:t>
      </w:r>
      <w:proofErr w:type="gramEnd"/>
    </w:p>
    <w:p w:rsidR="005D0814" w:rsidRPr="00714F37" w:rsidRDefault="005D0814">
      <w:pPr>
        <w:spacing w:after="0" w:line="264" w:lineRule="auto"/>
        <w:ind w:left="120"/>
        <w:jc w:val="both"/>
        <w:rPr>
          <w:lang w:val="ru-RU"/>
        </w:rPr>
      </w:pPr>
    </w:p>
    <w:p w:rsidR="005D0814" w:rsidRPr="00714F37" w:rsidRDefault="002320DE">
      <w:pPr>
        <w:spacing w:after="0" w:line="264" w:lineRule="auto"/>
        <w:ind w:left="12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714F3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14F37">
        <w:rPr>
          <w:rFonts w:ascii="Times New Roman" w:hAnsi="Times New Roman"/>
          <w:b/>
          <w:i/>
          <w:color w:val="000000"/>
          <w:sz w:val="28"/>
          <w:lang w:val="ru-RU"/>
        </w:rPr>
        <w:t>2 классе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14F3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5D0814" w:rsidRPr="00714F37" w:rsidRDefault="002320DE">
      <w:pPr>
        <w:spacing w:after="0" w:line="264" w:lineRule="auto"/>
        <w:ind w:left="120"/>
        <w:jc w:val="both"/>
        <w:rPr>
          <w:lang w:val="ru-RU"/>
        </w:rPr>
      </w:pPr>
      <w:r w:rsidRPr="00714F37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вести разные виды диалогов (диалог этикетного характера, диалог-расспрос) в стандартных ситуациях неофициального </w:t>
      </w:r>
      <w:r w:rsidRPr="00714F37">
        <w:rPr>
          <w:rFonts w:ascii="Times New Roman" w:hAnsi="Times New Roman"/>
          <w:color w:val="000000"/>
          <w:sz w:val="28"/>
          <w:lang w:val="ru-RU"/>
        </w:rPr>
        <w:t>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</w:t>
      </w:r>
      <w:r w:rsidRPr="00714F37">
        <w:rPr>
          <w:rFonts w:ascii="Times New Roman" w:hAnsi="Times New Roman"/>
          <w:color w:val="000000"/>
          <w:sz w:val="28"/>
          <w:lang w:val="ru-RU"/>
        </w:rPr>
        <w:t>высказывания объёмом не менее 3 фраз в рамках изучаемой тематики с опорой на картинки, фотографии и (или) ключевые слова, вопросы.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14F37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  <w:r w:rsidRPr="00714F3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</w:t>
      </w:r>
      <w:r w:rsidRPr="00714F37">
        <w:rPr>
          <w:rFonts w:ascii="Times New Roman" w:hAnsi="Times New Roman"/>
          <w:color w:val="000000"/>
          <w:sz w:val="28"/>
          <w:lang w:val="ru-RU"/>
        </w:rPr>
        <w:t>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зрительные опоры и языковую догадку (время звучания текста/текстов для </w:t>
      </w:r>
      <w:proofErr w:type="spellStart"/>
      <w:r w:rsidRPr="00714F37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714F37">
        <w:rPr>
          <w:rFonts w:ascii="Times New Roman" w:hAnsi="Times New Roman"/>
          <w:color w:val="000000"/>
          <w:sz w:val="28"/>
          <w:lang w:val="ru-RU"/>
        </w:rPr>
        <w:t xml:space="preserve"> – до 40 секунд).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</w:t>
      </w:r>
      <w:r w:rsidRPr="00714F37">
        <w:rPr>
          <w:rFonts w:ascii="Times New Roman" w:hAnsi="Times New Roman"/>
          <w:color w:val="000000"/>
          <w:sz w:val="28"/>
          <w:lang w:val="ru-RU"/>
        </w:rPr>
        <w:t>й интонации, демонстрируя понимание прочитанного;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</w:t>
      </w:r>
      <w:r w:rsidRPr="00714F37">
        <w:rPr>
          <w:rFonts w:ascii="Times New Roman" w:hAnsi="Times New Roman"/>
          <w:color w:val="000000"/>
          <w:sz w:val="28"/>
          <w:lang w:val="ru-RU"/>
        </w:rPr>
        <w:t>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заполнять простые формуляры, сообщая о себе основные сведения, в соответствии с нормами, принятыми в </w:t>
      </w:r>
      <w:r w:rsidRPr="00714F37">
        <w:rPr>
          <w:rFonts w:ascii="Times New Roman" w:hAnsi="Times New Roman"/>
          <w:color w:val="000000"/>
          <w:sz w:val="28"/>
          <w:lang w:val="ru-RU"/>
        </w:rPr>
        <w:t>стране/странах изучаемого языка;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lastRenderedPageBreak/>
        <w:t>писать с опорой на образец короткие поздравления с праздниками (с днём рождения, Новым годом).</w:t>
      </w:r>
    </w:p>
    <w:p w:rsidR="005D0814" w:rsidRPr="00714F37" w:rsidRDefault="002320DE">
      <w:pPr>
        <w:spacing w:after="0" w:line="264" w:lineRule="auto"/>
        <w:ind w:left="120"/>
        <w:jc w:val="both"/>
        <w:rPr>
          <w:lang w:val="ru-RU"/>
        </w:rPr>
      </w:pPr>
      <w:r w:rsidRPr="00714F37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знать буквы алфавита английского языка в правильной последовательности, фоне</w:t>
      </w:r>
      <w:r w:rsidRPr="00714F37">
        <w:rPr>
          <w:rFonts w:ascii="Times New Roman" w:hAnsi="Times New Roman"/>
          <w:color w:val="000000"/>
          <w:sz w:val="28"/>
          <w:lang w:val="ru-RU"/>
        </w:rPr>
        <w:t>тически корректно их озвучивать и графически корректно воспроизводить (</w:t>
      </w:r>
      <w:proofErr w:type="spellStart"/>
      <w:r w:rsidRPr="00714F37">
        <w:rPr>
          <w:rFonts w:ascii="Times New Roman" w:hAnsi="Times New Roman"/>
          <w:color w:val="000000"/>
          <w:sz w:val="28"/>
          <w:lang w:val="ru-RU"/>
        </w:rPr>
        <w:t>полупечатное</w:t>
      </w:r>
      <w:proofErr w:type="spellEnd"/>
      <w:r w:rsidRPr="00714F37">
        <w:rPr>
          <w:rFonts w:ascii="Times New Roman" w:hAnsi="Times New Roman"/>
          <w:color w:val="000000"/>
          <w:sz w:val="28"/>
          <w:lang w:val="ru-RU"/>
        </w:rPr>
        <w:t xml:space="preserve"> написание букв, буквосочетаний, слов);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</w:t>
      </w:r>
      <w:r w:rsidRPr="00714F37">
        <w:rPr>
          <w:rFonts w:ascii="Times New Roman" w:hAnsi="Times New Roman"/>
          <w:color w:val="000000"/>
          <w:sz w:val="28"/>
          <w:lang w:val="ru-RU"/>
        </w:rPr>
        <w:t>нализе знакомых слов; озвучивать транскрипционные знаки, отличать их от букв;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i/>
          <w:color w:val="000000"/>
          <w:sz w:val="28"/>
          <w:lang w:val="ru-RU"/>
        </w:rPr>
        <w:t>Гра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фика, орфография и пунктуация: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заполнять пропуски словами; дописывать предложения;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правильно расставлять знаки препинания (точка, вопросительный и восклицательный знаки в конце предложения) и использовать знак апострофа в </w:t>
      </w:r>
      <w:r w:rsidRPr="00714F37">
        <w:rPr>
          <w:rFonts w:ascii="Times New Roman" w:hAnsi="Times New Roman"/>
          <w:color w:val="000000"/>
          <w:sz w:val="28"/>
          <w:lang w:val="ru-RU"/>
        </w:rPr>
        <w:t>сокращённых формах глагола-связки, вспомогательного и модального глаголов.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в рамках тематики, предусмотренной на первом году обучения;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использовать языковую догадку в распознавании интернациональных слов.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коммуникативные типы предложений</w:t>
      </w:r>
      <w:r w:rsidRPr="00714F37">
        <w:rPr>
          <w:rFonts w:ascii="Times New Roman" w:hAnsi="Times New Roman"/>
          <w:color w:val="000000"/>
          <w:sz w:val="28"/>
          <w:lang w:val="ru-RU"/>
        </w:rPr>
        <w:t>: повествовательные (утвердительные, отрицательные), вопросительные (общий, специальный, вопросы), побудительные (в утвердительной форме);</w:t>
      </w:r>
      <w:proofErr w:type="gramEnd"/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распознавать и употреблять нераспространённые и распространённые простые предложения;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тной и письменной речи предложения с </w:t>
      </w: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714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714F37">
        <w:rPr>
          <w:rFonts w:ascii="Times New Roman" w:hAnsi="Times New Roman"/>
          <w:color w:val="000000"/>
          <w:sz w:val="28"/>
          <w:lang w:val="ru-RU"/>
        </w:rPr>
        <w:t>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</w:t>
      </w: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714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14F37">
        <w:rPr>
          <w:rFonts w:ascii="Times New Roman" w:hAnsi="Times New Roman"/>
          <w:color w:val="000000"/>
          <w:sz w:val="28"/>
          <w:lang w:val="ru-RU"/>
        </w:rPr>
        <w:t>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простые предложения с простым глаго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льным сказуемым 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speaks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составным глагольным сказуемым 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want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dance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.</w:t>
      </w:r>
      <w:proofErr w:type="gramEnd"/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skate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well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предложения с глаголом-св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язкой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Dima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eight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fine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sorry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...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i/>
          <w:color w:val="000000"/>
          <w:sz w:val="28"/>
        </w:rPr>
        <w:t>it</w:t>
      </w:r>
      <w:proofErr w:type="gramEnd"/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.?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...?;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предложения с краткими глагольными формами;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распознавать и употреблять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в устной и письменной речи повелительное наклонение: побудительные предложения в утвердительной форме 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714F37">
        <w:rPr>
          <w:rFonts w:ascii="Times New Roman" w:hAnsi="Times New Roman"/>
          <w:color w:val="000000"/>
          <w:sz w:val="28"/>
          <w:lang w:val="ru-RU"/>
        </w:rPr>
        <w:t>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настоящее простое время (</w:t>
      </w:r>
      <w:r>
        <w:rPr>
          <w:rFonts w:ascii="Times New Roman" w:hAnsi="Times New Roman"/>
          <w:color w:val="000000"/>
          <w:sz w:val="28"/>
        </w:rPr>
        <w:t>Present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14F37">
        <w:rPr>
          <w:rFonts w:ascii="Times New Roman" w:hAnsi="Times New Roman"/>
          <w:color w:val="000000"/>
          <w:sz w:val="28"/>
          <w:lang w:val="ru-RU"/>
        </w:rPr>
        <w:t>) в повествовательных (утвердитель</w:t>
      </w:r>
      <w:r w:rsidRPr="00714F37">
        <w:rPr>
          <w:rFonts w:ascii="Times New Roman" w:hAnsi="Times New Roman"/>
          <w:color w:val="000000"/>
          <w:sz w:val="28"/>
          <w:lang w:val="ru-RU"/>
        </w:rPr>
        <w:t>ных и отрицательных) и вопросительных (общий и специальный вопрос) предложениях;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’</w:t>
      </w:r>
      <w:proofErr w:type="spellStart"/>
      <w:r>
        <w:rPr>
          <w:rFonts w:ascii="Times New Roman" w:hAnsi="Times New Roman"/>
          <w:i/>
          <w:color w:val="000000"/>
          <w:sz w:val="28"/>
        </w:rPr>
        <w:t>ve</w:t>
      </w:r>
      <w:proofErr w:type="spellEnd"/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...</w:t>
      </w:r>
      <w:proofErr w:type="gramEnd"/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...?);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модальный глагол </w:t>
      </w:r>
      <w:proofErr w:type="gramStart"/>
      <w:r w:rsidRPr="00714F37">
        <w:rPr>
          <w:rFonts w:ascii="Times New Roman" w:hAnsi="Times New Roman"/>
          <w:i/>
          <w:color w:val="000000"/>
          <w:sz w:val="28"/>
          <w:lang w:val="ru-RU"/>
        </w:rPr>
        <w:t>с</w:t>
      </w:r>
      <w:proofErr w:type="gramEnd"/>
      <w:r>
        <w:rPr>
          <w:rFonts w:ascii="Times New Roman" w:hAnsi="Times New Roman"/>
          <w:i/>
          <w:color w:val="000000"/>
          <w:sz w:val="28"/>
        </w:rPr>
        <w:t>an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для выражения умения 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.);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для получения разрешения 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?);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</w:t>
      </w:r>
      <w:r w:rsidRPr="00714F37">
        <w:rPr>
          <w:rFonts w:ascii="Times New Roman" w:hAnsi="Times New Roman"/>
          <w:color w:val="000000"/>
          <w:sz w:val="28"/>
          <w:lang w:val="ru-RU"/>
        </w:rPr>
        <w:t>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pen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714F37">
        <w:rPr>
          <w:rFonts w:ascii="Times New Roman" w:hAnsi="Times New Roman"/>
          <w:color w:val="000000"/>
          <w:sz w:val="28"/>
          <w:lang w:val="ru-RU"/>
        </w:rPr>
        <w:t>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и притяжательные местоимения;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714F37">
        <w:rPr>
          <w:rFonts w:ascii="Times New Roman" w:hAnsi="Times New Roman"/>
          <w:color w:val="000000"/>
          <w:sz w:val="28"/>
          <w:lang w:val="ru-RU"/>
        </w:rPr>
        <w:t>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</w:t>
      </w:r>
      <w:r w:rsidRPr="00714F37">
        <w:rPr>
          <w:rFonts w:ascii="Times New Roman" w:hAnsi="Times New Roman"/>
          <w:color w:val="000000"/>
          <w:sz w:val="28"/>
          <w:lang w:val="ru-RU"/>
        </w:rPr>
        <w:t>ной речи количественные числительные (1–12);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714F37">
        <w:rPr>
          <w:rFonts w:ascii="Times New Roman" w:hAnsi="Times New Roman"/>
          <w:color w:val="000000"/>
          <w:sz w:val="28"/>
          <w:lang w:val="ru-RU"/>
        </w:rPr>
        <w:t>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near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under</w:t>
      </w:r>
      <w:r w:rsidRPr="00714F37">
        <w:rPr>
          <w:rFonts w:ascii="Times New Roman" w:hAnsi="Times New Roman"/>
          <w:color w:val="000000"/>
          <w:sz w:val="28"/>
          <w:lang w:val="ru-RU"/>
        </w:rPr>
        <w:t>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(при однородных членах).</w:t>
      </w:r>
    </w:p>
    <w:p w:rsidR="005D0814" w:rsidRPr="00714F37" w:rsidRDefault="002320DE">
      <w:pPr>
        <w:spacing w:after="0" w:line="264" w:lineRule="auto"/>
        <w:ind w:left="120"/>
        <w:jc w:val="both"/>
        <w:rPr>
          <w:lang w:val="ru-RU"/>
        </w:rPr>
      </w:pPr>
      <w:r w:rsidRPr="00714F37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  <w:r w:rsidRPr="00714F37">
        <w:rPr>
          <w:rFonts w:ascii="Times New Roman" w:hAnsi="Times New Roman"/>
          <w:color w:val="000000"/>
          <w:sz w:val="28"/>
          <w:lang w:val="ru-RU"/>
        </w:rPr>
        <w:t>: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владеть отдельными социокультурными элементами речевого поведенческого этикета, принятыми в англоязычной среде, в некоторых ситуациях </w:t>
      </w:r>
      <w:r w:rsidRPr="00714F37">
        <w:rPr>
          <w:rFonts w:ascii="Times New Roman" w:hAnsi="Times New Roman"/>
          <w:color w:val="000000"/>
          <w:sz w:val="28"/>
          <w:lang w:val="ru-RU"/>
        </w:rPr>
        <w:t>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 и их столиц.</w:t>
      </w:r>
    </w:p>
    <w:p w:rsidR="005D0814" w:rsidRPr="00714F37" w:rsidRDefault="005D0814">
      <w:pPr>
        <w:spacing w:after="0" w:line="264" w:lineRule="auto"/>
        <w:ind w:left="120"/>
        <w:jc w:val="both"/>
        <w:rPr>
          <w:lang w:val="ru-RU"/>
        </w:rPr>
      </w:pPr>
    </w:p>
    <w:p w:rsidR="005D0814" w:rsidRPr="00714F37" w:rsidRDefault="002320DE">
      <w:pPr>
        <w:spacing w:after="0" w:line="264" w:lineRule="auto"/>
        <w:ind w:left="12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14F3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14F37">
        <w:rPr>
          <w:rFonts w:ascii="Times New Roman" w:hAnsi="Times New Roman"/>
          <w:b/>
          <w:i/>
          <w:color w:val="000000"/>
          <w:sz w:val="28"/>
          <w:lang w:val="ru-RU"/>
        </w:rPr>
        <w:t>3 классе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14F37">
        <w:rPr>
          <w:rFonts w:ascii="Times New Roman" w:hAnsi="Times New Roman"/>
          <w:color w:val="000000"/>
          <w:sz w:val="28"/>
          <w:lang w:val="ru-RU"/>
        </w:rPr>
        <w:t xml:space="preserve"> получи</w:t>
      </w:r>
      <w:r w:rsidRPr="00714F37">
        <w:rPr>
          <w:rFonts w:ascii="Times New Roman" w:hAnsi="Times New Roman"/>
          <w:color w:val="000000"/>
          <w:sz w:val="28"/>
          <w:lang w:val="ru-RU"/>
        </w:rPr>
        <w:t>т следующие предметные результаты:</w:t>
      </w:r>
    </w:p>
    <w:p w:rsidR="005D0814" w:rsidRPr="00714F37" w:rsidRDefault="002320DE">
      <w:pPr>
        <w:spacing w:after="0" w:line="264" w:lineRule="auto"/>
        <w:ind w:left="120"/>
        <w:jc w:val="both"/>
        <w:rPr>
          <w:lang w:val="ru-RU"/>
        </w:rPr>
      </w:pPr>
      <w:r w:rsidRPr="00714F37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</w:t>
      </w:r>
      <w:r w:rsidRPr="00714F37">
        <w:rPr>
          <w:rFonts w:ascii="Times New Roman" w:hAnsi="Times New Roman"/>
          <w:color w:val="000000"/>
          <w:sz w:val="28"/>
          <w:lang w:val="ru-RU"/>
        </w:rPr>
        <w:t>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(описание; повествование/рассказ) в рамках изу</w:t>
      </w:r>
      <w:r w:rsidRPr="00714F37">
        <w:rPr>
          <w:rFonts w:ascii="Times New Roman" w:hAnsi="Times New Roman"/>
          <w:color w:val="000000"/>
          <w:sz w:val="28"/>
          <w:lang w:val="ru-RU"/>
        </w:rPr>
        <w:t>чаемой тематики объёмом не менее 4 фраз с вербальными и (или) зрительными опорами;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14F37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  <w:r w:rsidRPr="00714F3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воспринимат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ь на слух и понимать речь учителя и </w:t>
      </w: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714F37">
        <w:rPr>
          <w:rFonts w:ascii="Times New Roman" w:hAnsi="Times New Roman"/>
          <w:color w:val="000000"/>
          <w:sz w:val="28"/>
          <w:lang w:val="ru-RU"/>
        </w:rPr>
        <w:t xml:space="preserve"> обучающихся вербально/</w:t>
      </w:r>
      <w:proofErr w:type="spellStart"/>
      <w:r w:rsidRPr="00714F37">
        <w:rPr>
          <w:rFonts w:ascii="Times New Roman" w:hAnsi="Times New Roman"/>
          <w:color w:val="000000"/>
          <w:sz w:val="28"/>
          <w:lang w:val="ru-RU"/>
        </w:rPr>
        <w:t>невербально</w:t>
      </w:r>
      <w:proofErr w:type="spellEnd"/>
      <w:r w:rsidRPr="00714F37">
        <w:rPr>
          <w:rFonts w:ascii="Times New Roman" w:hAnsi="Times New Roman"/>
          <w:color w:val="000000"/>
          <w:sz w:val="28"/>
          <w:lang w:val="ru-RU"/>
        </w:rPr>
        <w:t xml:space="preserve"> реагировать на услышанное;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</w:t>
      </w:r>
      <w:r w:rsidRPr="00714F37">
        <w:rPr>
          <w:rFonts w:ascii="Times New Roman" w:hAnsi="Times New Roman"/>
          <w:color w:val="000000"/>
          <w:sz w:val="28"/>
          <w:lang w:val="ru-RU"/>
        </w:rPr>
        <w:t>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в для </w:t>
      </w:r>
      <w:proofErr w:type="spellStart"/>
      <w:r w:rsidRPr="00714F37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714F37">
        <w:rPr>
          <w:rFonts w:ascii="Times New Roman" w:hAnsi="Times New Roman"/>
          <w:color w:val="000000"/>
          <w:sz w:val="28"/>
          <w:lang w:val="ru-RU"/>
        </w:rPr>
        <w:t xml:space="preserve"> – до 1 минуты).</w:t>
      </w:r>
      <w:proofErr w:type="gramEnd"/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читать про себя </w:t>
      </w:r>
      <w:r w:rsidRPr="00714F37">
        <w:rPr>
          <w:rFonts w:ascii="Times New Roman" w:hAnsi="Times New Roman"/>
          <w:color w:val="000000"/>
          <w:sz w:val="28"/>
          <w:lang w:val="ru-RU"/>
        </w:rPr>
        <w:t>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</w:t>
      </w:r>
      <w:r w:rsidRPr="00714F37">
        <w:rPr>
          <w:rFonts w:ascii="Times New Roman" w:hAnsi="Times New Roman"/>
          <w:color w:val="000000"/>
          <w:sz w:val="28"/>
          <w:lang w:val="ru-RU"/>
        </w:rPr>
        <w:t>ой опорой и без опоры, а также с использованием языковой, в том числе контекстуальной, догадки (объём текста/текстов для чтения – до 130 слов).</w:t>
      </w:r>
      <w:proofErr w:type="gramEnd"/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 с указанием личной информации: имя, фамилия, возраст, страна проживания, </w:t>
      </w:r>
      <w:r w:rsidRPr="00714F37">
        <w:rPr>
          <w:rFonts w:ascii="Times New Roman" w:hAnsi="Times New Roman"/>
          <w:color w:val="000000"/>
          <w:sz w:val="28"/>
          <w:lang w:val="ru-RU"/>
        </w:rPr>
        <w:t>любимые занятия и другое;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создавать подписи к иллюстрациям с пояснением, что на них изображено.</w:t>
      </w:r>
    </w:p>
    <w:p w:rsidR="005D0814" w:rsidRPr="00714F37" w:rsidRDefault="002320DE">
      <w:pPr>
        <w:spacing w:after="0" w:line="264" w:lineRule="auto"/>
        <w:ind w:left="120"/>
        <w:jc w:val="both"/>
        <w:rPr>
          <w:lang w:val="ru-RU"/>
        </w:rPr>
      </w:pPr>
      <w:r w:rsidRPr="00714F37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при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714F37">
        <w:rPr>
          <w:rFonts w:ascii="Times New Roman" w:hAnsi="Times New Roman"/>
          <w:color w:val="000000"/>
          <w:sz w:val="28"/>
          <w:lang w:val="ru-RU"/>
        </w:rPr>
        <w:t>);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сложных сочетаний букв (например, 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tion</w:t>
      </w:r>
      <w:proofErr w:type="spellEnd"/>
      <w:r w:rsidRPr="00714F37">
        <w:rPr>
          <w:rFonts w:ascii="Times New Roman" w:hAnsi="Times New Roman"/>
          <w:i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ight</w:t>
      </w:r>
      <w:proofErr w:type="spellEnd"/>
      <w:r w:rsidRPr="00714F37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night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714F37">
        <w:rPr>
          <w:rFonts w:ascii="Times New Roman" w:hAnsi="Times New Roman"/>
          <w:color w:val="000000"/>
          <w:sz w:val="28"/>
          <w:lang w:val="ru-RU"/>
        </w:rPr>
        <w:t>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чтения;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</w:t>
      </w:r>
      <w:r w:rsidRPr="00714F37">
        <w:rPr>
          <w:rFonts w:ascii="Times New Roman" w:hAnsi="Times New Roman"/>
          <w:color w:val="000000"/>
          <w:sz w:val="28"/>
          <w:lang w:val="ru-RU"/>
        </w:rPr>
        <w:t>ный и восклицательный знаки в конце предложения, апостроф).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</w:t>
      </w:r>
      <w:r w:rsidRPr="00714F37">
        <w:rPr>
          <w:rFonts w:ascii="Times New Roman" w:hAnsi="Times New Roman"/>
          <w:color w:val="000000"/>
          <w:sz w:val="28"/>
          <w:lang w:val="ru-RU"/>
        </w:rPr>
        <w:t>первом году обучения;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th</w:t>
      </w:r>
      <w:proofErr w:type="spellEnd"/>
      <w:r w:rsidRPr="00714F37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714F37">
        <w:rPr>
          <w:rFonts w:ascii="Times New Roman" w:hAnsi="Times New Roman"/>
          <w:color w:val="000000"/>
          <w:sz w:val="28"/>
          <w:lang w:val="ru-RU"/>
        </w:rPr>
        <w:t>).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побудительные предложения в отрицательной форме 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Past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was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bridge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across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river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.</w:t>
      </w:r>
      <w:proofErr w:type="gramEnd"/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were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mountains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south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конструкции с глаголами на 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ing</w:t>
      </w:r>
      <w:proofErr w:type="spellEnd"/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enjoy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doing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something</w:t>
      </w:r>
      <w:r w:rsidRPr="00714F37">
        <w:rPr>
          <w:rFonts w:ascii="Times New Roman" w:hAnsi="Times New Roman"/>
          <w:color w:val="000000"/>
          <w:sz w:val="28"/>
          <w:lang w:val="ru-RU"/>
        </w:rPr>
        <w:t>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d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...;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</w:t>
      </w:r>
      <w:r w:rsidRPr="00714F37">
        <w:rPr>
          <w:rFonts w:ascii="Times New Roman" w:hAnsi="Times New Roman"/>
          <w:color w:val="000000"/>
          <w:sz w:val="28"/>
          <w:lang w:val="ru-RU"/>
        </w:rPr>
        <w:t>й и письменной речи существительные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714F37">
        <w:rPr>
          <w:rFonts w:ascii="Times New Roman" w:hAnsi="Times New Roman"/>
          <w:color w:val="000000"/>
          <w:sz w:val="28"/>
          <w:lang w:val="ru-RU"/>
        </w:rPr>
        <w:t>);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714F37">
        <w:rPr>
          <w:rFonts w:ascii="Times New Roman" w:hAnsi="Times New Roman"/>
          <w:color w:val="000000"/>
          <w:sz w:val="28"/>
          <w:lang w:val="ru-RU"/>
        </w:rPr>
        <w:t>);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распознавать и употребл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ять в устной и письменной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714F37">
        <w:rPr>
          <w:rFonts w:ascii="Times New Roman" w:hAnsi="Times New Roman"/>
          <w:color w:val="000000"/>
          <w:sz w:val="28"/>
          <w:lang w:val="ru-RU"/>
        </w:rPr>
        <w:t>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местоимения в объектном падеже;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714F37">
        <w:rPr>
          <w:rFonts w:ascii="Times New Roman" w:hAnsi="Times New Roman"/>
          <w:color w:val="000000"/>
          <w:sz w:val="28"/>
          <w:lang w:val="ru-RU"/>
        </w:rPr>
        <w:t>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714F37">
        <w:rPr>
          <w:rFonts w:ascii="Times New Roman" w:hAnsi="Times New Roman"/>
          <w:color w:val="000000"/>
          <w:sz w:val="28"/>
          <w:lang w:val="ru-RU"/>
        </w:rPr>
        <w:t>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распознавать и употреб</w:t>
      </w:r>
      <w:r w:rsidRPr="00714F37">
        <w:rPr>
          <w:rFonts w:ascii="Times New Roman" w:hAnsi="Times New Roman"/>
          <w:color w:val="000000"/>
          <w:sz w:val="28"/>
          <w:lang w:val="ru-RU"/>
        </w:rPr>
        <w:t>лять в устной и письменной речи количественные числительные (13–100);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порядковые числительные (1–30);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went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</w:t>
      </w:r>
      <w:r>
        <w:rPr>
          <w:rFonts w:ascii="Times New Roman" w:hAnsi="Times New Roman"/>
          <w:i/>
          <w:color w:val="000000"/>
          <w:sz w:val="28"/>
        </w:rPr>
        <w:t>scow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last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year</w:t>
      </w:r>
      <w:r w:rsidRPr="00714F37">
        <w:rPr>
          <w:rFonts w:ascii="Times New Roman" w:hAnsi="Times New Roman"/>
          <w:color w:val="000000"/>
          <w:sz w:val="28"/>
          <w:lang w:val="ru-RU"/>
        </w:rPr>
        <w:t>.);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front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behind</w:t>
      </w:r>
      <w:r w:rsidRPr="00714F37">
        <w:rPr>
          <w:rFonts w:ascii="Times New Roman" w:hAnsi="Times New Roman"/>
          <w:color w:val="000000"/>
          <w:sz w:val="28"/>
          <w:lang w:val="ru-RU"/>
        </w:rPr>
        <w:t>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4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morning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Monday</w:t>
      </w:r>
      <w:r w:rsidRPr="00714F37">
        <w:rPr>
          <w:rFonts w:ascii="Times New Roman" w:hAnsi="Times New Roman"/>
          <w:color w:val="000000"/>
          <w:sz w:val="28"/>
          <w:lang w:val="ru-RU"/>
        </w:rPr>
        <w:t>.</w:t>
      </w:r>
    </w:p>
    <w:p w:rsidR="005D0814" w:rsidRPr="00714F37" w:rsidRDefault="002320DE">
      <w:pPr>
        <w:spacing w:after="0" w:line="264" w:lineRule="auto"/>
        <w:ind w:left="120"/>
        <w:jc w:val="both"/>
        <w:rPr>
          <w:lang w:val="ru-RU"/>
        </w:rPr>
      </w:pPr>
      <w:r w:rsidRPr="00714F37">
        <w:rPr>
          <w:rFonts w:ascii="Times New Roman" w:hAnsi="Times New Roman"/>
          <w:b/>
          <w:color w:val="000000"/>
          <w:sz w:val="28"/>
          <w:lang w:val="ru-RU"/>
        </w:rPr>
        <w:t>Со</w:t>
      </w:r>
      <w:r w:rsidRPr="00714F37">
        <w:rPr>
          <w:rFonts w:ascii="Times New Roman" w:hAnsi="Times New Roman"/>
          <w:b/>
          <w:color w:val="000000"/>
          <w:sz w:val="28"/>
          <w:lang w:val="ru-RU"/>
        </w:rPr>
        <w:t>циокультурные знания и умения: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</w:t>
      </w:r>
      <w:r w:rsidRPr="00714F37">
        <w:rPr>
          <w:rFonts w:ascii="Times New Roman" w:hAnsi="Times New Roman"/>
          <w:color w:val="000000"/>
          <w:sz w:val="28"/>
          <w:lang w:val="ru-RU"/>
        </w:rPr>
        <w:t>с днём рождения, Новым годом, Рождеством);</w:t>
      </w:r>
      <w:proofErr w:type="gramEnd"/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и страну/страны изучаемого языка на английском языке.</w:t>
      </w:r>
    </w:p>
    <w:p w:rsidR="005D0814" w:rsidRPr="00714F37" w:rsidRDefault="005D0814">
      <w:pPr>
        <w:spacing w:after="0" w:line="264" w:lineRule="auto"/>
        <w:ind w:left="120"/>
        <w:jc w:val="both"/>
        <w:rPr>
          <w:lang w:val="ru-RU"/>
        </w:rPr>
      </w:pPr>
    </w:p>
    <w:p w:rsidR="005D0814" w:rsidRPr="00714F37" w:rsidRDefault="002320DE">
      <w:pPr>
        <w:spacing w:after="0" w:line="264" w:lineRule="auto"/>
        <w:ind w:left="12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14F3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14F37">
        <w:rPr>
          <w:rFonts w:ascii="Times New Roman" w:hAnsi="Times New Roman"/>
          <w:b/>
          <w:i/>
          <w:color w:val="000000"/>
          <w:sz w:val="28"/>
          <w:lang w:val="ru-RU"/>
        </w:rPr>
        <w:t>4 классе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14F3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5D0814" w:rsidRPr="00714F37" w:rsidRDefault="002320DE">
      <w:pPr>
        <w:spacing w:after="0" w:line="264" w:lineRule="auto"/>
        <w:ind w:left="120"/>
        <w:jc w:val="both"/>
        <w:rPr>
          <w:lang w:val="ru-RU"/>
        </w:rPr>
      </w:pPr>
      <w:r w:rsidRPr="00714F37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вести разны</w:t>
      </w:r>
      <w:r w:rsidRPr="00714F37">
        <w:rPr>
          <w:rFonts w:ascii="Times New Roman" w:hAnsi="Times New Roman"/>
          <w:color w:val="000000"/>
          <w:sz w:val="28"/>
          <w:lang w:val="ru-RU"/>
        </w:rPr>
        <w:t>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</w:t>
      </w:r>
      <w:r w:rsidRPr="00714F37">
        <w:rPr>
          <w:rFonts w:ascii="Times New Roman" w:hAnsi="Times New Roman"/>
          <w:color w:val="000000"/>
          <w:sz w:val="28"/>
          <w:lang w:val="ru-RU"/>
        </w:rPr>
        <w:t>ика);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создавать </w:t>
      </w:r>
      <w:r w:rsidRPr="00714F37">
        <w:rPr>
          <w:rFonts w:ascii="Times New Roman" w:hAnsi="Times New Roman"/>
          <w:color w:val="000000"/>
          <w:sz w:val="28"/>
          <w:lang w:val="ru-RU"/>
        </w:rPr>
        <w:t>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создавать ус</w:t>
      </w:r>
      <w:r w:rsidRPr="00714F37">
        <w:rPr>
          <w:rFonts w:ascii="Times New Roman" w:hAnsi="Times New Roman"/>
          <w:color w:val="000000"/>
          <w:sz w:val="28"/>
          <w:lang w:val="ru-RU"/>
        </w:rPr>
        <w:t>тные связные монологические высказывания по образцу; выражать своё отношение к предмету речи;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представлять результаты выполненной проек</w:t>
      </w:r>
      <w:r w:rsidRPr="00714F37">
        <w:rPr>
          <w:rFonts w:ascii="Times New Roman" w:hAnsi="Times New Roman"/>
          <w:color w:val="000000"/>
          <w:sz w:val="28"/>
          <w:lang w:val="ru-RU"/>
        </w:rPr>
        <w:t>тной работы, в том числе подбирая иллюстративный материал (рисунки, фото) к тексту выступления, в объёме не менее 4–5 фраз.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14F37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  <w:r w:rsidRPr="00714F3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обучающихся, вербально/</w:t>
      </w:r>
      <w:proofErr w:type="spellStart"/>
      <w:r w:rsidRPr="00714F37">
        <w:rPr>
          <w:rFonts w:ascii="Times New Roman" w:hAnsi="Times New Roman"/>
          <w:color w:val="000000"/>
          <w:sz w:val="28"/>
          <w:lang w:val="ru-RU"/>
        </w:rPr>
        <w:t>невербально</w:t>
      </w:r>
      <w:proofErr w:type="spellEnd"/>
      <w:r w:rsidRPr="00714F37">
        <w:rPr>
          <w:rFonts w:ascii="Times New Roman" w:hAnsi="Times New Roman"/>
          <w:color w:val="000000"/>
          <w:sz w:val="28"/>
          <w:lang w:val="ru-RU"/>
        </w:rPr>
        <w:t xml:space="preserve"> реагировать на </w:t>
      </w: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t>услышанное</w:t>
      </w:r>
      <w:proofErr w:type="gramEnd"/>
      <w:r w:rsidRPr="00714F37">
        <w:rPr>
          <w:rFonts w:ascii="Times New Roman" w:hAnsi="Times New Roman"/>
          <w:color w:val="000000"/>
          <w:sz w:val="28"/>
          <w:lang w:val="ru-RU"/>
        </w:rPr>
        <w:t>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t>вос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с пониманием запрашиваемой информации фактического характера со зрительной опорой и с использованием языковой, в том числе </w:t>
      </w:r>
      <w:r w:rsidRPr="00714F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контекстуальной, догадки (время звучания текста/текстов для </w:t>
      </w:r>
      <w:proofErr w:type="spellStart"/>
      <w:r w:rsidRPr="00714F37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714F37">
        <w:rPr>
          <w:rFonts w:ascii="Times New Roman" w:hAnsi="Times New Roman"/>
          <w:color w:val="000000"/>
          <w:sz w:val="28"/>
          <w:lang w:val="ru-RU"/>
        </w:rPr>
        <w:t xml:space="preserve"> – до 1 минуты).</w:t>
      </w:r>
      <w:proofErr w:type="gramEnd"/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читать вслух учебные тексты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t xml:space="preserve">читать про себя тексты, содержащие отдельные незнакомые слова, с различной глубиной 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</w:t>
      </w:r>
      <w:r w:rsidRPr="00714F37">
        <w:rPr>
          <w:rFonts w:ascii="Times New Roman" w:hAnsi="Times New Roman"/>
          <w:color w:val="000000"/>
          <w:sz w:val="28"/>
          <w:lang w:val="ru-RU"/>
        </w:rPr>
        <w:t>(объём текста/текстов для чтения – до 160 слов;</w:t>
      </w:r>
      <w:proofErr w:type="gramEnd"/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на основе заголовка;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читать про себя </w:t>
      </w:r>
      <w:proofErr w:type="spellStart"/>
      <w:r w:rsidRPr="00714F37"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 w:rsidRPr="00714F37">
        <w:rPr>
          <w:rFonts w:ascii="Times New Roman" w:hAnsi="Times New Roman"/>
          <w:color w:val="000000"/>
          <w:sz w:val="28"/>
          <w:lang w:val="ru-RU"/>
        </w:rPr>
        <w:t xml:space="preserve"> тексты (таблицы, диаграммы и другое) и понимать представленную в них информацию.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</w:t>
      </w:r>
      <w:r w:rsidRPr="00714F37">
        <w:rPr>
          <w:rFonts w:ascii="Times New Roman" w:hAnsi="Times New Roman"/>
          <w:color w:val="000000"/>
          <w:sz w:val="28"/>
          <w:lang w:val="ru-RU"/>
        </w:rPr>
        <w:t>ем личной информации: имя, фамилия, возраст, место жительства (страна проживания, город), любимые занятия и другое;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писать с опорой на образец электрон</w:t>
      </w:r>
      <w:r w:rsidRPr="00714F37">
        <w:rPr>
          <w:rFonts w:ascii="Times New Roman" w:hAnsi="Times New Roman"/>
          <w:color w:val="000000"/>
          <w:sz w:val="28"/>
          <w:lang w:val="ru-RU"/>
        </w:rPr>
        <w:t>ное сообщение личного характера (объём сообщения – до 50 слов).</w:t>
      </w:r>
    </w:p>
    <w:p w:rsidR="005D0814" w:rsidRPr="00714F37" w:rsidRDefault="002320DE">
      <w:pPr>
        <w:spacing w:after="0" w:line="264" w:lineRule="auto"/>
        <w:ind w:left="120"/>
        <w:jc w:val="both"/>
        <w:rPr>
          <w:lang w:val="ru-RU"/>
        </w:rPr>
      </w:pPr>
      <w:r w:rsidRPr="00714F37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</w:t>
      </w:r>
      <w:r w:rsidRPr="00714F37">
        <w:rPr>
          <w:rFonts w:ascii="Times New Roman" w:hAnsi="Times New Roman"/>
          <w:color w:val="000000"/>
          <w:sz w:val="28"/>
          <w:lang w:val="ru-RU"/>
        </w:rPr>
        <w:t>итмико-интонационных особенностей.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i/>
          <w:color w:val="000000"/>
          <w:sz w:val="28"/>
          <w:lang w:val="ru-RU"/>
        </w:rPr>
        <w:t>Лексическ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ая сторона речи: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образовывать родственные </w:t>
      </w:r>
      <w:r w:rsidRPr="00714F37">
        <w:rPr>
          <w:rFonts w:ascii="Times New Roman" w:hAnsi="Times New Roman"/>
          <w:color w:val="000000"/>
          <w:sz w:val="28"/>
          <w:lang w:val="ru-RU"/>
        </w:rPr>
        <w:t>слова с использованием основных способов словообразования: аффиксации (суффиксы -</w:t>
      </w:r>
      <w:proofErr w:type="spellStart"/>
      <w:r>
        <w:rPr>
          <w:rFonts w:ascii="Times New Roman" w:hAnsi="Times New Roman"/>
          <w:i/>
          <w:color w:val="000000"/>
          <w:sz w:val="28"/>
        </w:rPr>
        <w:t>er</w:t>
      </w:r>
      <w:proofErr w:type="spellEnd"/>
      <w:r w:rsidRPr="00714F37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ist</w:t>
      </w:r>
      <w:proofErr w:type="spellEnd"/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teacher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, словосложения 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blackboard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, конверсии 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714F37">
        <w:rPr>
          <w:rFonts w:ascii="Times New Roman" w:hAnsi="Times New Roman"/>
          <w:color w:val="000000"/>
          <w:sz w:val="28"/>
          <w:lang w:val="ru-RU"/>
        </w:rPr>
        <w:t>.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речи </w:t>
      </w:r>
      <w:r>
        <w:rPr>
          <w:rFonts w:ascii="Times New Roman" w:hAnsi="Times New Roman"/>
          <w:color w:val="000000"/>
          <w:sz w:val="28"/>
        </w:rPr>
        <w:t>Present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going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Future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для выражен</w:t>
      </w:r>
      <w:r w:rsidRPr="00714F37">
        <w:rPr>
          <w:rFonts w:ascii="Times New Roman" w:hAnsi="Times New Roman"/>
          <w:color w:val="000000"/>
          <w:sz w:val="28"/>
          <w:lang w:val="ru-RU"/>
        </w:rPr>
        <w:t>ия будущего действия;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714F37">
        <w:rPr>
          <w:rFonts w:ascii="Times New Roman" w:hAnsi="Times New Roman"/>
          <w:color w:val="000000"/>
          <w:sz w:val="28"/>
          <w:lang w:val="ru-RU"/>
        </w:rPr>
        <w:t>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714F37">
        <w:rPr>
          <w:rFonts w:ascii="Times New Roman" w:hAnsi="Times New Roman"/>
          <w:color w:val="000000"/>
          <w:sz w:val="28"/>
          <w:lang w:val="ru-RU"/>
        </w:rPr>
        <w:t>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</w:t>
      </w:r>
      <w:r w:rsidRPr="00714F37">
        <w:rPr>
          <w:rFonts w:ascii="Times New Roman" w:hAnsi="Times New Roman"/>
          <w:color w:val="000000"/>
          <w:sz w:val="28"/>
          <w:lang w:val="ru-RU"/>
        </w:rPr>
        <w:t xml:space="preserve">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714F37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714F37">
        <w:rPr>
          <w:rFonts w:ascii="Times New Roman" w:hAnsi="Times New Roman"/>
          <w:color w:val="000000"/>
          <w:sz w:val="28"/>
          <w:lang w:val="ru-RU"/>
        </w:rPr>
        <w:t>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наречия времени;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</w:t>
      </w:r>
      <w:r w:rsidRPr="00714F37">
        <w:rPr>
          <w:rFonts w:ascii="Times New Roman" w:hAnsi="Times New Roman"/>
          <w:color w:val="000000"/>
          <w:sz w:val="28"/>
          <w:lang w:val="ru-RU"/>
        </w:rPr>
        <w:t>письменной речи обозначение даты и года;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времени.</w:t>
      </w:r>
    </w:p>
    <w:p w:rsidR="005D0814" w:rsidRPr="00714F37" w:rsidRDefault="002320DE">
      <w:pPr>
        <w:spacing w:after="0" w:line="264" w:lineRule="auto"/>
        <w:ind w:left="120"/>
        <w:jc w:val="both"/>
        <w:rPr>
          <w:lang w:val="ru-RU"/>
        </w:rPr>
      </w:pPr>
      <w:r w:rsidRPr="00714F37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14F37">
        <w:rPr>
          <w:rFonts w:ascii="Times New Roman" w:hAnsi="Times New Roman"/>
          <w:color w:val="000000"/>
          <w:sz w:val="28"/>
          <w:lang w:val="ru-RU"/>
        </w:rPr>
        <w:t xml:space="preserve">владеть социокультурными элементами речевого поведенческого этикета, принятыми в англоязычной среде, в </w:t>
      </w:r>
      <w:r w:rsidRPr="00714F37">
        <w:rPr>
          <w:rFonts w:ascii="Times New Roman" w:hAnsi="Times New Roman"/>
          <w:color w:val="000000"/>
          <w:sz w:val="28"/>
          <w:lang w:val="ru-RU"/>
        </w:rPr>
        <w:t>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  <w:proofErr w:type="gramEnd"/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знать некоторых литературных персонаже</w:t>
      </w:r>
      <w:r w:rsidRPr="00714F37">
        <w:rPr>
          <w:rFonts w:ascii="Times New Roman" w:hAnsi="Times New Roman"/>
          <w:color w:val="000000"/>
          <w:sz w:val="28"/>
          <w:lang w:val="ru-RU"/>
        </w:rPr>
        <w:t>й;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знать небольшие произведения детского фольклора (рифмовки, песни);</w:t>
      </w:r>
    </w:p>
    <w:p w:rsidR="005D0814" w:rsidRPr="00714F37" w:rsidRDefault="002320DE">
      <w:pPr>
        <w:spacing w:after="0" w:line="264" w:lineRule="auto"/>
        <w:ind w:firstLine="600"/>
        <w:jc w:val="both"/>
        <w:rPr>
          <w:lang w:val="ru-RU"/>
        </w:rPr>
      </w:pPr>
      <w:r w:rsidRPr="00714F37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на иностранном языке в рамках изучаемой тематики.</w:t>
      </w:r>
    </w:p>
    <w:p w:rsidR="005D0814" w:rsidRPr="00714F37" w:rsidRDefault="005D0814">
      <w:pPr>
        <w:rPr>
          <w:lang w:val="ru-RU"/>
        </w:rPr>
        <w:sectPr w:rsidR="005D0814" w:rsidRPr="00714F37">
          <w:pgSz w:w="11906" w:h="16383"/>
          <w:pgMar w:top="1134" w:right="850" w:bottom="1134" w:left="1701" w:header="720" w:footer="720" w:gutter="0"/>
          <w:cols w:space="720"/>
        </w:sectPr>
      </w:pPr>
    </w:p>
    <w:p w:rsidR="005D0814" w:rsidRDefault="002320DE">
      <w:pPr>
        <w:spacing w:after="0"/>
        <w:ind w:left="120"/>
      </w:pPr>
      <w:bookmarkStart w:id="9" w:name="block-27845884"/>
      <w:bookmarkEnd w:id="4"/>
      <w:r w:rsidRPr="00714F3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D0814" w:rsidRDefault="00232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5D0814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0814" w:rsidRDefault="005D081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0814" w:rsidRDefault="005D08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0814" w:rsidRDefault="005D0814">
            <w:pPr>
              <w:spacing w:after="0"/>
              <w:ind w:left="135"/>
            </w:pPr>
          </w:p>
        </w:tc>
      </w:tr>
      <w:tr w:rsidR="005D08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0814" w:rsidRDefault="005D08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0814" w:rsidRDefault="005D0814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0814" w:rsidRDefault="005D081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0814" w:rsidRDefault="005D0814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0814" w:rsidRDefault="005D08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0814" w:rsidRDefault="005D0814"/>
        </w:tc>
      </w:tr>
      <w:tr w:rsidR="005D08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«я»</w:t>
            </w:r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день (распорядок дня, </w:t>
            </w: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D08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0814" w:rsidRDefault="005D0814"/>
        </w:tc>
      </w:tr>
      <w:tr w:rsidR="005D08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моих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увлечений</w:t>
            </w:r>
            <w:proofErr w:type="spellEnd"/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спортом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D08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0814" w:rsidRDefault="005D0814"/>
        </w:tc>
      </w:tr>
      <w:tr w:rsidR="005D08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меня</w:t>
            </w:r>
            <w:proofErr w:type="spellEnd"/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школа, 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друзья, их внешность и черты 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месяцы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D08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0814" w:rsidRDefault="005D0814"/>
        </w:tc>
      </w:tr>
      <w:tr w:rsidR="005D0814" w:rsidRPr="00714F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4F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Родная страна и страны </w:t>
            </w:r>
            <w:r w:rsidRPr="00714F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изучаемого языка</w:t>
            </w:r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детского фольклора. </w:t>
            </w: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D08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0814" w:rsidRDefault="005D0814"/>
        </w:tc>
      </w:tr>
      <w:tr w:rsidR="005D08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D0814" w:rsidRDefault="005D0814"/>
        </w:tc>
      </w:tr>
    </w:tbl>
    <w:p w:rsidR="005D0814" w:rsidRDefault="005D0814">
      <w:pPr>
        <w:sectPr w:rsidR="005D081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27845885"/>
      <w:bookmarkEnd w:id="9"/>
    </w:p>
    <w:p w:rsidR="005D0814" w:rsidRDefault="00232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9"/>
        <w:gridCol w:w="4187"/>
        <w:gridCol w:w="1093"/>
        <w:gridCol w:w="1841"/>
        <w:gridCol w:w="1910"/>
        <w:gridCol w:w="1347"/>
        <w:gridCol w:w="2873"/>
      </w:tblGrid>
      <w:tr w:rsidR="005D0814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0814" w:rsidRDefault="005D0814">
            <w:pPr>
              <w:spacing w:after="0"/>
              <w:ind w:left="135"/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0814" w:rsidRDefault="005D08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0814" w:rsidRDefault="005D0814">
            <w:pPr>
              <w:spacing w:after="0"/>
              <w:ind w:left="135"/>
            </w:pPr>
          </w:p>
        </w:tc>
      </w:tr>
      <w:tr w:rsidR="005D08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0814" w:rsidRDefault="005D08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0814" w:rsidRDefault="005D0814"/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0814" w:rsidRDefault="005D0814">
            <w:pPr>
              <w:spacing w:after="0"/>
              <w:ind w:left="135"/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0814" w:rsidRDefault="005D0814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0814" w:rsidRDefault="005D08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0814" w:rsidRDefault="005D08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0814" w:rsidRDefault="005D0814"/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081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(идеи для подарков)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(где и как провести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(приглашение друга на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любимая еда (виды </w:t>
            </w: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продуктов)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(продукты в магазине)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</w:p>
        </w:tc>
      </w:tr>
      <w:tr w:rsidR="005D081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</w:t>
            </w: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(правила поведения за столом)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</w:tr>
      <w:tr w:rsidR="005D081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(здоровое питание)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451258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proofErr w:type="spellEnd"/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«Мир </w:t>
            </w: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Любимая</w:t>
            </w: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игрушка, игра (выбираем подарок другу/однокласснику)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451816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Мой питомец (чем он питается?)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</w:hyperlink>
          </w:p>
        </w:tc>
      </w:tr>
      <w:tr w:rsidR="005D081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</w:tr>
      <w:tr w:rsidR="005D081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(увлечения моих одноклассников)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</w:tr>
      <w:tr w:rsidR="005D081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(как я провёл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(описание любимой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(чему нас учат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персонажей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(занятия в свободное время)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(планы на 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(куда можно сходить)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с семьей (куда поехать на каникулы)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(каким спортом можно </w:t>
            </w: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заняться)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452108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(что есть в моей комнате)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453422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(мой школьный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081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(кем мечтают стать мои одноклассники)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(любимые учебные предметы)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ffec</w:t>
              </w:r>
              <w:proofErr w:type="spellEnd"/>
            </w:hyperlink>
          </w:p>
        </w:tc>
      </w:tr>
      <w:tr w:rsidR="005D081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(проводим время</w:t>
            </w: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одноклассниками)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(описание характера, увлечений)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(город/ село)</w:t>
            </w:r>
            <w:proofErr w:type="gramStart"/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/83512080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(места для </w:t>
            </w: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собираемся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дорогу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/83512472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(идеи для семейного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/83512648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(животные в зоопарке/заповеднике)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(интересные факты)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/83511568</w:t>
              </w:r>
            </w:hyperlink>
          </w:p>
        </w:tc>
      </w:tr>
      <w:tr w:rsidR="005D081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(места их обитания)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</w:tr>
      <w:tr w:rsidR="005D081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(чем они питаются)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разных частях мира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месяцы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магазин: продукты, книги)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 с семьей: одежда, обувь)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(интересные факты: традиционные угощения)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/83513426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D081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 (популярная еда в разных </w:t>
            </w: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странах)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</w:t>
            </w: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языка (праздники и традиции России)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 (праздники и традиции </w:t>
            </w: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стран изучаемого языка)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5D0814" w:rsidRPr="00714F3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D0814" w:rsidRDefault="005D081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5D08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0814" w:rsidRPr="00714F37" w:rsidRDefault="002320DE">
            <w:pPr>
              <w:spacing w:after="0"/>
              <w:ind w:left="135"/>
              <w:rPr>
                <w:lang w:val="ru-RU"/>
              </w:rPr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 w:rsidRPr="00714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0814" w:rsidRDefault="0023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0814" w:rsidRDefault="005D0814"/>
        </w:tc>
      </w:tr>
    </w:tbl>
    <w:p w:rsidR="005D0814" w:rsidRDefault="005D0814">
      <w:pPr>
        <w:sectPr w:rsidR="005D08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0814" w:rsidRDefault="005D0814">
      <w:pPr>
        <w:sectPr w:rsidR="005D08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0814" w:rsidRDefault="002320DE">
      <w:pPr>
        <w:spacing w:after="0"/>
        <w:ind w:left="120"/>
      </w:pPr>
      <w:bookmarkStart w:id="11" w:name="block-2784588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D0814" w:rsidRDefault="002320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D0814" w:rsidRDefault="005D0814">
      <w:pPr>
        <w:spacing w:after="0" w:line="480" w:lineRule="auto"/>
        <w:ind w:left="120"/>
      </w:pPr>
    </w:p>
    <w:p w:rsidR="005D0814" w:rsidRDefault="005D0814">
      <w:pPr>
        <w:spacing w:after="0" w:line="480" w:lineRule="auto"/>
        <w:ind w:left="120"/>
      </w:pPr>
    </w:p>
    <w:p w:rsidR="005D0814" w:rsidRDefault="005D0814">
      <w:pPr>
        <w:spacing w:after="0"/>
        <w:ind w:left="120"/>
      </w:pPr>
    </w:p>
    <w:p w:rsidR="005D0814" w:rsidRDefault="002320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D0814" w:rsidRDefault="005D0814">
      <w:pPr>
        <w:spacing w:after="0" w:line="480" w:lineRule="auto"/>
        <w:ind w:left="120"/>
      </w:pPr>
    </w:p>
    <w:p w:rsidR="005D0814" w:rsidRDefault="005D0814">
      <w:pPr>
        <w:spacing w:after="0"/>
        <w:ind w:left="120"/>
      </w:pPr>
    </w:p>
    <w:p w:rsidR="005D0814" w:rsidRPr="00714F37" w:rsidRDefault="002320DE">
      <w:pPr>
        <w:spacing w:after="0" w:line="480" w:lineRule="auto"/>
        <w:ind w:left="120"/>
        <w:rPr>
          <w:lang w:val="ru-RU"/>
        </w:rPr>
      </w:pPr>
      <w:r w:rsidRPr="00714F3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D0814" w:rsidRPr="00714F37" w:rsidRDefault="005D0814">
      <w:pPr>
        <w:spacing w:after="0" w:line="480" w:lineRule="auto"/>
        <w:ind w:left="120"/>
        <w:rPr>
          <w:lang w:val="ru-RU"/>
        </w:rPr>
      </w:pPr>
    </w:p>
    <w:p w:rsidR="005D0814" w:rsidRPr="00714F37" w:rsidRDefault="005D0814">
      <w:pPr>
        <w:rPr>
          <w:lang w:val="ru-RU"/>
        </w:rPr>
        <w:sectPr w:rsidR="005D0814" w:rsidRPr="00714F37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2320DE" w:rsidRPr="00714F37" w:rsidRDefault="002320DE">
      <w:pPr>
        <w:rPr>
          <w:lang w:val="ru-RU"/>
        </w:rPr>
      </w:pPr>
    </w:p>
    <w:sectPr w:rsidR="002320DE" w:rsidRPr="00714F3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21B79"/>
    <w:multiLevelType w:val="multilevel"/>
    <w:tmpl w:val="640698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86746D"/>
    <w:multiLevelType w:val="multilevel"/>
    <w:tmpl w:val="9766BA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E16DEC"/>
    <w:multiLevelType w:val="multilevel"/>
    <w:tmpl w:val="81B222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A90785"/>
    <w:multiLevelType w:val="multilevel"/>
    <w:tmpl w:val="6B5065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193DBD"/>
    <w:multiLevelType w:val="multilevel"/>
    <w:tmpl w:val="82CA1A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6F25B4"/>
    <w:multiLevelType w:val="multilevel"/>
    <w:tmpl w:val="4218F9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F8423B"/>
    <w:multiLevelType w:val="multilevel"/>
    <w:tmpl w:val="0E52C0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7B5287"/>
    <w:multiLevelType w:val="multilevel"/>
    <w:tmpl w:val="80D27D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DD76AD"/>
    <w:multiLevelType w:val="multilevel"/>
    <w:tmpl w:val="45D0A7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7D2443"/>
    <w:multiLevelType w:val="multilevel"/>
    <w:tmpl w:val="BDF26D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26332E"/>
    <w:multiLevelType w:val="multilevel"/>
    <w:tmpl w:val="301622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A8C6BD1"/>
    <w:multiLevelType w:val="multilevel"/>
    <w:tmpl w:val="FFECB7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F533432"/>
    <w:multiLevelType w:val="multilevel"/>
    <w:tmpl w:val="2B70F2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78573D8"/>
    <w:multiLevelType w:val="multilevel"/>
    <w:tmpl w:val="DD660E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DEF1EF7"/>
    <w:multiLevelType w:val="multilevel"/>
    <w:tmpl w:val="5E6CA8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E165EC5"/>
    <w:multiLevelType w:val="multilevel"/>
    <w:tmpl w:val="FFA03C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12"/>
  </w:num>
  <w:num w:numId="5">
    <w:abstractNumId w:val="8"/>
  </w:num>
  <w:num w:numId="6">
    <w:abstractNumId w:val="15"/>
  </w:num>
  <w:num w:numId="7">
    <w:abstractNumId w:val="0"/>
  </w:num>
  <w:num w:numId="8">
    <w:abstractNumId w:val="6"/>
  </w:num>
  <w:num w:numId="9">
    <w:abstractNumId w:val="13"/>
  </w:num>
  <w:num w:numId="10">
    <w:abstractNumId w:val="14"/>
  </w:num>
  <w:num w:numId="11">
    <w:abstractNumId w:val="5"/>
  </w:num>
  <w:num w:numId="12">
    <w:abstractNumId w:val="3"/>
  </w:num>
  <w:num w:numId="13">
    <w:abstractNumId w:val="7"/>
  </w:num>
  <w:num w:numId="14">
    <w:abstractNumId w:val="4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D0814"/>
    <w:rsid w:val="002320DE"/>
    <w:rsid w:val="005D0814"/>
    <w:rsid w:val="0071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14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14F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2652" TargetMode="External"/><Relationship Id="rId21" Type="http://schemas.openxmlformats.org/officeDocument/2006/relationships/hyperlink" Target="https://m.edsoo.ru/7f412652" TargetMode="External"/><Relationship Id="rId42" Type="http://schemas.openxmlformats.org/officeDocument/2006/relationships/hyperlink" Target="https://m.edsoo.ru/7f451406" TargetMode="External"/><Relationship Id="rId47" Type="http://schemas.openxmlformats.org/officeDocument/2006/relationships/hyperlink" Target="https://m.edsoo.ru/7f451f46" TargetMode="External"/><Relationship Id="rId63" Type="http://schemas.openxmlformats.org/officeDocument/2006/relationships/hyperlink" Target="https://m.edsoo.ru/835103d4" TargetMode="External"/><Relationship Id="rId68" Type="http://schemas.openxmlformats.org/officeDocument/2006/relationships/hyperlink" Target="https://m.edsoo.ru/83512648" TargetMode="External"/><Relationship Id="rId84" Type="http://schemas.openxmlformats.org/officeDocument/2006/relationships/hyperlink" Target="https://m.edsoo.ru/835137aa" TargetMode="External"/><Relationship Id="rId89" Type="http://schemas.openxmlformats.org/officeDocument/2006/relationships/fontTable" Target="fontTable.xml"/><Relationship Id="rId16" Type="http://schemas.openxmlformats.org/officeDocument/2006/relationships/hyperlink" Target="https://m.edsoo.ru/7f412652" TargetMode="External"/><Relationship Id="rId11" Type="http://schemas.openxmlformats.org/officeDocument/2006/relationships/hyperlink" Target="https://m.edsoo.ru/7f412652" TargetMode="External"/><Relationship Id="rId32" Type="http://schemas.openxmlformats.org/officeDocument/2006/relationships/hyperlink" Target="https://m.edsoo.ru/7f44e832" TargetMode="External"/><Relationship Id="rId37" Type="http://schemas.openxmlformats.org/officeDocument/2006/relationships/hyperlink" Target="https://m.edsoo.ru/7f4501b4" TargetMode="External"/><Relationship Id="rId53" Type="http://schemas.openxmlformats.org/officeDocument/2006/relationships/hyperlink" Target="https://m.edsoo.ru/7f4530bc" TargetMode="External"/><Relationship Id="rId58" Type="http://schemas.openxmlformats.org/officeDocument/2006/relationships/hyperlink" Target="https://m.edsoo.ru/7f453422" TargetMode="External"/><Relationship Id="rId74" Type="http://schemas.openxmlformats.org/officeDocument/2006/relationships/hyperlink" Target="https://m.edsoo.ru/83511a40" TargetMode="External"/><Relationship Id="rId79" Type="http://schemas.openxmlformats.org/officeDocument/2006/relationships/hyperlink" Target="https://m.edsoo.ru/8351394e" TargetMode="External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hyperlink" Target="https://m.edsoo.ru/7f412652" TargetMode="External"/><Relationship Id="rId22" Type="http://schemas.openxmlformats.org/officeDocument/2006/relationships/hyperlink" Target="https://m.edsoo.ru/7f412652" TargetMode="External"/><Relationship Id="rId27" Type="http://schemas.openxmlformats.org/officeDocument/2006/relationships/hyperlink" Target="https://m.edsoo.ru/7f412652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hyperlink" Target="https://m.edsoo.ru/7f44fa5c" TargetMode="External"/><Relationship Id="rId43" Type="http://schemas.openxmlformats.org/officeDocument/2006/relationships/hyperlink" Target="https://m.edsoo.ru/7f451406" TargetMode="External"/><Relationship Id="rId48" Type="http://schemas.openxmlformats.org/officeDocument/2006/relationships/hyperlink" Target="https://m.edsoo.ru/7f45241e" TargetMode="External"/><Relationship Id="rId56" Type="http://schemas.openxmlformats.org/officeDocument/2006/relationships/hyperlink" Target="https://m.edsoo.ru/7f45327e" TargetMode="External"/><Relationship Id="rId64" Type="http://schemas.openxmlformats.org/officeDocument/2006/relationships/hyperlink" Target="https://m.edsoo.ru/83512080" TargetMode="External"/><Relationship Id="rId69" Type="http://schemas.openxmlformats.org/officeDocument/2006/relationships/hyperlink" Target="https://m.edsoo.ru/835113b0" TargetMode="External"/><Relationship Id="rId77" Type="http://schemas.openxmlformats.org/officeDocument/2006/relationships/hyperlink" Target="https://m.edsoo.ru/835131d8" TargetMode="External"/><Relationship Id="rId8" Type="http://schemas.openxmlformats.org/officeDocument/2006/relationships/hyperlink" Target="https://m.edsoo.ru/7f412652" TargetMode="External"/><Relationship Id="rId51" Type="http://schemas.openxmlformats.org/officeDocument/2006/relationships/hyperlink" Target="https://m.edsoo.ru/7f4529e6" TargetMode="External"/><Relationship Id="rId72" Type="http://schemas.openxmlformats.org/officeDocument/2006/relationships/hyperlink" Target="https://m.edsoo.ru/83510eb0" TargetMode="External"/><Relationship Id="rId80" Type="http://schemas.openxmlformats.org/officeDocument/2006/relationships/hyperlink" Target="https://m.edsoo.ru/835135de" TargetMode="External"/><Relationship Id="rId85" Type="http://schemas.openxmlformats.org/officeDocument/2006/relationships/hyperlink" Target="https://m.edsoo.ru/83513c5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2652" TargetMode="External"/><Relationship Id="rId17" Type="http://schemas.openxmlformats.org/officeDocument/2006/relationships/hyperlink" Target="https://m.edsoo.ru/7f412652" TargetMode="External"/><Relationship Id="rId25" Type="http://schemas.openxmlformats.org/officeDocument/2006/relationships/hyperlink" Target="https://m.edsoo.ru/7f412652" TargetMode="External"/><Relationship Id="rId33" Type="http://schemas.openxmlformats.org/officeDocument/2006/relationships/hyperlink" Target="https://m.edsoo.ru/7f44ef8a" TargetMode="External"/><Relationship Id="rId38" Type="http://schemas.openxmlformats.org/officeDocument/2006/relationships/hyperlink" Target="https://m.edsoo.ru/7f450330" TargetMode="External"/><Relationship Id="rId46" Type="http://schemas.openxmlformats.org/officeDocument/2006/relationships/hyperlink" Target="https://m.edsoo.ru/7f451dac" TargetMode="External"/><Relationship Id="rId59" Type="http://schemas.openxmlformats.org/officeDocument/2006/relationships/hyperlink" Target="https://m.edsoo.ru/7f4535da" TargetMode="External"/><Relationship Id="rId67" Type="http://schemas.openxmlformats.org/officeDocument/2006/relationships/hyperlink" Target="https://m.edsoo.ru/83512472" TargetMode="External"/><Relationship Id="rId20" Type="http://schemas.openxmlformats.org/officeDocument/2006/relationships/hyperlink" Target="https://m.edsoo.ru/7f412652" TargetMode="External"/><Relationship Id="rId41" Type="http://schemas.openxmlformats.org/officeDocument/2006/relationships/hyperlink" Target="https://m.edsoo.ru/7f450bdc" TargetMode="External"/><Relationship Id="rId54" Type="http://schemas.openxmlformats.org/officeDocument/2006/relationships/hyperlink" Target="https://m.edsoo.ru/7f4529e6" TargetMode="External"/><Relationship Id="rId62" Type="http://schemas.openxmlformats.org/officeDocument/2006/relationships/hyperlink" Target="https://m.edsoo.ru/8351026c" TargetMode="External"/><Relationship Id="rId70" Type="http://schemas.openxmlformats.org/officeDocument/2006/relationships/hyperlink" Target="https://m.edsoo.ru/83511568" TargetMode="External"/><Relationship Id="rId75" Type="http://schemas.openxmlformats.org/officeDocument/2006/relationships/hyperlink" Target="https://m.edsoo.ru/83511edc" TargetMode="External"/><Relationship Id="rId83" Type="http://schemas.openxmlformats.org/officeDocument/2006/relationships/hyperlink" Target="https://m.edsoo.ru/83513af2" TargetMode="External"/><Relationship Id="rId88" Type="http://schemas.openxmlformats.org/officeDocument/2006/relationships/hyperlink" Target="https://m.edsoo.ru/83514ba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5" Type="http://schemas.openxmlformats.org/officeDocument/2006/relationships/hyperlink" Target="https://m.edsoo.ru/7f412652" TargetMode="External"/><Relationship Id="rId23" Type="http://schemas.openxmlformats.org/officeDocument/2006/relationships/hyperlink" Target="https://m.edsoo.ru/7f412652" TargetMode="External"/><Relationship Id="rId28" Type="http://schemas.openxmlformats.org/officeDocument/2006/relationships/hyperlink" Target="https://m.edsoo.ru/7f412652" TargetMode="External"/><Relationship Id="rId36" Type="http://schemas.openxmlformats.org/officeDocument/2006/relationships/hyperlink" Target="https://m.edsoo.ru/7f45002e" TargetMode="External"/><Relationship Id="rId49" Type="http://schemas.openxmlformats.org/officeDocument/2006/relationships/hyperlink" Target="https://m.edsoo.ru/7f4526b2" TargetMode="External"/><Relationship Id="rId57" Type="http://schemas.openxmlformats.org/officeDocument/2006/relationships/hyperlink" Target="https://m.edsoo.ru/7f45327e" TargetMode="External"/><Relationship Id="rId10" Type="http://schemas.openxmlformats.org/officeDocument/2006/relationships/hyperlink" Target="https://m.edsoo.ru/7f412652" TargetMode="External"/><Relationship Id="rId31" Type="http://schemas.openxmlformats.org/officeDocument/2006/relationships/hyperlink" Target="https://m.edsoo.ru/7f412652" TargetMode="External"/><Relationship Id="rId44" Type="http://schemas.openxmlformats.org/officeDocument/2006/relationships/hyperlink" Target="https://m.edsoo.ru/7f451816" TargetMode="External"/><Relationship Id="rId52" Type="http://schemas.openxmlformats.org/officeDocument/2006/relationships/hyperlink" Target="https://m.edsoo.ru/7f452c8e" TargetMode="External"/><Relationship Id="rId60" Type="http://schemas.openxmlformats.org/officeDocument/2006/relationships/hyperlink" Target="https://m.edsoo.ru/8350fe8e" TargetMode="External"/><Relationship Id="rId65" Type="http://schemas.openxmlformats.org/officeDocument/2006/relationships/hyperlink" Target="https://m.edsoo.ru/835121d4" TargetMode="External"/><Relationship Id="rId73" Type="http://schemas.openxmlformats.org/officeDocument/2006/relationships/hyperlink" Target="https://m.edsoo.ru/835116ee" TargetMode="External"/><Relationship Id="rId78" Type="http://schemas.openxmlformats.org/officeDocument/2006/relationships/hyperlink" Target="https://m.edsoo.ru/83513426" TargetMode="External"/><Relationship Id="rId81" Type="http://schemas.openxmlformats.org/officeDocument/2006/relationships/hyperlink" Target="https://m.edsoo.ru/7f4526b2" TargetMode="External"/><Relationship Id="rId86" Type="http://schemas.openxmlformats.org/officeDocument/2006/relationships/hyperlink" Target="https://m.edsoo.ru/835149f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2652" TargetMode="External"/><Relationship Id="rId13" Type="http://schemas.openxmlformats.org/officeDocument/2006/relationships/hyperlink" Target="https://m.edsoo.ru/7f412652" TargetMode="External"/><Relationship Id="rId18" Type="http://schemas.openxmlformats.org/officeDocument/2006/relationships/hyperlink" Target="https://m.edsoo.ru/7f412652" TargetMode="External"/><Relationship Id="rId39" Type="http://schemas.openxmlformats.org/officeDocument/2006/relationships/hyperlink" Target="https://m.edsoo.ru/7f451258" TargetMode="External"/><Relationship Id="rId34" Type="http://schemas.openxmlformats.org/officeDocument/2006/relationships/hyperlink" Target="https://m.edsoo.ru/7f44f7e6" TargetMode="External"/><Relationship Id="rId50" Type="http://schemas.openxmlformats.org/officeDocument/2006/relationships/hyperlink" Target="https://m.edsoo.ru/7f45284c" TargetMode="External"/><Relationship Id="rId55" Type="http://schemas.openxmlformats.org/officeDocument/2006/relationships/hyperlink" Target="https://m.edsoo.ru/7f452108" TargetMode="External"/><Relationship Id="rId76" Type="http://schemas.openxmlformats.org/officeDocument/2006/relationships/hyperlink" Target="https://m.edsoo.ru/83511edc" TargetMode="External"/><Relationship Id="rId7" Type="http://schemas.openxmlformats.org/officeDocument/2006/relationships/hyperlink" Target="https://m.edsoo.ru/7f412652" TargetMode="External"/><Relationship Id="rId71" Type="http://schemas.openxmlformats.org/officeDocument/2006/relationships/hyperlink" Target="https://m.edsoo.ru/8351109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652" TargetMode="External"/><Relationship Id="rId24" Type="http://schemas.openxmlformats.org/officeDocument/2006/relationships/hyperlink" Target="https://m.edsoo.ru/7f412652" TargetMode="External"/><Relationship Id="rId40" Type="http://schemas.openxmlformats.org/officeDocument/2006/relationships/hyperlink" Target="https://m.edsoo.ru/7f450a56" TargetMode="External"/><Relationship Id="rId45" Type="http://schemas.openxmlformats.org/officeDocument/2006/relationships/hyperlink" Target="https://m.edsoo.ru/7f451bb8" TargetMode="External"/><Relationship Id="rId66" Type="http://schemas.openxmlformats.org/officeDocument/2006/relationships/hyperlink" Target="https://m.edsoo.ru/8351230a" TargetMode="External"/><Relationship Id="rId87" Type="http://schemas.openxmlformats.org/officeDocument/2006/relationships/hyperlink" Target="https://m.edsoo.ru/83514baa" TargetMode="External"/><Relationship Id="rId61" Type="http://schemas.openxmlformats.org/officeDocument/2006/relationships/hyperlink" Target="https://m.edsoo.ru/8350ffec" TargetMode="External"/><Relationship Id="rId82" Type="http://schemas.openxmlformats.org/officeDocument/2006/relationships/hyperlink" Target="https://m.edsoo.ru/7f45241e" TargetMode="External"/><Relationship Id="rId19" Type="http://schemas.openxmlformats.org/officeDocument/2006/relationships/hyperlink" Target="https://m.edsoo.ru/7f4126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34</Pages>
  <Words>7885</Words>
  <Characters>44950</Characters>
  <Application>Microsoft Office Word</Application>
  <DocSecurity>0</DocSecurity>
  <Lines>374</Lines>
  <Paragraphs>105</Paragraphs>
  <ScaleCrop>false</ScaleCrop>
  <Company/>
  <LinksUpToDate>false</LinksUpToDate>
  <CharactersWithSpaces>52730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2</cp:revision>
  <dcterms:created xsi:type="dcterms:W3CDTF">2023-10-11T19:25:00Z</dcterms:created>
  <dcterms:modified xsi:type="dcterms:W3CDTF">2023-10-11T19:28:00Z</dcterms:modified>
</cp:coreProperties>
</file>