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DDB" w:rsidRPr="00F67BE8" w:rsidRDefault="00785DDB" w:rsidP="00785DDB">
      <w:pPr>
        <w:jc w:val="center"/>
        <w:rPr>
          <w:rFonts w:ascii="Monotype Corsiva" w:hAnsi="Monotype Corsiva" w:cs="Times New Roman"/>
          <w:sz w:val="36"/>
          <w:szCs w:val="36"/>
        </w:rPr>
      </w:pPr>
      <w:r w:rsidRPr="00F67BE8">
        <w:rPr>
          <w:rFonts w:ascii="Monotype Corsiva" w:hAnsi="Monotype Corsiva" w:cs="Times New Roman"/>
          <w:sz w:val="36"/>
          <w:szCs w:val="36"/>
        </w:rPr>
        <w:t>МКОУ   «</w:t>
      </w:r>
      <w:proofErr w:type="spellStart"/>
      <w:r w:rsidRPr="00F67BE8">
        <w:rPr>
          <w:rFonts w:ascii="Monotype Corsiva" w:hAnsi="Monotype Corsiva" w:cs="Times New Roman"/>
          <w:sz w:val="36"/>
          <w:szCs w:val="36"/>
        </w:rPr>
        <w:t>ТушиловскаяООШ</w:t>
      </w:r>
      <w:proofErr w:type="spellEnd"/>
      <w:r w:rsidRPr="00F67BE8">
        <w:rPr>
          <w:rFonts w:ascii="Monotype Corsiva" w:hAnsi="Monotype Corsiva" w:cs="Times New Roman"/>
          <w:sz w:val="36"/>
          <w:szCs w:val="36"/>
        </w:rPr>
        <w:t>»</w:t>
      </w:r>
    </w:p>
    <w:p w:rsidR="00785DDB" w:rsidRPr="00F67BE8" w:rsidRDefault="00785DDB" w:rsidP="00785DDB">
      <w:pPr>
        <w:spacing w:after="0" w:line="240" w:lineRule="auto"/>
        <w:rPr>
          <w:rFonts w:ascii="Algerian" w:eastAsia="Times New Roman" w:hAnsi="Algerian" w:cs="Times New Roman"/>
          <w:b/>
          <w:sz w:val="36"/>
          <w:szCs w:val="36"/>
          <w:lang w:eastAsia="ru-RU"/>
        </w:rPr>
      </w:pPr>
    </w:p>
    <w:p w:rsidR="00785DDB" w:rsidRPr="00F67BE8" w:rsidRDefault="00785DDB" w:rsidP="00785D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DDB" w:rsidRPr="00F67BE8" w:rsidRDefault="00785DDB" w:rsidP="00785D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20"/>
          <w:szCs w:val="120"/>
          <w:lang w:eastAsia="ru-RU"/>
        </w:rPr>
      </w:pPr>
    </w:p>
    <w:p w:rsidR="00785DDB" w:rsidRPr="00F67BE8" w:rsidRDefault="00785DDB" w:rsidP="00785DDB">
      <w:pPr>
        <w:spacing w:after="0" w:line="240" w:lineRule="auto"/>
        <w:rPr>
          <w:rFonts w:ascii="Monotype Corsiva" w:eastAsia="Times New Roman" w:hAnsi="Monotype Corsiva" w:cs="Times New Roman"/>
          <w:b/>
          <w:i/>
          <w:sz w:val="140"/>
          <w:szCs w:val="140"/>
          <w:lang w:eastAsia="ru-RU"/>
        </w:rPr>
      </w:pPr>
      <w:r w:rsidRPr="00F67BE8">
        <w:rPr>
          <w:rFonts w:ascii="Monotype Corsiva" w:eastAsia="Times New Roman" w:hAnsi="Monotype Corsiva" w:cs="Times New Roman"/>
          <w:b/>
          <w:i/>
          <w:sz w:val="140"/>
          <w:szCs w:val="140"/>
          <w:lang w:eastAsia="ru-RU"/>
        </w:rPr>
        <w:t>Анализ</w:t>
      </w:r>
      <w:r>
        <w:rPr>
          <w:rFonts w:ascii="Monotype Corsiva" w:eastAsia="Times New Roman" w:hAnsi="Monotype Corsiva" w:cs="Times New Roman"/>
          <w:b/>
          <w:i/>
          <w:sz w:val="140"/>
          <w:szCs w:val="140"/>
          <w:lang w:eastAsia="ru-RU"/>
        </w:rPr>
        <w:t xml:space="preserve"> </w:t>
      </w:r>
      <w:r w:rsidRPr="00F67BE8">
        <w:rPr>
          <w:rFonts w:ascii="Monotype Corsiva" w:eastAsia="Times New Roman" w:hAnsi="Monotype Corsiva" w:cs="Times New Roman"/>
          <w:b/>
          <w:i/>
          <w:sz w:val="140"/>
          <w:szCs w:val="140"/>
          <w:lang w:eastAsia="ru-RU"/>
        </w:rPr>
        <w:t>работы</w:t>
      </w:r>
    </w:p>
    <w:p w:rsidR="00785DDB" w:rsidRPr="00F67BE8" w:rsidRDefault="00785DDB" w:rsidP="00785DD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</w:pPr>
      <w:r w:rsidRPr="00F67BE8"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>МО</w:t>
      </w:r>
      <w:r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 xml:space="preserve"> </w:t>
      </w:r>
      <w:r w:rsidRPr="00F67BE8"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>учителей</w:t>
      </w:r>
      <w:r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 xml:space="preserve"> </w:t>
      </w:r>
      <w:r w:rsidRPr="00F67BE8"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>начальных</w:t>
      </w:r>
      <w:r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 xml:space="preserve"> </w:t>
      </w:r>
      <w:r w:rsidRPr="00F67BE8"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t>классов</w:t>
      </w:r>
    </w:p>
    <w:p w:rsidR="00785DDB" w:rsidRPr="00F67BE8" w:rsidRDefault="00785DDB" w:rsidP="00785DD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 w:rsidRPr="00F67BE8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>за</w:t>
      </w:r>
      <w:r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 xml:space="preserve"> 2017–2018</w:t>
      </w:r>
      <w:r w:rsidRPr="00F67BE8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 xml:space="preserve"> учебный</w:t>
      </w:r>
      <w:r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 xml:space="preserve"> </w:t>
      </w:r>
      <w:r w:rsidRPr="00F67BE8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>год</w:t>
      </w:r>
    </w:p>
    <w:p w:rsidR="00785DDB" w:rsidRDefault="00785DDB" w:rsidP="00785DDB"/>
    <w:p w:rsidR="00785DDB" w:rsidRDefault="00785DDB" w:rsidP="00785DDB"/>
    <w:p w:rsidR="00785DDB" w:rsidRDefault="00785DDB" w:rsidP="00785DDB">
      <w:pPr>
        <w:jc w:val="center"/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5AEF469" wp14:editId="33E34320">
            <wp:extent cx="3800475" cy="3314700"/>
            <wp:effectExtent l="0" t="0" r="0" b="0"/>
            <wp:docPr id="1" name="Рисунок 1" descr="obu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obuc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DDB" w:rsidRDefault="00785DDB" w:rsidP="00785DDB">
      <w:pPr>
        <w:spacing w:after="0" w:line="240" w:lineRule="auto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785DDB" w:rsidRDefault="00785DDB" w:rsidP="00785DDB">
      <w:pPr>
        <w:spacing w:after="0" w:line="240" w:lineRule="auto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785DDB" w:rsidRDefault="00785DDB" w:rsidP="00785DDB">
      <w:pPr>
        <w:spacing w:after="0" w:line="240" w:lineRule="auto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785DDB" w:rsidRDefault="00785DDB" w:rsidP="00785DDB">
      <w:pPr>
        <w:spacing w:after="0" w:line="240" w:lineRule="auto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785DDB" w:rsidRPr="00131A5B" w:rsidRDefault="00785DDB" w:rsidP="00785DDB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F67BE8">
        <w:rPr>
          <w:rFonts w:ascii="Monotype Corsiva" w:eastAsia="Times New Roman" w:hAnsi="Monotype Corsiva" w:cs="Times New Roman"/>
          <w:sz w:val="36"/>
          <w:szCs w:val="36"/>
          <w:lang w:eastAsia="ru-RU"/>
        </w:rPr>
        <w:t>Руководитель</w:t>
      </w: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F67BE8">
        <w:rPr>
          <w:rFonts w:ascii="Monotype Corsiva" w:eastAsia="Times New Roman" w:hAnsi="Monotype Corsiva" w:cs="Times New Roman"/>
          <w:sz w:val="36"/>
          <w:szCs w:val="36"/>
          <w:lang w:eastAsia="ru-RU"/>
        </w:rPr>
        <w:t>МО</w:t>
      </w: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F67BE8">
        <w:rPr>
          <w:rFonts w:ascii="Monotype Corsiva" w:eastAsia="Times New Roman" w:hAnsi="Monotype Corsiva" w:cs="Times New Roman"/>
          <w:sz w:val="36"/>
          <w:szCs w:val="36"/>
          <w:lang w:eastAsia="ru-RU"/>
        </w:rPr>
        <w:t>учителей</w:t>
      </w: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F67BE8">
        <w:rPr>
          <w:rFonts w:ascii="Monotype Corsiva" w:eastAsia="Times New Roman" w:hAnsi="Monotype Corsiva" w:cs="Times New Roman"/>
          <w:sz w:val="36"/>
          <w:szCs w:val="36"/>
          <w:lang w:eastAsia="ru-RU"/>
        </w:rPr>
        <w:t>начальных</w:t>
      </w: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F67BE8">
        <w:rPr>
          <w:rFonts w:ascii="Monotype Corsiva" w:eastAsia="Times New Roman" w:hAnsi="Monotype Corsiva" w:cs="Times New Roman"/>
          <w:sz w:val="36"/>
          <w:szCs w:val="36"/>
          <w:lang w:eastAsia="ru-RU"/>
        </w:rPr>
        <w:t>классов</w:t>
      </w: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proofErr w:type="spellStart"/>
      <w:r w:rsidRPr="00F67BE8">
        <w:rPr>
          <w:rFonts w:ascii="Monotype Corsiva" w:eastAsia="Times New Roman" w:hAnsi="Monotype Corsiva" w:cs="Times New Roman"/>
          <w:sz w:val="36"/>
          <w:szCs w:val="36"/>
          <w:lang w:eastAsia="ru-RU"/>
        </w:rPr>
        <w:t>Гребешкова</w:t>
      </w:r>
      <w:proofErr w:type="spellEnd"/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F67BE8">
        <w:rPr>
          <w:rFonts w:ascii="Monotype Corsiva" w:eastAsia="Times New Roman" w:hAnsi="Monotype Corsiva" w:cs="Times New Roman"/>
          <w:sz w:val="36"/>
          <w:szCs w:val="36"/>
          <w:lang w:eastAsia="ru-RU"/>
        </w:rPr>
        <w:t>С.Ю.</w:t>
      </w:r>
    </w:p>
    <w:p w:rsidR="00785DDB" w:rsidRDefault="00785DDB" w:rsidP="00785DD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</w:t>
      </w:r>
      <w:r w:rsidRPr="00704F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DDB" w:rsidRDefault="00785DDB" w:rsidP="00785DD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785DDB" w:rsidRPr="00704FEA" w:rsidRDefault="00785DDB" w:rsidP="00785DD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704FEA">
        <w:rPr>
          <w:rFonts w:ascii="Times New Roman" w:hAnsi="Times New Roman" w:cs="Times New Roman"/>
          <w:sz w:val="24"/>
          <w:szCs w:val="24"/>
        </w:rPr>
        <w:lastRenderedPageBreak/>
        <w:t xml:space="preserve">  </w:t>
      </w:r>
      <w:r w:rsidR="00A30866" w:rsidRPr="00A3086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04FEA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704FEA">
        <w:rPr>
          <w:rFonts w:ascii="Times New Roman" w:hAnsi="Times New Roman" w:cs="Times New Roman"/>
          <w:sz w:val="24"/>
          <w:szCs w:val="24"/>
        </w:rPr>
        <w:t>современной  школе</w:t>
      </w:r>
      <w:proofErr w:type="gramEnd"/>
      <w:r w:rsidRPr="00704FEA">
        <w:rPr>
          <w:rFonts w:ascii="Times New Roman" w:hAnsi="Times New Roman" w:cs="Times New Roman"/>
          <w:sz w:val="24"/>
          <w:szCs w:val="24"/>
        </w:rPr>
        <w:t xml:space="preserve"> методическая  работа  направлена  на совершенствование  педагогического  мастерства учительских  кадров, включение в педагогический  поиск, применение   ИКТ в о</w:t>
      </w:r>
      <w:r>
        <w:rPr>
          <w:rFonts w:ascii="Times New Roman" w:hAnsi="Times New Roman" w:cs="Times New Roman"/>
          <w:sz w:val="24"/>
          <w:szCs w:val="24"/>
        </w:rPr>
        <w:t>бразовательном  процессе. В 2017 – 2018</w:t>
      </w:r>
      <w:r w:rsidRPr="00704FEA">
        <w:rPr>
          <w:rFonts w:ascii="Times New Roman" w:hAnsi="Times New Roman" w:cs="Times New Roman"/>
          <w:sz w:val="24"/>
          <w:szCs w:val="24"/>
        </w:rPr>
        <w:t xml:space="preserve"> учебном году МО учителей начальных классов  работало по теме « Повышение эффективности и качества образования в начальной школе в условиях введения ФГОС».</w:t>
      </w:r>
    </w:p>
    <w:p w:rsidR="00785DDB" w:rsidRPr="00704FEA" w:rsidRDefault="00785DDB" w:rsidP="00785DDB">
      <w:pPr>
        <w:ind w:left="-567"/>
        <w:rPr>
          <w:rFonts w:ascii="Times New Roman" w:hAnsi="Times New Roman" w:cs="Times New Roman"/>
          <w:sz w:val="24"/>
          <w:szCs w:val="24"/>
        </w:rPr>
      </w:pPr>
      <w:r w:rsidRPr="00704FEA">
        <w:rPr>
          <w:rFonts w:ascii="Times New Roman" w:hAnsi="Times New Roman" w:cs="Times New Roman"/>
          <w:sz w:val="24"/>
          <w:szCs w:val="24"/>
        </w:rPr>
        <w:t>     Работа МО была направлена на решение основной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FEA">
        <w:rPr>
          <w:rFonts w:ascii="Times New Roman" w:hAnsi="Times New Roman" w:cs="Times New Roman"/>
          <w:sz w:val="24"/>
          <w:szCs w:val="24"/>
        </w:rPr>
        <w:t>- достижение высокого уровня преподавания, изучения и внедрения в практику новых технологий, систем и методов обучения.</w:t>
      </w:r>
    </w:p>
    <w:p w:rsidR="00785DDB" w:rsidRPr="00704FEA" w:rsidRDefault="00785DDB" w:rsidP="00785DDB">
      <w:pPr>
        <w:ind w:left="-567"/>
        <w:rPr>
          <w:rFonts w:ascii="Times New Roman" w:hAnsi="Times New Roman" w:cs="Times New Roman"/>
          <w:sz w:val="24"/>
          <w:szCs w:val="24"/>
        </w:rPr>
      </w:pPr>
      <w:r w:rsidRPr="00704FEA">
        <w:rPr>
          <w:rFonts w:ascii="Times New Roman" w:hAnsi="Times New Roman" w:cs="Times New Roman"/>
          <w:sz w:val="24"/>
          <w:szCs w:val="24"/>
        </w:rPr>
        <w:t>      Цель работы методического объединения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FEA">
        <w:rPr>
          <w:rFonts w:ascii="Times New Roman" w:hAnsi="Times New Roman" w:cs="Times New Roman"/>
          <w:sz w:val="24"/>
          <w:szCs w:val="24"/>
        </w:rPr>
        <w:t>- повышать качество знаний учащихся посредством применения инновационных образовательных технологий.</w:t>
      </w:r>
    </w:p>
    <w:p w:rsidR="00785DDB" w:rsidRPr="00704FEA" w:rsidRDefault="00785DDB" w:rsidP="00785DDB">
      <w:pPr>
        <w:ind w:left="-567"/>
        <w:rPr>
          <w:rFonts w:ascii="Times New Roman" w:hAnsi="Times New Roman" w:cs="Times New Roman"/>
          <w:sz w:val="24"/>
          <w:szCs w:val="24"/>
        </w:rPr>
      </w:pPr>
      <w:r w:rsidRPr="00704FEA">
        <w:rPr>
          <w:rFonts w:ascii="Times New Roman" w:hAnsi="Times New Roman" w:cs="Times New Roman"/>
          <w:sz w:val="24"/>
          <w:szCs w:val="24"/>
        </w:rPr>
        <w:t>         Основные задачи, которые были пос</w:t>
      </w:r>
      <w:r>
        <w:rPr>
          <w:rFonts w:ascii="Times New Roman" w:hAnsi="Times New Roman" w:cs="Times New Roman"/>
          <w:sz w:val="24"/>
          <w:szCs w:val="24"/>
        </w:rPr>
        <w:t>тавлены перед коллективом в 2017-2018</w:t>
      </w:r>
      <w:r w:rsidRPr="00704FEA">
        <w:rPr>
          <w:rFonts w:ascii="Times New Roman" w:hAnsi="Times New Roman" w:cs="Times New Roman"/>
          <w:sz w:val="24"/>
          <w:szCs w:val="24"/>
        </w:rPr>
        <w:t xml:space="preserve">  учебном году:</w:t>
      </w:r>
    </w:p>
    <w:p w:rsidR="00785DDB" w:rsidRPr="0021144D" w:rsidRDefault="00785DDB" w:rsidP="00785DD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4D">
        <w:rPr>
          <w:rFonts w:ascii="Times New Roman" w:hAnsi="Times New Roman" w:cs="Times New Roman"/>
          <w:sz w:val="24"/>
          <w:szCs w:val="24"/>
        </w:rPr>
        <w:t>Продолжение работы по применению новых образовательных стандартов в начальной школе.    </w:t>
      </w:r>
    </w:p>
    <w:p w:rsidR="00785DDB" w:rsidRPr="0021144D" w:rsidRDefault="00785DDB" w:rsidP="00785DD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4D">
        <w:rPr>
          <w:rFonts w:ascii="Times New Roman" w:hAnsi="Times New Roman" w:cs="Times New Roman"/>
          <w:sz w:val="24"/>
          <w:szCs w:val="24"/>
        </w:rPr>
        <w:t>Повышение теоретического, научно-методического уровня подготовки учителей начальных классов </w:t>
      </w:r>
    </w:p>
    <w:p w:rsidR="00785DDB" w:rsidRPr="0021144D" w:rsidRDefault="00785DDB" w:rsidP="00785DD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4D">
        <w:rPr>
          <w:rFonts w:ascii="Times New Roman" w:hAnsi="Times New Roman" w:cs="Times New Roman"/>
          <w:sz w:val="24"/>
          <w:szCs w:val="24"/>
        </w:rPr>
        <w:t>Создание оптимальных условий для выявления, развития и реализации потенциальных способностей учащихся.</w:t>
      </w:r>
    </w:p>
    <w:p w:rsidR="00785DDB" w:rsidRPr="00650472" w:rsidRDefault="00785DDB" w:rsidP="00785DD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472">
        <w:rPr>
          <w:rFonts w:ascii="Times New Roman" w:hAnsi="Times New Roman" w:cs="Times New Roman"/>
          <w:sz w:val="24"/>
          <w:szCs w:val="24"/>
        </w:rPr>
        <w:t>Усиление воспитывающей роли урока.</w:t>
      </w:r>
    </w:p>
    <w:p w:rsidR="00785DDB" w:rsidRPr="00704FEA" w:rsidRDefault="00785DDB" w:rsidP="00785DDB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ind w:left="-567"/>
        <w:rPr>
          <w:rFonts w:ascii="Times New Roman" w:hAnsi="Times New Roman" w:cs="Times New Roman"/>
          <w:sz w:val="24"/>
          <w:szCs w:val="24"/>
        </w:rPr>
      </w:pPr>
      <w:r w:rsidRPr="00704FEA">
        <w:rPr>
          <w:rFonts w:ascii="Times New Roman" w:hAnsi="Times New Roman" w:cs="Times New Roman"/>
          <w:sz w:val="24"/>
          <w:szCs w:val="24"/>
        </w:rPr>
        <w:t>При планировании содержания методической работы педагоги старались отобрать наиболее эффективные формы работы:</w:t>
      </w:r>
    </w:p>
    <w:p w:rsidR="00785DDB" w:rsidRPr="0021144D" w:rsidRDefault="00785DDB" w:rsidP="00785DDB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21144D">
        <w:rPr>
          <w:rFonts w:ascii="Times New Roman" w:hAnsi="Times New Roman" w:cs="Times New Roman"/>
          <w:sz w:val="24"/>
          <w:szCs w:val="24"/>
        </w:rPr>
        <w:t>етодическое объединение</w:t>
      </w:r>
    </w:p>
    <w:p w:rsidR="00785DDB" w:rsidRPr="0021144D" w:rsidRDefault="00785DDB" w:rsidP="00785DDB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21144D">
        <w:rPr>
          <w:rFonts w:ascii="Times New Roman" w:hAnsi="Times New Roman" w:cs="Times New Roman"/>
          <w:sz w:val="24"/>
          <w:szCs w:val="24"/>
        </w:rPr>
        <w:t>ндивидуальные консультации</w:t>
      </w:r>
    </w:p>
    <w:p w:rsidR="00785DDB" w:rsidRPr="0021144D" w:rsidRDefault="00785DDB" w:rsidP="00785DDB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21144D">
        <w:rPr>
          <w:rFonts w:ascii="Times New Roman" w:hAnsi="Times New Roman" w:cs="Times New Roman"/>
          <w:sz w:val="24"/>
          <w:szCs w:val="24"/>
        </w:rPr>
        <w:t>ндивидуальная работа по теме сам</w:t>
      </w:r>
      <w:r>
        <w:rPr>
          <w:rFonts w:ascii="Times New Roman" w:hAnsi="Times New Roman" w:cs="Times New Roman"/>
          <w:sz w:val="24"/>
          <w:szCs w:val="24"/>
        </w:rPr>
        <w:t>ообразования</w:t>
      </w:r>
    </w:p>
    <w:p w:rsidR="00785DDB" w:rsidRPr="0021144D" w:rsidRDefault="00785DDB" w:rsidP="00785DDB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предметные недели</w:t>
      </w:r>
    </w:p>
    <w:p w:rsidR="00785DDB" w:rsidRPr="0021144D" w:rsidRDefault="00785DDB" w:rsidP="00785DDB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21144D">
        <w:rPr>
          <w:rFonts w:ascii="Times New Roman" w:hAnsi="Times New Roman" w:cs="Times New Roman"/>
          <w:sz w:val="24"/>
          <w:szCs w:val="24"/>
        </w:rPr>
        <w:t>частие детей</w:t>
      </w:r>
      <w:r>
        <w:rPr>
          <w:rFonts w:ascii="Times New Roman" w:hAnsi="Times New Roman" w:cs="Times New Roman"/>
          <w:sz w:val="24"/>
          <w:szCs w:val="24"/>
        </w:rPr>
        <w:t>  в конкурсах различного уровня</w:t>
      </w:r>
    </w:p>
    <w:p w:rsidR="00785DDB" w:rsidRPr="0021144D" w:rsidRDefault="00785DDB" w:rsidP="00785DDB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участие учителей в семинарах</w:t>
      </w:r>
    </w:p>
    <w:p w:rsidR="00785DDB" w:rsidRPr="0021144D" w:rsidRDefault="00785DDB" w:rsidP="00785DDB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открытые уроки</w:t>
      </w:r>
    </w:p>
    <w:p w:rsidR="00785DDB" w:rsidRDefault="00785DDB" w:rsidP="00785DDB">
      <w:pPr>
        <w:ind w:left="-567"/>
        <w:rPr>
          <w:rFonts w:ascii="Times New Roman" w:hAnsi="Times New Roman" w:cs="Times New Roman"/>
          <w:sz w:val="24"/>
          <w:szCs w:val="24"/>
        </w:rPr>
      </w:pPr>
      <w:r w:rsidRPr="00704FEA">
        <w:rPr>
          <w:rFonts w:ascii="Times New Roman" w:hAnsi="Times New Roman" w:cs="Times New Roman"/>
          <w:sz w:val="24"/>
          <w:szCs w:val="24"/>
        </w:rPr>
        <w:t>          В соответствии с поставленными задачами методическая работа осуществлялась по следующим направлениям:</w:t>
      </w:r>
    </w:p>
    <w:p w:rsidR="00785DDB" w:rsidRPr="0021144D" w:rsidRDefault="00785DDB" w:rsidP="00785DDB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1144D">
        <w:rPr>
          <w:rFonts w:ascii="Times New Roman" w:hAnsi="Times New Roman" w:cs="Times New Roman"/>
          <w:sz w:val="24"/>
          <w:szCs w:val="24"/>
        </w:rPr>
        <w:t>бмен опытом  </w:t>
      </w:r>
      <w:r>
        <w:rPr>
          <w:rFonts w:ascii="Times New Roman" w:hAnsi="Times New Roman" w:cs="Times New Roman"/>
          <w:sz w:val="24"/>
          <w:szCs w:val="24"/>
        </w:rPr>
        <w:t>педагогической деятельности</w:t>
      </w:r>
    </w:p>
    <w:p w:rsidR="00785DDB" w:rsidRPr="0021144D" w:rsidRDefault="00785DDB" w:rsidP="00785DDB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 инновационная деятельность</w:t>
      </w:r>
    </w:p>
    <w:p w:rsidR="00785DDB" w:rsidRPr="0021144D" w:rsidRDefault="00785DDB" w:rsidP="00785DDB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11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обеспечение методической работы</w:t>
      </w:r>
    </w:p>
    <w:p w:rsidR="00785DDB" w:rsidRPr="003A7C1E" w:rsidRDefault="00785DDB" w:rsidP="00785DDB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7C1E">
        <w:rPr>
          <w:rFonts w:ascii="Times New Roman" w:hAnsi="Times New Roman" w:cs="Times New Roman"/>
          <w:sz w:val="24"/>
          <w:szCs w:val="24"/>
        </w:rPr>
        <w:t>Педагогический коллектив ШМО учителей начальных классов – это группа единомышленников, каждый из которых бережно сохраняет лучшие педагогические традиции и в то же время реализует инновационные направления в своей деятельности, стремясь к творчеству, поиску новых подходов к обучению и воспитанию младших школьников.</w:t>
      </w:r>
    </w:p>
    <w:p w:rsidR="00A30866" w:rsidRPr="003A7C1E" w:rsidRDefault="00785DDB" w:rsidP="00A30866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3A7C1E">
        <w:rPr>
          <w:rFonts w:ascii="Times New Roman" w:hAnsi="Times New Roman" w:cs="Times New Roman"/>
          <w:sz w:val="24"/>
          <w:szCs w:val="24"/>
        </w:rPr>
        <w:t>В ШМО учителей начальных классов входя</w:t>
      </w:r>
      <w:r>
        <w:rPr>
          <w:rFonts w:ascii="Times New Roman" w:hAnsi="Times New Roman" w:cs="Times New Roman"/>
          <w:sz w:val="24"/>
          <w:szCs w:val="24"/>
        </w:rPr>
        <w:t>т 4</w:t>
      </w:r>
      <w:r w:rsidRPr="003A7C1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а:</w:t>
      </w:r>
    </w:p>
    <w:tbl>
      <w:tblPr>
        <w:tblW w:w="524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2409"/>
        <w:gridCol w:w="2030"/>
        <w:gridCol w:w="1033"/>
        <w:gridCol w:w="2193"/>
        <w:gridCol w:w="183"/>
      </w:tblGrid>
      <w:tr w:rsidR="00785DDB" w:rsidRPr="003A7C1E" w:rsidTr="00785DDB">
        <w:trPr>
          <w:gridAfter w:val="1"/>
          <w:wAfter w:w="91" w:type="pct"/>
          <w:trHeight w:val="454"/>
          <w:jc w:val="center"/>
        </w:trPr>
        <w:tc>
          <w:tcPr>
            <w:tcW w:w="1087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DDB" w:rsidRPr="003A7C1E" w:rsidRDefault="00785DDB" w:rsidP="00785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E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201" w:type="pct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nil"/>
            </w:tcBorders>
            <w:vAlign w:val="center"/>
          </w:tcPr>
          <w:p w:rsidR="00785DDB" w:rsidRPr="003A7C1E" w:rsidRDefault="00785DDB" w:rsidP="00785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12" w:type="pct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nil"/>
            </w:tcBorders>
            <w:vAlign w:val="center"/>
          </w:tcPr>
          <w:p w:rsidR="00785DDB" w:rsidRPr="003A7C1E" w:rsidRDefault="00785DDB" w:rsidP="00785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515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DDB" w:rsidRPr="003A7C1E" w:rsidRDefault="00785DDB" w:rsidP="00785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93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DDB" w:rsidRPr="003A7C1E" w:rsidRDefault="00785DDB" w:rsidP="00785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E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</w:tr>
      <w:tr w:rsidR="00785DDB" w:rsidRPr="003A7C1E" w:rsidTr="00785DDB">
        <w:trPr>
          <w:gridAfter w:val="1"/>
          <w:wAfter w:w="91" w:type="pct"/>
          <w:trHeight w:val="454"/>
          <w:jc w:val="center"/>
        </w:trPr>
        <w:tc>
          <w:tcPr>
            <w:tcW w:w="1087" w:type="pct"/>
            <w:tcBorders>
              <w:top w:val="nil"/>
              <w:left w:val="double" w:sz="2" w:space="0" w:color="000000"/>
              <w:bottom w:val="doub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DDB" w:rsidRPr="003A7C1E" w:rsidRDefault="00785DDB" w:rsidP="00785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Гребешкова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1201" w:type="pct"/>
            <w:tcBorders>
              <w:top w:val="nil"/>
              <w:left w:val="single" w:sz="4" w:space="0" w:color="auto"/>
              <w:bottom w:val="double" w:sz="2" w:space="0" w:color="000000"/>
              <w:right w:val="nil"/>
            </w:tcBorders>
            <w:vAlign w:val="center"/>
          </w:tcPr>
          <w:p w:rsidR="00785DDB" w:rsidRPr="003A7C1E" w:rsidRDefault="00785DDB" w:rsidP="00785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7C1E">
              <w:rPr>
                <w:rFonts w:ascii="Times New Roman" w:hAnsi="Times New Roman" w:cs="Times New Roman"/>
                <w:sz w:val="24"/>
                <w:szCs w:val="24"/>
              </w:rPr>
              <w:t xml:space="preserve">реднее специальное   </w:t>
            </w:r>
          </w:p>
        </w:tc>
        <w:tc>
          <w:tcPr>
            <w:tcW w:w="1012" w:type="pct"/>
            <w:tcBorders>
              <w:top w:val="nil"/>
              <w:left w:val="single" w:sz="4" w:space="0" w:color="auto"/>
              <w:bottom w:val="double" w:sz="2" w:space="0" w:color="000000"/>
              <w:right w:val="nil"/>
            </w:tcBorders>
            <w:vAlign w:val="center"/>
          </w:tcPr>
          <w:p w:rsidR="00785DDB" w:rsidRPr="003A7C1E" w:rsidRDefault="00785DDB" w:rsidP="00785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5" w:type="pct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DDB" w:rsidRPr="003A7C1E" w:rsidRDefault="00785DDB" w:rsidP="00785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3" w:type="pct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DDB" w:rsidRPr="003A7C1E" w:rsidRDefault="00785DDB" w:rsidP="00785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</w:tr>
      <w:tr w:rsidR="00785DDB" w:rsidRPr="003A7C1E" w:rsidTr="00785DDB">
        <w:trPr>
          <w:trHeight w:val="454"/>
          <w:jc w:val="center"/>
        </w:trPr>
        <w:tc>
          <w:tcPr>
            <w:tcW w:w="1087" w:type="pct"/>
            <w:tcBorders>
              <w:top w:val="nil"/>
              <w:left w:val="double" w:sz="2" w:space="0" w:color="000000"/>
              <w:bottom w:val="doub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DDB" w:rsidRPr="003A7C1E" w:rsidRDefault="00785DDB" w:rsidP="00785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А.П.</w:t>
            </w:r>
          </w:p>
        </w:tc>
        <w:tc>
          <w:tcPr>
            <w:tcW w:w="1201" w:type="pct"/>
            <w:tcBorders>
              <w:top w:val="nil"/>
              <w:left w:val="single" w:sz="4" w:space="0" w:color="auto"/>
              <w:bottom w:val="double" w:sz="2" w:space="0" w:color="000000"/>
              <w:right w:val="nil"/>
            </w:tcBorders>
            <w:vAlign w:val="center"/>
          </w:tcPr>
          <w:p w:rsidR="00785DDB" w:rsidRPr="003A7C1E" w:rsidRDefault="00785DDB" w:rsidP="00785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7C1E">
              <w:rPr>
                <w:rFonts w:ascii="Times New Roman" w:hAnsi="Times New Roman" w:cs="Times New Roman"/>
                <w:sz w:val="24"/>
                <w:szCs w:val="24"/>
              </w:rPr>
              <w:t>реднее специальное  </w:t>
            </w:r>
          </w:p>
        </w:tc>
        <w:tc>
          <w:tcPr>
            <w:tcW w:w="1012" w:type="pct"/>
            <w:tcBorders>
              <w:top w:val="nil"/>
              <w:left w:val="single" w:sz="4" w:space="0" w:color="auto"/>
              <w:bottom w:val="double" w:sz="2" w:space="0" w:color="000000"/>
              <w:right w:val="nil"/>
            </w:tcBorders>
            <w:vAlign w:val="center"/>
          </w:tcPr>
          <w:p w:rsidR="00785DDB" w:rsidRPr="003A7C1E" w:rsidRDefault="00785DDB" w:rsidP="00785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5" w:type="pct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DDB" w:rsidRPr="003A7C1E" w:rsidRDefault="00785DDB" w:rsidP="00785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pct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3A7C1E" w:rsidRDefault="00785DDB" w:rsidP="00785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5DDB" w:rsidRPr="003A7C1E" w:rsidRDefault="00785DDB" w:rsidP="00785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DDB" w:rsidRPr="003A7C1E" w:rsidTr="00785DDB">
        <w:trPr>
          <w:trHeight w:val="454"/>
          <w:jc w:val="center"/>
        </w:trPr>
        <w:tc>
          <w:tcPr>
            <w:tcW w:w="1087" w:type="pct"/>
            <w:tcBorders>
              <w:top w:val="nil"/>
              <w:left w:val="double" w:sz="2" w:space="0" w:color="000000"/>
              <w:bottom w:val="doub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DDB" w:rsidRPr="003A7C1E" w:rsidRDefault="00785DDB" w:rsidP="00785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И.В.</w:t>
            </w:r>
          </w:p>
        </w:tc>
        <w:tc>
          <w:tcPr>
            <w:tcW w:w="1201" w:type="pct"/>
            <w:tcBorders>
              <w:top w:val="nil"/>
              <w:left w:val="single" w:sz="4" w:space="0" w:color="auto"/>
              <w:bottom w:val="double" w:sz="2" w:space="0" w:color="000000"/>
              <w:right w:val="nil"/>
            </w:tcBorders>
            <w:vAlign w:val="center"/>
          </w:tcPr>
          <w:p w:rsidR="00785DDB" w:rsidRPr="003A7C1E" w:rsidRDefault="00785DDB" w:rsidP="00785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A7C1E">
              <w:rPr>
                <w:rFonts w:ascii="Times New Roman" w:hAnsi="Times New Roman" w:cs="Times New Roman"/>
                <w:sz w:val="24"/>
                <w:szCs w:val="24"/>
              </w:rPr>
              <w:t>ысшее </w:t>
            </w:r>
          </w:p>
        </w:tc>
        <w:tc>
          <w:tcPr>
            <w:tcW w:w="1012" w:type="pct"/>
            <w:tcBorders>
              <w:top w:val="nil"/>
              <w:left w:val="single" w:sz="4" w:space="0" w:color="auto"/>
              <w:bottom w:val="double" w:sz="2" w:space="0" w:color="000000"/>
              <w:right w:val="nil"/>
            </w:tcBorders>
            <w:vAlign w:val="center"/>
          </w:tcPr>
          <w:p w:rsidR="00785DDB" w:rsidRPr="003A7C1E" w:rsidRDefault="00785DDB" w:rsidP="00785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5" w:type="pct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DDB" w:rsidRPr="003A7C1E" w:rsidRDefault="00785DDB" w:rsidP="00785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pct"/>
            <w:tcBorders>
              <w:top w:val="nil"/>
              <w:left w:val="double" w:sz="2" w:space="0" w:color="000000"/>
              <w:bottom w:val="single" w:sz="8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3A7C1E" w:rsidRDefault="00785DDB" w:rsidP="00785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5DDB" w:rsidRPr="003A7C1E" w:rsidRDefault="00785DDB" w:rsidP="00785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5DDB" w:rsidRPr="003A7C1E" w:rsidTr="00785DDB">
        <w:trPr>
          <w:trHeight w:val="454"/>
          <w:jc w:val="center"/>
        </w:trPr>
        <w:tc>
          <w:tcPr>
            <w:tcW w:w="1087" w:type="pct"/>
            <w:tcBorders>
              <w:top w:val="nil"/>
              <w:left w:val="double" w:sz="2" w:space="0" w:color="000000"/>
              <w:bottom w:val="double" w:sz="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DDB" w:rsidRPr="003A7C1E" w:rsidRDefault="00785DDB" w:rsidP="00785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Сумина М.А.</w:t>
            </w:r>
          </w:p>
        </w:tc>
        <w:tc>
          <w:tcPr>
            <w:tcW w:w="1201" w:type="pct"/>
            <w:tcBorders>
              <w:top w:val="nil"/>
              <w:left w:val="single" w:sz="4" w:space="0" w:color="auto"/>
              <w:bottom w:val="double" w:sz="2" w:space="0" w:color="000000"/>
              <w:right w:val="nil"/>
            </w:tcBorders>
            <w:vAlign w:val="center"/>
          </w:tcPr>
          <w:p w:rsidR="00785DDB" w:rsidRPr="003A7C1E" w:rsidRDefault="00785DDB" w:rsidP="00785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7C1E">
              <w:rPr>
                <w:rFonts w:ascii="Times New Roman" w:hAnsi="Times New Roman" w:cs="Times New Roman"/>
                <w:sz w:val="24"/>
                <w:szCs w:val="24"/>
              </w:rPr>
              <w:t>реднее специальное  </w:t>
            </w:r>
          </w:p>
        </w:tc>
        <w:tc>
          <w:tcPr>
            <w:tcW w:w="1012" w:type="pct"/>
            <w:tcBorders>
              <w:top w:val="nil"/>
              <w:left w:val="single" w:sz="4" w:space="0" w:color="auto"/>
              <w:bottom w:val="double" w:sz="2" w:space="0" w:color="000000"/>
              <w:right w:val="nil"/>
            </w:tcBorders>
            <w:vAlign w:val="center"/>
          </w:tcPr>
          <w:p w:rsidR="00785DDB" w:rsidRPr="003A7C1E" w:rsidRDefault="00785DDB" w:rsidP="00785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DDB" w:rsidRPr="003A7C1E" w:rsidRDefault="00785DDB" w:rsidP="00785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pct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DDB" w:rsidRPr="003A7C1E" w:rsidRDefault="00785DDB" w:rsidP="00785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E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85DDB" w:rsidRPr="003A7C1E" w:rsidRDefault="00785DDB" w:rsidP="00785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C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Pr="000F2CED" w:rsidRDefault="00785DDB" w:rsidP="00A308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5230">
        <w:rPr>
          <w:rFonts w:ascii="Times New Roman" w:hAnsi="Times New Roman" w:cs="Times New Roman"/>
          <w:sz w:val="24"/>
          <w:szCs w:val="24"/>
        </w:rPr>
        <w:t xml:space="preserve">В этом году преподаватели повышали свой профессиональный уровень, </w:t>
      </w:r>
      <w:r w:rsidR="000F2CED">
        <w:rPr>
          <w:rFonts w:ascii="Times New Roman" w:hAnsi="Times New Roman" w:cs="Times New Roman"/>
          <w:sz w:val="24"/>
          <w:szCs w:val="24"/>
        </w:rPr>
        <w:t>посещая районный семинар</w:t>
      </w:r>
      <w:r w:rsidR="000F2CED" w:rsidRPr="000F2CED">
        <w:rPr>
          <w:rFonts w:ascii="Times New Roman" w:hAnsi="Times New Roman" w:cs="Times New Roman"/>
          <w:sz w:val="24"/>
          <w:szCs w:val="24"/>
        </w:rPr>
        <w:t>:</w:t>
      </w:r>
      <w:r w:rsidRPr="000F2CED">
        <w:rPr>
          <w:rFonts w:ascii="Times New Roman" w:hAnsi="Times New Roman" w:cs="Times New Roman"/>
          <w:sz w:val="24"/>
          <w:szCs w:val="24"/>
        </w:rPr>
        <w:t xml:space="preserve"> </w:t>
      </w:r>
      <w:r w:rsidR="000F2CED">
        <w:rPr>
          <w:rFonts w:ascii="Times New Roman" w:hAnsi="Times New Roman" w:cs="Times New Roman"/>
          <w:sz w:val="24"/>
          <w:szCs w:val="24"/>
        </w:rPr>
        <w:t>«</w:t>
      </w:r>
      <w:r w:rsidR="000F2CED" w:rsidRPr="000F2CED">
        <w:rPr>
          <w:rFonts w:ascii="Times New Roman" w:hAnsi="Times New Roman" w:cs="Times New Roman"/>
          <w:sz w:val="24"/>
          <w:szCs w:val="24"/>
        </w:rPr>
        <w:t>Проектно-исследовательская</w:t>
      </w:r>
      <w:r w:rsidR="000F2CED">
        <w:rPr>
          <w:rFonts w:ascii="Times New Roman" w:hAnsi="Times New Roman" w:cs="Times New Roman"/>
          <w:sz w:val="24"/>
          <w:szCs w:val="24"/>
        </w:rPr>
        <w:t xml:space="preserve"> деятельность в начальной школе»</w:t>
      </w:r>
    </w:p>
    <w:p w:rsidR="00785DDB" w:rsidRDefault="00785DDB" w:rsidP="00A308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C1E">
        <w:rPr>
          <w:rFonts w:ascii="Times New Roman" w:hAnsi="Times New Roman" w:cs="Times New Roman"/>
          <w:sz w:val="24"/>
          <w:szCs w:val="24"/>
        </w:rPr>
        <w:t xml:space="preserve">В начале учебного года был составлен и </w:t>
      </w:r>
      <w:r>
        <w:rPr>
          <w:rFonts w:ascii="Times New Roman" w:hAnsi="Times New Roman" w:cs="Times New Roman"/>
          <w:sz w:val="24"/>
          <w:szCs w:val="24"/>
        </w:rPr>
        <w:t>утвержден план работы МО на 2017-2018</w:t>
      </w:r>
      <w:r w:rsidRPr="003A7C1E">
        <w:rPr>
          <w:rFonts w:ascii="Times New Roman" w:hAnsi="Times New Roman" w:cs="Times New Roman"/>
          <w:sz w:val="24"/>
          <w:szCs w:val="24"/>
        </w:rPr>
        <w:t xml:space="preserve"> учебный год. В течение года учителя вели работу по выполнению учебных программ, участвовали в работе школьного МО. Так же на заседаниях МО учителя рассматривали и </w:t>
      </w:r>
    </w:p>
    <w:p w:rsidR="00785DDB" w:rsidRPr="003A7C1E" w:rsidRDefault="00785DDB" w:rsidP="00A308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7C1E">
        <w:rPr>
          <w:rFonts w:ascii="Times New Roman" w:hAnsi="Times New Roman" w:cs="Times New Roman"/>
          <w:sz w:val="24"/>
          <w:szCs w:val="24"/>
        </w:rPr>
        <w:t>утверждали тексты контрольных работ, анализировали результаты и предлагали пути преодоления трудностей в обучении младших школьников, ликвидации пробелов знаний.</w:t>
      </w:r>
    </w:p>
    <w:p w:rsidR="00785DDB" w:rsidRPr="003A7C1E" w:rsidRDefault="00785DDB" w:rsidP="00A308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7C1E">
        <w:rPr>
          <w:rFonts w:ascii="Times New Roman" w:hAnsi="Times New Roman" w:cs="Times New Roman"/>
          <w:sz w:val="24"/>
          <w:szCs w:val="24"/>
        </w:rPr>
        <w:t>В текущ</w:t>
      </w:r>
      <w:r>
        <w:rPr>
          <w:rFonts w:ascii="Times New Roman" w:hAnsi="Times New Roman" w:cs="Times New Roman"/>
          <w:sz w:val="24"/>
          <w:szCs w:val="24"/>
        </w:rPr>
        <w:t>ем учебном году было проведено 5</w:t>
      </w:r>
      <w:r w:rsidRPr="003A7C1E">
        <w:rPr>
          <w:rFonts w:ascii="Times New Roman" w:hAnsi="Times New Roman" w:cs="Times New Roman"/>
          <w:sz w:val="24"/>
          <w:szCs w:val="24"/>
        </w:rPr>
        <w:t xml:space="preserve"> заседаний ШМО учителей начальных классов. Основные темы заседаний были направлены на обсуждение актуальных вопросов воспитания и обучения младших школьников.   </w:t>
      </w:r>
    </w:p>
    <w:p w:rsidR="00785DDB" w:rsidRPr="00545BEE" w:rsidRDefault="00785DDB" w:rsidP="00785DDB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5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и организация методической работы учителей начальн</w:t>
      </w:r>
      <w:r w:rsidR="00355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ых               классов на 2017 - 2018</w:t>
      </w:r>
      <w:r w:rsidRPr="00545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785DDB" w:rsidRPr="00355590" w:rsidRDefault="00355590" w:rsidP="00355590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55590">
        <w:rPr>
          <w:rFonts w:ascii="Times New Roman" w:hAnsi="Times New Roman" w:cs="Times New Roman"/>
          <w:b/>
          <w:sz w:val="24"/>
          <w:szCs w:val="24"/>
        </w:rPr>
        <w:t>Современный урок в условиях реализации ФГОС</w:t>
      </w:r>
    </w:p>
    <w:p w:rsidR="00785DDB" w:rsidRPr="00355590" w:rsidRDefault="00355590" w:rsidP="00355590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55590">
        <w:rPr>
          <w:rFonts w:ascii="Times New Roman" w:hAnsi="Times New Roman" w:cs="Times New Roman"/>
          <w:b/>
          <w:sz w:val="24"/>
          <w:szCs w:val="24"/>
        </w:rPr>
        <w:t>ИКТ компетентность современного учителя в условиях освоения ФГОС</w:t>
      </w:r>
    </w:p>
    <w:p w:rsidR="00785DDB" w:rsidRPr="00355590" w:rsidRDefault="00355590" w:rsidP="00355590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55590">
        <w:rPr>
          <w:rFonts w:ascii="Times New Roman" w:hAnsi="Times New Roman" w:cs="Times New Roman"/>
          <w:b/>
          <w:sz w:val="24"/>
          <w:szCs w:val="24"/>
          <w:highlight w:val="white"/>
        </w:rPr>
        <w:t>Метод проектов в контексте личностно-ориентированного образования</w:t>
      </w:r>
      <w:r w:rsidRPr="00355590">
        <w:rPr>
          <w:rFonts w:ascii="Times New Roman" w:hAnsi="Times New Roman" w:cs="Times New Roman"/>
          <w:b/>
          <w:sz w:val="24"/>
          <w:szCs w:val="24"/>
        </w:rPr>
        <w:t xml:space="preserve"> учащихся в рамках  ФГОС второго поколения</w:t>
      </w:r>
    </w:p>
    <w:p w:rsidR="00785DDB" w:rsidRPr="00545BEE" w:rsidRDefault="00785DDB" w:rsidP="00785DDB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45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деятельности педагогического коллектива начальной школы по совершенствованию образовательного процесса.</w:t>
      </w:r>
    </w:p>
    <w:p w:rsidR="00785DDB" w:rsidRPr="00704FEA" w:rsidRDefault="00785DDB" w:rsidP="00DB2E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704FEA">
        <w:rPr>
          <w:rFonts w:ascii="Times New Roman" w:hAnsi="Times New Roman" w:cs="Times New Roman"/>
          <w:sz w:val="24"/>
          <w:szCs w:val="24"/>
        </w:rPr>
        <w:t>На  заседаниях</w:t>
      </w:r>
      <w:proofErr w:type="gramEnd"/>
      <w:r w:rsidRPr="00704FEA">
        <w:rPr>
          <w:rFonts w:ascii="Times New Roman" w:hAnsi="Times New Roman" w:cs="Times New Roman"/>
          <w:sz w:val="24"/>
          <w:szCs w:val="24"/>
        </w:rPr>
        <w:t>  методического  объединения  решались вопросы по  планированию и  проведению предметных  недель, делились  педагогическим  опытом работы , выслушивались  выступления  учителей по  поставленным  проблемам, где впоследствии  решалось использование  опыта  работы в учебную  деятельность педагога. Велись  обсуждения  и дискуссии по современным   проблемам в образовании, выявляли возможные причины  снижения  качества  обучения  учащихся.</w:t>
      </w:r>
    </w:p>
    <w:p w:rsidR="00785DDB" w:rsidRDefault="00785DDB" w:rsidP="00DB2E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FEA">
        <w:rPr>
          <w:rFonts w:ascii="Times New Roman" w:hAnsi="Times New Roman" w:cs="Times New Roman"/>
          <w:sz w:val="24"/>
          <w:szCs w:val="24"/>
        </w:rPr>
        <w:t xml:space="preserve">        По традиции в начальных классах прошли предметные недели. Все учителя готовили  открытые </w:t>
      </w:r>
      <w:r>
        <w:rPr>
          <w:rFonts w:ascii="Times New Roman" w:hAnsi="Times New Roman" w:cs="Times New Roman"/>
          <w:sz w:val="24"/>
          <w:szCs w:val="24"/>
        </w:rPr>
        <w:t>уроки и внеклассные мероприятия</w:t>
      </w:r>
      <w:r w:rsidRPr="00704FEA">
        <w:rPr>
          <w:rFonts w:ascii="Times New Roman" w:hAnsi="Times New Roman" w:cs="Times New Roman"/>
          <w:sz w:val="24"/>
          <w:szCs w:val="24"/>
        </w:rPr>
        <w:t>. Познавательные предмет</w:t>
      </w:r>
      <w:r>
        <w:rPr>
          <w:rFonts w:ascii="Times New Roman" w:hAnsi="Times New Roman" w:cs="Times New Roman"/>
          <w:sz w:val="24"/>
          <w:szCs w:val="24"/>
        </w:rPr>
        <w:t>ная недели (</w:t>
      </w:r>
      <w:r w:rsidRPr="00704FEA">
        <w:rPr>
          <w:rFonts w:ascii="Times New Roman" w:hAnsi="Times New Roman" w:cs="Times New Roman"/>
          <w:sz w:val="24"/>
          <w:szCs w:val="24"/>
        </w:rPr>
        <w:t>русский язык, литературное чтение, окружающий мир) были проведены в начальных классах согласно плану работы методического объединения всеми учителями начальных классов, по итогам недель победители были награждены грамотами. Анализ  результатов предметных недель показывает, что все обучающиеся приняли активное участие в различных мероприятиях. Учителя активно использовали  в работе творческие задания, во всех классах выпускались тематические стенгазеты, готовились доклады, проводились КВН по предметам.    В ходе проведения предметных недель учащиеся начальных классов узнали много нового и интересного, получили возможность продемонстрировать не только овладение программным материалом, но и умение применять свои знания при выполнении нестандартных заданий.</w:t>
      </w:r>
    </w:p>
    <w:p w:rsidR="00DB2EFF" w:rsidRPr="00A30866" w:rsidRDefault="00785DDB" w:rsidP="00A30866">
      <w:pPr>
        <w:rPr>
          <w:rFonts w:ascii="Times New Roman" w:hAnsi="Times New Roman" w:cs="Times New Roman"/>
          <w:sz w:val="24"/>
          <w:szCs w:val="24"/>
        </w:rPr>
      </w:pPr>
      <w:r w:rsidRPr="00704FEA">
        <w:rPr>
          <w:rFonts w:ascii="Times New Roman" w:hAnsi="Times New Roman" w:cs="Times New Roman"/>
          <w:sz w:val="24"/>
          <w:szCs w:val="24"/>
        </w:rPr>
        <w:t xml:space="preserve">Завершились предметные недели </w:t>
      </w:r>
      <w:proofErr w:type="gramStart"/>
      <w:r w:rsidRPr="00704FEA">
        <w:rPr>
          <w:rFonts w:ascii="Times New Roman" w:hAnsi="Times New Roman" w:cs="Times New Roman"/>
          <w:sz w:val="24"/>
          <w:szCs w:val="24"/>
        </w:rPr>
        <w:t>классными  олимпиадами</w:t>
      </w:r>
      <w:proofErr w:type="gramEnd"/>
      <w:r w:rsidRPr="00704FEA">
        <w:rPr>
          <w:rFonts w:ascii="Times New Roman" w:hAnsi="Times New Roman" w:cs="Times New Roman"/>
          <w:sz w:val="24"/>
          <w:szCs w:val="24"/>
        </w:rPr>
        <w:t>, которые определили участников школьных предметных олимпиад.</w:t>
      </w:r>
    </w:p>
    <w:p w:rsidR="00355590" w:rsidRPr="000F2CED" w:rsidRDefault="00355590" w:rsidP="00DB2E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F2CE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План </w:t>
      </w:r>
      <w:proofErr w:type="gramStart"/>
      <w:r w:rsidRPr="000F2CED">
        <w:rPr>
          <w:rFonts w:ascii="Times New Roman" w:hAnsi="Times New Roman" w:cs="Times New Roman"/>
          <w:b/>
          <w:color w:val="FF0000"/>
          <w:sz w:val="24"/>
          <w:szCs w:val="24"/>
        </w:rPr>
        <w:t>проведения</w:t>
      </w:r>
      <w:r w:rsidR="00DB2EFF" w:rsidRPr="00DB2EF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Pr="000F2CED">
        <w:rPr>
          <w:rFonts w:ascii="Times New Roman" w:hAnsi="Times New Roman" w:cs="Times New Roman"/>
          <w:b/>
          <w:color w:val="FF0000"/>
          <w:sz w:val="24"/>
          <w:szCs w:val="24"/>
        </w:rPr>
        <w:t>предметной</w:t>
      </w:r>
      <w:proofErr w:type="gramEnd"/>
      <w:r w:rsidRPr="000F2CE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недели в начальной школе</w:t>
      </w:r>
    </w:p>
    <w:tbl>
      <w:tblPr>
        <w:tblStyle w:val="a6"/>
        <w:tblpPr w:leftFromText="180" w:rightFromText="180" w:vertAnchor="text" w:horzAnchor="margin" w:tblpXSpec="center" w:tblpY="22"/>
        <w:tblW w:w="5000" w:type="pct"/>
        <w:tblLook w:val="04A0" w:firstRow="1" w:lastRow="0" w:firstColumn="1" w:lastColumn="0" w:noHBand="0" w:noVBand="1"/>
      </w:tblPr>
      <w:tblGrid>
        <w:gridCol w:w="1682"/>
        <w:gridCol w:w="4259"/>
        <w:gridCol w:w="1281"/>
        <w:gridCol w:w="2349"/>
      </w:tblGrid>
      <w:tr w:rsidR="00355590" w:rsidRPr="000F2CED" w:rsidTr="00355590">
        <w:trPr>
          <w:trHeight w:val="233"/>
        </w:trPr>
        <w:tc>
          <w:tcPr>
            <w:tcW w:w="879" w:type="pct"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0070C0"/>
                <w:sz w:val="24"/>
                <w:szCs w:val="24"/>
              </w:rPr>
            </w:pPr>
            <w:r w:rsidRPr="000F2CED">
              <w:rPr>
                <w:b/>
                <w:color w:val="0070C0"/>
                <w:sz w:val="24"/>
                <w:szCs w:val="24"/>
              </w:rPr>
              <w:t>День, дата</w:t>
            </w:r>
          </w:p>
          <w:p w:rsidR="00355590" w:rsidRPr="000F2CED" w:rsidRDefault="00355590" w:rsidP="00355590">
            <w:pPr>
              <w:spacing w:after="0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225" w:type="pct"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0070C0"/>
                <w:sz w:val="24"/>
                <w:szCs w:val="24"/>
              </w:rPr>
            </w:pPr>
            <w:r w:rsidRPr="000F2CED">
              <w:rPr>
                <w:b/>
                <w:color w:val="0070C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69" w:type="pct"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0070C0"/>
                <w:sz w:val="24"/>
                <w:szCs w:val="24"/>
              </w:rPr>
            </w:pPr>
            <w:r w:rsidRPr="000F2CED">
              <w:rPr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1228" w:type="pct"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0070C0"/>
                <w:sz w:val="24"/>
                <w:szCs w:val="24"/>
              </w:rPr>
            </w:pPr>
            <w:r w:rsidRPr="000F2CED">
              <w:rPr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355590" w:rsidRPr="000F2CED" w:rsidTr="00355590">
        <w:trPr>
          <w:trHeight w:val="673"/>
        </w:trPr>
        <w:tc>
          <w:tcPr>
            <w:tcW w:w="879" w:type="pct"/>
            <w:vMerge w:val="restart"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C00000"/>
                <w:sz w:val="24"/>
                <w:szCs w:val="24"/>
              </w:rPr>
            </w:pPr>
            <w:r w:rsidRPr="000F2CED">
              <w:rPr>
                <w:b/>
                <w:color w:val="C00000"/>
                <w:sz w:val="24"/>
                <w:szCs w:val="24"/>
              </w:rPr>
              <w:t>1 день</w:t>
            </w:r>
          </w:p>
          <w:p w:rsidR="00355590" w:rsidRPr="000F2CED" w:rsidRDefault="00355590" w:rsidP="00355590">
            <w:pPr>
              <w:spacing w:after="0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12.02.2018г.</w:t>
            </w:r>
          </w:p>
        </w:tc>
        <w:tc>
          <w:tcPr>
            <w:tcW w:w="2225" w:type="pct"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C00000"/>
                <w:sz w:val="24"/>
                <w:szCs w:val="24"/>
              </w:rPr>
            </w:pPr>
            <w:r w:rsidRPr="000F2CED">
              <w:rPr>
                <w:b/>
                <w:color w:val="C00000"/>
                <w:sz w:val="24"/>
                <w:szCs w:val="24"/>
              </w:rPr>
              <w:t>День литературного чтения</w:t>
            </w:r>
          </w:p>
          <w:p w:rsidR="00355590" w:rsidRPr="000F2CED" w:rsidRDefault="00355590" w:rsidP="00355590">
            <w:pPr>
              <w:spacing w:after="0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1</w:t>
            </w:r>
            <w:r w:rsidRPr="000F2CED">
              <w:rPr>
                <w:b/>
                <w:sz w:val="24"/>
                <w:szCs w:val="24"/>
              </w:rPr>
              <w:t xml:space="preserve">.  Конкурс </w:t>
            </w:r>
            <w:r w:rsidRPr="000F2CED">
              <w:rPr>
                <w:sz w:val="24"/>
                <w:szCs w:val="24"/>
              </w:rPr>
              <w:t>на лучшее сочинение-сказку, стихотворение</w:t>
            </w:r>
            <w:r w:rsidRPr="000F2CE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9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1 – 4 </w:t>
            </w:r>
            <w:proofErr w:type="spellStart"/>
            <w:r w:rsidRPr="000F2CED">
              <w:rPr>
                <w:sz w:val="24"/>
                <w:szCs w:val="24"/>
              </w:rPr>
              <w:t>кл</w:t>
            </w:r>
            <w:proofErr w:type="spellEnd"/>
            <w:r w:rsidRPr="000F2CED">
              <w:rPr>
                <w:sz w:val="24"/>
                <w:szCs w:val="24"/>
              </w:rPr>
              <w:t>.</w:t>
            </w: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pct"/>
            <w:vMerge w:val="restar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355590" w:rsidRPr="000F2CED" w:rsidTr="00355590">
        <w:trPr>
          <w:trHeight w:val="258"/>
        </w:trPr>
        <w:tc>
          <w:tcPr>
            <w:tcW w:w="879" w:type="pct"/>
            <w:vMerge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225" w:type="pct"/>
          </w:tcPr>
          <w:p w:rsidR="00355590" w:rsidRPr="000F2CED" w:rsidRDefault="00355590" w:rsidP="00355590">
            <w:pPr>
              <w:spacing w:after="0"/>
              <w:rPr>
                <w:b/>
                <w:color w:val="C00000"/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2. </w:t>
            </w:r>
            <w:r w:rsidRPr="000F2CED">
              <w:rPr>
                <w:b/>
                <w:sz w:val="24"/>
                <w:szCs w:val="24"/>
              </w:rPr>
              <w:t>Выпуск</w:t>
            </w:r>
            <w:r w:rsidRPr="000F2CED">
              <w:rPr>
                <w:sz w:val="24"/>
                <w:szCs w:val="24"/>
              </w:rPr>
              <w:t xml:space="preserve"> стенгазет, коллажей, буклетов.</w:t>
            </w:r>
          </w:p>
        </w:tc>
        <w:tc>
          <w:tcPr>
            <w:tcW w:w="669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1– 4 </w:t>
            </w:r>
            <w:proofErr w:type="spellStart"/>
            <w:r w:rsidRPr="000F2CED">
              <w:rPr>
                <w:sz w:val="24"/>
                <w:szCs w:val="24"/>
              </w:rPr>
              <w:t>кл</w:t>
            </w:r>
            <w:proofErr w:type="spellEnd"/>
            <w:r w:rsidRPr="000F2CED">
              <w:rPr>
                <w:sz w:val="24"/>
                <w:szCs w:val="24"/>
              </w:rPr>
              <w:t>.</w:t>
            </w:r>
          </w:p>
        </w:tc>
        <w:tc>
          <w:tcPr>
            <w:tcW w:w="1228" w:type="pct"/>
            <w:vMerge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55590" w:rsidRPr="000F2CED" w:rsidTr="00355590">
        <w:trPr>
          <w:trHeight w:val="630"/>
        </w:trPr>
        <w:tc>
          <w:tcPr>
            <w:tcW w:w="879" w:type="pct"/>
            <w:vMerge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225" w:type="pct"/>
          </w:tcPr>
          <w:p w:rsidR="00355590" w:rsidRPr="000F2CED" w:rsidRDefault="00355590" w:rsidP="00355590">
            <w:pPr>
              <w:spacing w:after="0"/>
              <w:rPr>
                <w:b/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3. </w:t>
            </w:r>
            <w:r w:rsidRPr="000F2CED">
              <w:rPr>
                <w:b/>
                <w:sz w:val="24"/>
                <w:szCs w:val="24"/>
              </w:rPr>
              <w:t xml:space="preserve"> Литературная викторина</w:t>
            </w:r>
          </w:p>
          <w:p w:rsidR="00355590" w:rsidRPr="000F2CED" w:rsidRDefault="00355590" w:rsidP="00355590">
            <w:pPr>
              <w:spacing w:after="0"/>
              <w:rPr>
                <w:b/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 «Начинает сказка сказываться». </w:t>
            </w:r>
          </w:p>
        </w:tc>
        <w:tc>
          <w:tcPr>
            <w:tcW w:w="669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3 класс</w:t>
            </w:r>
          </w:p>
        </w:tc>
        <w:tc>
          <w:tcPr>
            <w:tcW w:w="1228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0F2CED">
              <w:rPr>
                <w:sz w:val="24"/>
                <w:szCs w:val="24"/>
              </w:rPr>
              <w:t>Гребешкова</w:t>
            </w:r>
            <w:proofErr w:type="spellEnd"/>
            <w:r w:rsidRPr="000F2CED">
              <w:rPr>
                <w:sz w:val="24"/>
                <w:szCs w:val="24"/>
              </w:rPr>
              <w:t xml:space="preserve"> С.Ю.</w:t>
            </w:r>
          </w:p>
        </w:tc>
      </w:tr>
      <w:tr w:rsidR="00355590" w:rsidRPr="000F2CED" w:rsidTr="00355590">
        <w:trPr>
          <w:trHeight w:val="783"/>
        </w:trPr>
        <w:tc>
          <w:tcPr>
            <w:tcW w:w="879" w:type="pct"/>
            <w:vMerge w:val="restart"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00B050"/>
                <w:sz w:val="24"/>
                <w:szCs w:val="24"/>
              </w:rPr>
            </w:pPr>
            <w:r w:rsidRPr="000F2CED">
              <w:rPr>
                <w:b/>
                <w:color w:val="00B050"/>
                <w:sz w:val="24"/>
                <w:szCs w:val="24"/>
              </w:rPr>
              <w:t>2 день</w:t>
            </w: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13.02.2018г.</w:t>
            </w:r>
          </w:p>
        </w:tc>
        <w:tc>
          <w:tcPr>
            <w:tcW w:w="2225" w:type="pct"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00B050"/>
                <w:sz w:val="24"/>
                <w:szCs w:val="24"/>
              </w:rPr>
            </w:pPr>
            <w:r w:rsidRPr="000F2CED">
              <w:rPr>
                <w:b/>
                <w:color w:val="00B050"/>
                <w:sz w:val="24"/>
                <w:szCs w:val="24"/>
              </w:rPr>
              <w:t>День русского языка</w:t>
            </w:r>
          </w:p>
          <w:p w:rsidR="00355590" w:rsidRPr="000F2CED" w:rsidRDefault="00355590" w:rsidP="00355590">
            <w:pPr>
              <w:spacing w:after="0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1.</w:t>
            </w:r>
            <w:r w:rsidRPr="000F2CED">
              <w:rPr>
                <w:b/>
                <w:sz w:val="24"/>
                <w:szCs w:val="24"/>
              </w:rPr>
              <w:t xml:space="preserve">Конкурс </w:t>
            </w:r>
            <w:r w:rsidRPr="000F2CED">
              <w:rPr>
                <w:sz w:val="24"/>
                <w:szCs w:val="24"/>
              </w:rPr>
              <w:t>«Лучший каллиграф» (Определение лучшего в каллиграфии и правильном безошибочном письме).</w:t>
            </w:r>
          </w:p>
        </w:tc>
        <w:tc>
          <w:tcPr>
            <w:tcW w:w="669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1 – 4 </w:t>
            </w:r>
            <w:proofErr w:type="spellStart"/>
            <w:r w:rsidRPr="000F2CED">
              <w:rPr>
                <w:sz w:val="24"/>
                <w:szCs w:val="24"/>
              </w:rPr>
              <w:t>кл</w:t>
            </w:r>
            <w:proofErr w:type="spellEnd"/>
            <w:r w:rsidRPr="000F2CED">
              <w:rPr>
                <w:sz w:val="24"/>
                <w:szCs w:val="24"/>
              </w:rPr>
              <w:t>.</w:t>
            </w: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Учителя </w:t>
            </w:r>
            <w:proofErr w:type="gramStart"/>
            <w:r w:rsidRPr="000F2CED">
              <w:rPr>
                <w:sz w:val="24"/>
                <w:szCs w:val="24"/>
              </w:rPr>
              <w:t>начальных  классов</w:t>
            </w:r>
            <w:proofErr w:type="gramEnd"/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55590" w:rsidRPr="000F2CED" w:rsidTr="00355590">
        <w:trPr>
          <w:trHeight w:val="290"/>
        </w:trPr>
        <w:tc>
          <w:tcPr>
            <w:tcW w:w="879" w:type="pct"/>
            <w:vMerge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5" w:type="pct"/>
          </w:tcPr>
          <w:p w:rsidR="00355590" w:rsidRPr="000F2CED" w:rsidRDefault="00355590" w:rsidP="00355590">
            <w:pPr>
              <w:spacing w:after="0"/>
              <w:rPr>
                <w:b/>
                <w:color w:val="00B050"/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2.  </w:t>
            </w:r>
            <w:r w:rsidRPr="000F2CED">
              <w:rPr>
                <w:b/>
                <w:sz w:val="24"/>
                <w:szCs w:val="24"/>
              </w:rPr>
              <w:t xml:space="preserve">КВН </w:t>
            </w:r>
            <w:r w:rsidRPr="000F2CED">
              <w:rPr>
                <w:sz w:val="24"/>
                <w:szCs w:val="24"/>
              </w:rPr>
              <w:t>« Путешествие по стране русского языка»</w:t>
            </w:r>
            <w:r w:rsidRPr="000F2CE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9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3  </w:t>
            </w:r>
            <w:proofErr w:type="spellStart"/>
            <w:r w:rsidRPr="000F2CED">
              <w:rPr>
                <w:sz w:val="24"/>
                <w:szCs w:val="24"/>
              </w:rPr>
              <w:t>кл</w:t>
            </w:r>
            <w:proofErr w:type="spellEnd"/>
            <w:r w:rsidRPr="000F2CED">
              <w:rPr>
                <w:sz w:val="24"/>
                <w:szCs w:val="24"/>
              </w:rPr>
              <w:t>.</w:t>
            </w:r>
          </w:p>
        </w:tc>
        <w:tc>
          <w:tcPr>
            <w:tcW w:w="1228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0F2CED">
              <w:rPr>
                <w:sz w:val="24"/>
                <w:szCs w:val="24"/>
              </w:rPr>
              <w:t>Гребешкова</w:t>
            </w:r>
            <w:proofErr w:type="spellEnd"/>
            <w:r w:rsidRPr="000F2CED">
              <w:rPr>
                <w:sz w:val="24"/>
                <w:szCs w:val="24"/>
              </w:rPr>
              <w:t xml:space="preserve"> С.Ю.</w:t>
            </w:r>
          </w:p>
        </w:tc>
      </w:tr>
      <w:tr w:rsidR="00355590" w:rsidRPr="000F2CED" w:rsidTr="00355590">
        <w:trPr>
          <w:trHeight w:val="214"/>
        </w:trPr>
        <w:tc>
          <w:tcPr>
            <w:tcW w:w="879" w:type="pct"/>
            <w:vMerge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225" w:type="pct"/>
          </w:tcPr>
          <w:p w:rsidR="00355590" w:rsidRPr="000F2CED" w:rsidRDefault="00355590" w:rsidP="00355590">
            <w:pPr>
              <w:spacing w:after="0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3. </w:t>
            </w:r>
            <w:r w:rsidRPr="000F2CED">
              <w:rPr>
                <w:b/>
                <w:sz w:val="24"/>
                <w:szCs w:val="24"/>
              </w:rPr>
              <w:t xml:space="preserve">Интеллектуальная  игра </w:t>
            </w:r>
            <w:r w:rsidRPr="000F2CED">
              <w:rPr>
                <w:sz w:val="24"/>
                <w:szCs w:val="24"/>
              </w:rPr>
              <w:t xml:space="preserve"> «Грамотеи».</w:t>
            </w:r>
          </w:p>
        </w:tc>
        <w:tc>
          <w:tcPr>
            <w:tcW w:w="669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4 </w:t>
            </w:r>
            <w:proofErr w:type="spellStart"/>
            <w:r w:rsidRPr="000F2CED">
              <w:rPr>
                <w:sz w:val="24"/>
                <w:szCs w:val="24"/>
              </w:rPr>
              <w:t>кл</w:t>
            </w:r>
            <w:proofErr w:type="spellEnd"/>
            <w:r w:rsidRPr="000F2CED">
              <w:rPr>
                <w:sz w:val="24"/>
                <w:szCs w:val="24"/>
              </w:rPr>
              <w:t>.</w:t>
            </w:r>
          </w:p>
        </w:tc>
        <w:tc>
          <w:tcPr>
            <w:tcW w:w="1228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Леонова А.П.</w:t>
            </w:r>
          </w:p>
        </w:tc>
      </w:tr>
      <w:tr w:rsidR="00355590" w:rsidRPr="000F2CED" w:rsidTr="00355590">
        <w:trPr>
          <w:trHeight w:val="561"/>
        </w:trPr>
        <w:tc>
          <w:tcPr>
            <w:tcW w:w="879" w:type="pct"/>
            <w:vMerge w:val="restart"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0070C0"/>
                <w:sz w:val="24"/>
                <w:szCs w:val="24"/>
              </w:rPr>
            </w:pPr>
            <w:r w:rsidRPr="000F2CED">
              <w:rPr>
                <w:b/>
                <w:color w:val="0070C0"/>
                <w:sz w:val="24"/>
                <w:szCs w:val="24"/>
              </w:rPr>
              <w:t>3 день</w:t>
            </w:r>
          </w:p>
          <w:p w:rsidR="00355590" w:rsidRPr="000F2CED" w:rsidRDefault="00355590" w:rsidP="00355590">
            <w:pPr>
              <w:spacing w:after="0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14.02.2018г.</w:t>
            </w:r>
          </w:p>
        </w:tc>
        <w:tc>
          <w:tcPr>
            <w:tcW w:w="2225" w:type="pct"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0070C0"/>
                <w:sz w:val="24"/>
                <w:szCs w:val="24"/>
              </w:rPr>
            </w:pPr>
            <w:r w:rsidRPr="000F2CED">
              <w:rPr>
                <w:b/>
                <w:color w:val="0070C0"/>
                <w:sz w:val="24"/>
                <w:szCs w:val="24"/>
              </w:rPr>
              <w:t>День математики</w:t>
            </w:r>
          </w:p>
          <w:p w:rsidR="00355590" w:rsidRPr="000F2CED" w:rsidRDefault="00355590" w:rsidP="00355590">
            <w:pPr>
              <w:spacing w:after="0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1. </w:t>
            </w:r>
            <w:r w:rsidRPr="000F2CED">
              <w:rPr>
                <w:b/>
                <w:sz w:val="24"/>
                <w:szCs w:val="24"/>
              </w:rPr>
              <w:t>Открытое мероприятие</w:t>
            </w:r>
            <w:r w:rsidRPr="000F2CED">
              <w:rPr>
                <w:sz w:val="24"/>
                <w:szCs w:val="24"/>
              </w:rPr>
              <w:t xml:space="preserve"> </w:t>
            </w:r>
          </w:p>
          <w:p w:rsidR="00355590" w:rsidRPr="000F2CED" w:rsidRDefault="00355590" w:rsidP="00355590">
            <w:pPr>
              <w:spacing w:after="0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«Страна Математика» КВН</w:t>
            </w:r>
          </w:p>
        </w:tc>
        <w:tc>
          <w:tcPr>
            <w:tcW w:w="669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1кл.</w:t>
            </w:r>
          </w:p>
        </w:tc>
        <w:tc>
          <w:tcPr>
            <w:tcW w:w="1228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Магомедова И.В.</w:t>
            </w:r>
          </w:p>
        </w:tc>
      </w:tr>
      <w:tr w:rsidR="00355590" w:rsidRPr="000F2CED" w:rsidTr="00355590">
        <w:trPr>
          <w:trHeight w:val="399"/>
        </w:trPr>
        <w:tc>
          <w:tcPr>
            <w:tcW w:w="879" w:type="pct"/>
            <w:vMerge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225" w:type="pct"/>
          </w:tcPr>
          <w:p w:rsidR="00355590" w:rsidRPr="000F2CED" w:rsidRDefault="00355590" w:rsidP="00355590">
            <w:pPr>
              <w:pStyle w:val="a8"/>
              <w:spacing w:after="0" w:afterAutospacing="0"/>
              <w:rPr>
                <w:b/>
                <w:bCs/>
                <w:color w:val="433A0E"/>
              </w:rPr>
            </w:pPr>
            <w:r w:rsidRPr="000F2CED">
              <w:rPr>
                <w:color w:val="433A0E"/>
              </w:rPr>
              <w:t xml:space="preserve">2. </w:t>
            </w:r>
            <w:r w:rsidRPr="000F2CED">
              <w:rPr>
                <w:b/>
                <w:color w:val="433A0E"/>
              </w:rPr>
              <w:t>Урок-путешествие</w:t>
            </w:r>
            <w:r w:rsidRPr="000F2CED">
              <w:rPr>
                <w:color w:val="433A0E"/>
              </w:rPr>
              <w:t xml:space="preserve"> «Остров сокровищ». </w:t>
            </w:r>
          </w:p>
        </w:tc>
        <w:tc>
          <w:tcPr>
            <w:tcW w:w="669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2 </w:t>
            </w:r>
            <w:proofErr w:type="spellStart"/>
            <w:r w:rsidRPr="000F2CED">
              <w:rPr>
                <w:sz w:val="24"/>
                <w:szCs w:val="24"/>
              </w:rPr>
              <w:t>кл</w:t>
            </w:r>
            <w:proofErr w:type="spellEnd"/>
            <w:r w:rsidRPr="000F2CED">
              <w:rPr>
                <w:sz w:val="24"/>
                <w:szCs w:val="24"/>
              </w:rPr>
              <w:t>.</w:t>
            </w: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Сумина М.А.</w:t>
            </w:r>
          </w:p>
        </w:tc>
      </w:tr>
      <w:tr w:rsidR="00355590" w:rsidRPr="000F2CED" w:rsidTr="00355590">
        <w:trPr>
          <w:trHeight w:val="361"/>
        </w:trPr>
        <w:tc>
          <w:tcPr>
            <w:tcW w:w="879" w:type="pct"/>
            <w:vMerge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225" w:type="pct"/>
          </w:tcPr>
          <w:p w:rsidR="00355590" w:rsidRPr="000F2CED" w:rsidRDefault="00355590" w:rsidP="00355590">
            <w:pPr>
              <w:pStyle w:val="a8"/>
              <w:spacing w:after="0" w:afterAutospacing="0"/>
              <w:rPr>
                <w:color w:val="433A0E"/>
              </w:rPr>
            </w:pPr>
            <w:r w:rsidRPr="000F2CED">
              <w:rPr>
                <w:color w:val="433A0E"/>
              </w:rPr>
              <w:t xml:space="preserve">3. </w:t>
            </w:r>
            <w:r w:rsidRPr="000F2CED">
              <w:rPr>
                <w:b/>
              </w:rPr>
              <w:t>Акция</w:t>
            </w:r>
            <w:r w:rsidRPr="000F2CED">
              <w:t xml:space="preserve"> «Лучшая тетрадь по математике»</w:t>
            </w:r>
          </w:p>
        </w:tc>
        <w:tc>
          <w:tcPr>
            <w:tcW w:w="669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1-4 </w:t>
            </w:r>
            <w:proofErr w:type="spellStart"/>
            <w:r w:rsidRPr="000F2CED">
              <w:rPr>
                <w:sz w:val="24"/>
                <w:szCs w:val="24"/>
              </w:rPr>
              <w:t>кл</w:t>
            </w:r>
            <w:proofErr w:type="spellEnd"/>
            <w:r w:rsidRPr="000F2CED">
              <w:rPr>
                <w:sz w:val="24"/>
                <w:szCs w:val="24"/>
              </w:rPr>
              <w:t>.</w:t>
            </w:r>
          </w:p>
        </w:tc>
        <w:tc>
          <w:tcPr>
            <w:tcW w:w="1228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Учителя </w:t>
            </w:r>
            <w:proofErr w:type="spellStart"/>
            <w:r w:rsidRPr="000F2CED">
              <w:rPr>
                <w:sz w:val="24"/>
                <w:szCs w:val="24"/>
              </w:rPr>
              <w:t>нач.классов</w:t>
            </w:r>
            <w:proofErr w:type="spellEnd"/>
          </w:p>
        </w:tc>
      </w:tr>
      <w:tr w:rsidR="00355590" w:rsidRPr="000F2CED" w:rsidTr="00355590">
        <w:trPr>
          <w:trHeight w:val="511"/>
        </w:trPr>
        <w:tc>
          <w:tcPr>
            <w:tcW w:w="879" w:type="pct"/>
            <w:vMerge w:val="restart"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0F2CED">
              <w:rPr>
                <w:b/>
                <w:color w:val="984806" w:themeColor="accent6" w:themeShade="80"/>
                <w:sz w:val="24"/>
                <w:szCs w:val="24"/>
              </w:rPr>
              <w:t xml:space="preserve">4 день </w:t>
            </w:r>
          </w:p>
          <w:p w:rsidR="00355590" w:rsidRPr="000F2CED" w:rsidRDefault="00355590" w:rsidP="00355590">
            <w:pPr>
              <w:spacing w:after="0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15.02.2018г.</w:t>
            </w:r>
          </w:p>
          <w:p w:rsidR="00355590" w:rsidRPr="000F2CED" w:rsidRDefault="00355590" w:rsidP="00355590">
            <w:pPr>
              <w:spacing w:after="0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225" w:type="pct"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0F2CED">
              <w:rPr>
                <w:b/>
                <w:color w:val="984806" w:themeColor="accent6" w:themeShade="80"/>
                <w:sz w:val="24"/>
                <w:szCs w:val="24"/>
              </w:rPr>
              <w:t>День окружающего мира</w:t>
            </w:r>
          </w:p>
          <w:p w:rsidR="00355590" w:rsidRPr="000F2CED" w:rsidRDefault="00355590" w:rsidP="00355590">
            <w:pPr>
              <w:spacing w:after="0"/>
              <w:rPr>
                <w:b/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1</w:t>
            </w:r>
            <w:r w:rsidRPr="000F2CED">
              <w:rPr>
                <w:b/>
                <w:sz w:val="24"/>
                <w:szCs w:val="24"/>
              </w:rPr>
              <w:t>.</w:t>
            </w:r>
            <w:r w:rsidRPr="000F2CED">
              <w:rPr>
                <w:color w:val="000000"/>
                <w:sz w:val="24"/>
                <w:szCs w:val="24"/>
              </w:rPr>
              <w:t xml:space="preserve">  </w:t>
            </w:r>
            <w:r w:rsidRPr="000F2CED">
              <w:rPr>
                <w:b/>
                <w:sz w:val="24"/>
                <w:szCs w:val="24"/>
              </w:rPr>
              <w:t>Открытое мероприятие</w:t>
            </w:r>
          </w:p>
          <w:p w:rsidR="00355590" w:rsidRPr="000F2CED" w:rsidRDefault="00355590" w:rsidP="00355590">
            <w:pPr>
              <w:spacing w:after="0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 </w:t>
            </w:r>
            <w:r w:rsidRPr="000F2CED">
              <w:rPr>
                <w:color w:val="000000"/>
                <w:sz w:val="24"/>
                <w:szCs w:val="24"/>
              </w:rPr>
              <w:t xml:space="preserve">«В гости к весне» </w:t>
            </w:r>
          </w:p>
        </w:tc>
        <w:tc>
          <w:tcPr>
            <w:tcW w:w="669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2 </w:t>
            </w:r>
            <w:proofErr w:type="spellStart"/>
            <w:r w:rsidRPr="000F2CED">
              <w:rPr>
                <w:sz w:val="24"/>
                <w:szCs w:val="24"/>
              </w:rPr>
              <w:t>кл</w:t>
            </w:r>
            <w:proofErr w:type="spellEnd"/>
            <w:r w:rsidRPr="000F2CED">
              <w:rPr>
                <w:sz w:val="24"/>
                <w:szCs w:val="24"/>
              </w:rPr>
              <w:t>.</w:t>
            </w:r>
          </w:p>
        </w:tc>
        <w:tc>
          <w:tcPr>
            <w:tcW w:w="1228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Сумина М.А.</w:t>
            </w:r>
          </w:p>
        </w:tc>
      </w:tr>
      <w:tr w:rsidR="00355590" w:rsidRPr="000F2CED" w:rsidTr="00355590">
        <w:trPr>
          <w:trHeight w:val="298"/>
        </w:trPr>
        <w:tc>
          <w:tcPr>
            <w:tcW w:w="879" w:type="pct"/>
            <w:vMerge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2225" w:type="pct"/>
          </w:tcPr>
          <w:p w:rsidR="00355590" w:rsidRPr="000F2CED" w:rsidRDefault="00355590" w:rsidP="00355590">
            <w:pPr>
              <w:spacing w:after="0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2</w:t>
            </w:r>
            <w:r w:rsidRPr="000F2CED">
              <w:rPr>
                <w:b/>
                <w:sz w:val="24"/>
                <w:szCs w:val="24"/>
              </w:rPr>
              <w:t>. Открытый интегрированный урок</w:t>
            </w:r>
            <w:r w:rsidRPr="000F2CED">
              <w:rPr>
                <w:sz w:val="24"/>
                <w:szCs w:val="24"/>
              </w:rPr>
              <w:t xml:space="preserve"> </w:t>
            </w:r>
          </w:p>
          <w:p w:rsidR="00355590" w:rsidRPr="000F2CED" w:rsidRDefault="00355590" w:rsidP="00355590">
            <w:pPr>
              <w:spacing w:after="0"/>
              <w:rPr>
                <w:b/>
                <w:color w:val="984806" w:themeColor="accent6" w:themeShade="80"/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«Берегите лес!»</w:t>
            </w:r>
          </w:p>
        </w:tc>
        <w:tc>
          <w:tcPr>
            <w:tcW w:w="669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1 </w:t>
            </w:r>
            <w:proofErr w:type="spellStart"/>
            <w:r w:rsidRPr="000F2CED">
              <w:rPr>
                <w:sz w:val="24"/>
                <w:szCs w:val="24"/>
              </w:rPr>
              <w:t>кл</w:t>
            </w:r>
            <w:proofErr w:type="spellEnd"/>
            <w:r w:rsidRPr="000F2CED">
              <w:rPr>
                <w:sz w:val="24"/>
                <w:szCs w:val="24"/>
              </w:rPr>
              <w:t>.</w:t>
            </w:r>
          </w:p>
        </w:tc>
        <w:tc>
          <w:tcPr>
            <w:tcW w:w="1228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Магомедова И.В.</w:t>
            </w:r>
          </w:p>
        </w:tc>
      </w:tr>
      <w:tr w:rsidR="00355590" w:rsidRPr="000F2CED" w:rsidTr="00355590">
        <w:trPr>
          <w:trHeight w:val="229"/>
        </w:trPr>
        <w:tc>
          <w:tcPr>
            <w:tcW w:w="879" w:type="pct"/>
            <w:vMerge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2225" w:type="pct"/>
          </w:tcPr>
          <w:p w:rsidR="00355590" w:rsidRPr="000F2CED" w:rsidRDefault="00355590" w:rsidP="00355590">
            <w:pPr>
              <w:spacing w:after="0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 3.  </w:t>
            </w:r>
            <w:r w:rsidRPr="000F2CED">
              <w:rPr>
                <w:b/>
                <w:sz w:val="24"/>
                <w:szCs w:val="24"/>
              </w:rPr>
              <w:t>Видеофильм</w:t>
            </w:r>
            <w:r w:rsidRPr="000F2CED">
              <w:rPr>
                <w:sz w:val="24"/>
                <w:szCs w:val="24"/>
              </w:rPr>
              <w:t xml:space="preserve"> «Оставим планету  чистым»</w:t>
            </w:r>
          </w:p>
        </w:tc>
        <w:tc>
          <w:tcPr>
            <w:tcW w:w="669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1 -4 </w:t>
            </w:r>
            <w:proofErr w:type="spellStart"/>
            <w:r w:rsidRPr="000F2CED">
              <w:rPr>
                <w:sz w:val="24"/>
                <w:szCs w:val="24"/>
              </w:rPr>
              <w:t>кл</w:t>
            </w:r>
            <w:proofErr w:type="spellEnd"/>
            <w:r w:rsidRPr="000F2CED">
              <w:rPr>
                <w:sz w:val="24"/>
                <w:szCs w:val="24"/>
              </w:rPr>
              <w:t>.</w:t>
            </w:r>
          </w:p>
        </w:tc>
        <w:tc>
          <w:tcPr>
            <w:tcW w:w="1228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Учителя </w:t>
            </w:r>
            <w:proofErr w:type="spellStart"/>
            <w:r w:rsidRPr="000F2CED">
              <w:rPr>
                <w:sz w:val="24"/>
                <w:szCs w:val="24"/>
              </w:rPr>
              <w:t>нач.классов</w:t>
            </w:r>
            <w:proofErr w:type="spellEnd"/>
          </w:p>
        </w:tc>
      </w:tr>
      <w:tr w:rsidR="00355590" w:rsidRPr="000F2CED" w:rsidTr="00355590">
        <w:trPr>
          <w:trHeight w:val="869"/>
        </w:trPr>
        <w:tc>
          <w:tcPr>
            <w:tcW w:w="879" w:type="pct"/>
            <w:vMerge w:val="restart"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B715A0"/>
                <w:sz w:val="24"/>
                <w:szCs w:val="24"/>
              </w:rPr>
            </w:pPr>
            <w:r w:rsidRPr="000F2CED">
              <w:rPr>
                <w:b/>
                <w:color w:val="B715A0"/>
                <w:sz w:val="24"/>
                <w:szCs w:val="24"/>
              </w:rPr>
              <w:t>5 день</w:t>
            </w:r>
          </w:p>
          <w:p w:rsidR="00355590" w:rsidRPr="000F2CED" w:rsidRDefault="00355590" w:rsidP="00355590">
            <w:pPr>
              <w:spacing w:after="0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16.02.2018г.</w:t>
            </w:r>
          </w:p>
        </w:tc>
        <w:tc>
          <w:tcPr>
            <w:tcW w:w="2225" w:type="pct"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B715A0"/>
                <w:sz w:val="24"/>
                <w:szCs w:val="24"/>
              </w:rPr>
            </w:pPr>
            <w:r w:rsidRPr="000F2CED">
              <w:rPr>
                <w:b/>
                <w:color w:val="B715A0"/>
                <w:sz w:val="24"/>
                <w:szCs w:val="24"/>
              </w:rPr>
              <w:t>День безопасности</w:t>
            </w:r>
          </w:p>
          <w:p w:rsidR="00355590" w:rsidRPr="000F2CED" w:rsidRDefault="00355590" w:rsidP="00355590">
            <w:pPr>
              <w:spacing w:after="0"/>
              <w:rPr>
                <w:b/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1</w:t>
            </w:r>
            <w:r w:rsidRPr="000F2CED">
              <w:rPr>
                <w:b/>
                <w:sz w:val="24"/>
                <w:szCs w:val="24"/>
              </w:rPr>
              <w:t xml:space="preserve">. Инсценированный урок </w:t>
            </w:r>
          </w:p>
          <w:p w:rsidR="00355590" w:rsidRPr="000F2CED" w:rsidRDefault="00355590" w:rsidP="00355590">
            <w:pPr>
              <w:spacing w:after="0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« Школа светофорных наук»</w:t>
            </w:r>
          </w:p>
        </w:tc>
        <w:tc>
          <w:tcPr>
            <w:tcW w:w="669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4 </w:t>
            </w:r>
            <w:proofErr w:type="spellStart"/>
            <w:r w:rsidRPr="000F2CED">
              <w:rPr>
                <w:sz w:val="24"/>
                <w:szCs w:val="24"/>
              </w:rPr>
              <w:t>кл</w:t>
            </w:r>
            <w:proofErr w:type="spellEnd"/>
            <w:r w:rsidRPr="000F2CED">
              <w:rPr>
                <w:sz w:val="24"/>
                <w:szCs w:val="24"/>
              </w:rPr>
              <w:t>.</w:t>
            </w:r>
          </w:p>
        </w:tc>
        <w:tc>
          <w:tcPr>
            <w:tcW w:w="1228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Леонова А.П.</w:t>
            </w: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355590" w:rsidRPr="000F2CED" w:rsidTr="00355590">
        <w:trPr>
          <w:trHeight w:val="203"/>
        </w:trPr>
        <w:tc>
          <w:tcPr>
            <w:tcW w:w="879" w:type="pct"/>
            <w:vMerge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B715A0"/>
                <w:sz w:val="24"/>
                <w:szCs w:val="24"/>
              </w:rPr>
            </w:pPr>
          </w:p>
        </w:tc>
        <w:tc>
          <w:tcPr>
            <w:tcW w:w="2225" w:type="pct"/>
          </w:tcPr>
          <w:p w:rsidR="00355590" w:rsidRPr="000F2CED" w:rsidRDefault="00355590" w:rsidP="00355590">
            <w:pPr>
              <w:spacing w:after="0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2. </w:t>
            </w:r>
            <w:r w:rsidRPr="000F2CED">
              <w:rPr>
                <w:b/>
                <w:sz w:val="24"/>
                <w:szCs w:val="24"/>
              </w:rPr>
              <w:t>Конкурс</w:t>
            </w:r>
            <w:r w:rsidRPr="000F2CED">
              <w:rPr>
                <w:sz w:val="24"/>
                <w:szCs w:val="24"/>
              </w:rPr>
              <w:t xml:space="preserve"> рисунков «ПДД глазами детей»</w:t>
            </w:r>
          </w:p>
        </w:tc>
        <w:tc>
          <w:tcPr>
            <w:tcW w:w="669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1-4 </w:t>
            </w:r>
            <w:proofErr w:type="spellStart"/>
            <w:r w:rsidRPr="000F2CED">
              <w:rPr>
                <w:sz w:val="24"/>
                <w:szCs w:val="24"/>
              </w:rPr>
              <w:t>кл</w:t>
            </w:r>
            <w:proofErr w:type="spellEnd"/>
            <w:r w:rsidRPr="000F2CED">
              <w:rPr>
                <w:sz w:val="24"/>
                <w:szCs w:val="24"/>
              </w:rPr>
              <w:t>.</w:t>
            </w:r>
          </w:p>
        </w:tc>
        <w:tc>
          <w:tcPr>
            <w:tcW w:w="1228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Учителя </w:t>
            </w:r>
            <w:proofErr w:type="spellStart"/>
            <w:r w:rsidRPr="000F2CED">
              <w:rPr>
                <w:sz w:val="24"/>
                <w:szCs w:val="24"/>
              </w:rPr>
              <w:t>нач.классов</w:t>
            </w:r>
            <w:proofErr w:type="spellEnd"/>
          </w:p>
        </w:tc>
      </w:tr>
      <w:tr w:rsidR="00355590" w:rsidRPr="000F2CED" w:rsidTr="00355590">
        <w:trPr>
          <w:trHeight w:val="246"/>
        </w:trPr>
        <w:tc>
          <w:tcPr>
            <w:tcW w:w="879" w:type="pct"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0070C0"/>
                <w:sz w:val="24"/>
                <w:szCs w:val="24"/>
              </w:rPr>
            </w:pPr>
            <w:r w:rsidRPr="000F2CED">
              <w:rPr>
                <w:b/>
                <w:color w:val="0070C0"/>
                <w:sz w:val="24"/>
                <w:szCs w:val="24"/>
              </w:rPr>
              <w:t>6 день</w:t>
            </w:r>
          </w:p>
          <w:p w:rsidR="00355590" w:rsidRPr="000F2CED" w:rsidRDefault="00355590" w:rsidP="00355590">
            <w:pPr>
              <w:spacing w:after="0"/>
              <w:rPr>
                <w:b/>
                <w:color w:val="0070C0"/>
                <w:sz w:val="24"/>
                <w:szCs w:val="24"/>
              </w:rPr>
            </w:pPr>
            <w:r w:rsidRPr="000F2CED">
              <w:rPr>
                <w:b/>
                <w:color w:val="0070C0"/>
                <w:sz w:val="24"/>
                <w:szCs w:val="24"/>
              </w:rPr>
              <w:t>17.02.2018г.</w:t>
            </w:r>
          </w:p>
        </w:tc>
        <w:tc>
          <w:tcPr>
            <w:tcW w:w="2225" w:type="pct"/>
          </w:tcPr>
          <w:p w:rsidR="00355590" w:rsidRPr="000F2CED" w:rsidRDefault="00355590" w:rsidP="00355590">
            <w:pPr>
              <w:spacing w:after="0"/>
              <w:jc w:val="center"/>
              <w:rPr>
                <w:b/>
                <w:color w:val="0070C0"/>
                <w:sz w:val="24"/>
                <w:szCs w:val="24"/>
              </w:rPr>
            </w:pPr>
            <w:r w:rsidRPr="000F2CED">
              <w:rPr>
                <w:b/>
                <w:color w:val="0070C0"/>
                <w:sz w:val="24"/>
                <w:szCs w:val="24"/>
              </w:rPr>
              <w:t>Торжественная линейка</w:t>
            </w:r>
          </w:p>
          <w:p w:rsidR="00355590" w:rsidRPr="000F2CED" w:rsidRDefault="00355590" w:rsidP="00355590">
            <w:pPr>
              <w:spacing w:after="0"/>
              <w:rPr>
                <w:b/>
                <w:color w:val="0070C0"/>
                <w:sz w:val="24"/>
                <w:szCs w:val="24"/>
              </w:rPr>
            </w:pPr>
            <w:r w:rsidRPr="000F2CED">
              <w:rPr>
                <w:b/>
                <w:sz w:val="24"/>
                <w:szCs w:val="24"/>
              </w:rPr>
              <w:t>Фотоотчёт</w:t>
            </w:r>
            <w:r w:rsidRPr="000F2CED">
              <w:rPr>
                <w:sz w:val="24"/>
                <w:szCs w:val="24"/>
              </w:rPr>
              <w:t xml:space="preserve"> о проведённых мероприятиях</w:t>
            </w:r>
          </w:p>
        </w:tc>
        <w:tc>
          <w:tcPr>
            <w:tcW w:w="669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1-4 </w:t>
            </w:r>
            <w:proofErr w:type="spellStart"/>
            <w:r w:rsidRPr="000F2CED">
              <w:rPr>
                <w:sz w:val="24"/>
                <w:szCs w:val="24"/>
              </w:rPr>
              <w:t>кл</w:t>
            </w:r>
            <w:proofErr w:type="spellEnd"/>
            <w:r w:rsidRPr="000F2CED">
              <w:rPr>
                <w:sz w:val="24"/>
                <w:szCs w:val="24"/>
              </w:rPr>
              <w:t>.</w:t>
            </w: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pct"/>
          </w:tcPr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>Завуч</w:t>
            </w:r>
          </w:p>
          <w:p w:rsidR="00355590" w:rsidRPr="000F2CED" w:rsidRDefault="00355590" w:rsidP="00355590">
            <w:pPr>
              <w:spacing w:after="0"/>
              <w:jc w:val="center"/>
              <w:rPr>
                <w:sz w:val="24"/>
                <w:szCs w:val="24"/>
              </w:rPr>
            </w:pPr>
            <w:r w:rsidRPr="000F2CED">
              <w:rPr>
                <w:sz w:val="24"/>
                <w:szCs w:val="24"/>
              </w:rPr>
              <w:t xml:space="preserve">Учителя </w:t>
            </w:r>
            <w:proofErr w:type="spellStart"/>
            <w:r w:rsidRPr="000F2CED">
              <w:rPr>
                <w:sz w:val="24"/>
                <w:szCs w:val="24"/>
              </w:rPr>
              <w:t>нач.классов</w:t>
            </w:r>
            <w:proofErr w:type="spellEnd"/>
          </w:p>
        </w:tc>
      </w:tr>
    </w:tbl>
    <w:p w:rsidR="00355590" w:rsidRPr="000F2CED" w:rsidRDefault="00355590" w:rsidP="0035559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0866" w:rsidRPr="00131A5B" w:rsidRDefault="00A30866" w:rsidP="00A3086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средств достижений образовательных и воспитательных целей является внеклассная работа. </w:t>
      </w:r>
    </w:p>
    <w:p w:rsidR="00A30866" w:rsidRPr="00131A5B" w:rsidRDefault="00A30866" w:rsidP="007B1B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Внеклассная </w:t>
      </w:r>
      <w:proofErr w:type="gramStart"/>
      <w:r w:rsidRPr="00131A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 способствует</w:t>
      </w:r>
      <w:proofErr w:type="gramEnd"/>
      <w:r w:rsidRPr="00131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разностороннему раскрытию индивидуальных способностей ребенка, которые не всегда удается рассмотреть на уроке; обогащает личный опыт ребенка, его знания о разнообразии человеческой деятельности, ребенок приобретает необходимые практические умения и навыки; способствует развитию у детей интереса к различным видам деятельности, желания активно участвовать в продуктивной, одобряемой обществом деятельности. Дети не только проявляют свои индивидуальные особенности, но и учатся жить в коллективе, т.е. сотрудничать друг с другом, заботиться о своих товарищах, ставить себя на место другого человека и пр.</w:t>
      </w:r>
    </w:p>
    <w:p w:rsidR="00A30866" w:rsidRPr="00131A5B" w:rsidRDefault="00A30866" w:rsidP="00A3086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организации внеклассной работы самые разнообразные: </w:t>
      </w:r>
      <w:proofErr w:type="gramStart"/>
      <w:r w:rsidRPr="00131A5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 олимпиады</w:t>
      </w:r>
      <w:proofErr w:type="gramEnd"/>
      <w:r w:rsidRPr="00131A5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интеллектуальные марафоны и праздники, конкурсы и предметные декады.</w:t>
      </w:r>
    </w:p>
    <w:p w:rsidR="00355590" w:rsidRDefault="00355590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0866" w:rsidRDefault="00A30866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0866" w:rsidRDefault="00A30866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0866" w:rsidRPr="00131A5B" w:rsidRDefault="00A30866" w:rsidP="00A30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Обучающиеся начальных классов принимают активное участие в жизни школы. Ни одно школьное мероприятие не проходит без малышей. Они и поют, и танцуют, и прекрасно читают стихи. В этом учебном году обучающиеся начальных классов участвовали в следующих общешкольных мероприятиях:</w:t>
      </w:r>
    </w:p>
    <w:p w:rsidR="00A30866" w:rsidRPr="00131A5B" w:rsidRDefault="00A30866" w:rsidP="00A3086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«Золотая осень»</w:t>
      </w:r>
    </w:p>
    <w:p w:rsidR="00A30866" w:rsidRPr="00131A5B" w:rsidRDefault="00A30866" w:rsidP="00A3086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«Новый год»</w:t>
      </w:r>
    </w:p>
    <w:p w:rsidR="00A30866" w:rsidRPr="00131A5B" w:rsidRDefault="00A30866" w:rsidP="00A3086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Тематические конкурсы чтецов </w:t>
      </w:r>
    </w:p>
    <w:p w:rsidR="00A30866" w:rsidRPr="00DB2EFF" w:rsidRDefault="00A30866" w:rsidP="00A3086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 рисунков</w:t>
      </w:r>
    </w:p>
    <w:p w:rsidR="00A30866" w:rsidRPr="00131A5B" w:rsidRDefault="00A30866" w:rsidP="00A3086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защитника Отечества»</w:t>
      </w:r>
    </w:p>
    <w:p w:rsidR="00A30866" w:rsidRPr="00131A5B" w:rsidRDefault="00A30866" w:rsidP="00A3086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«8 Марта – международный женский день»</w:t>
      </w:r>
    </w:p>
    <w:p w:rsidR="00A30866" w:rsidRPr="00131A5B" w:rsidRDefault="00A30866" w:rsidP="00A3086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акция «Развесим кормушки»</w:t>
      </w:r>
    </w:p>
    <w:p w:rsidR="00A30866" w:rsidRPr="00131A5B" w:rsidRDefault="00A30866" w:rsidP="00A3086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Всесоюзный субботник</w:t>
      </w:r>
    </w:p>
    <w:p w:rsidR="00A30866" w:rsidRPr="00131A5B" w:rsidRDefault="00A30866" w:rsidP="00A3086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Торжественный митинг 9 мая - День Победы.</w:t>
      </w:r>
    </w:p>
    <w:p w:rsidR="00A30866" w:rsidRDefault="00A30866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0866" w:rsidRDefault="00A30866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0BE35CE3" wp14:editId="2C6F2571">
            <wp:extent cx="5753100" cy="3952875"/>
            <wp:effectExtent l="0" t="0" r="0" b="9525"/>
            <wp:docPr id="2" name="Рисунок 2" descr="H:\фото 3 кл\SAM_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3 кл\SAM_57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866" w:rsidRDefault="000631B7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 wp14:anchorId="7252EA2B" wp14:editId="71EE735F">
            <wp:extent cx="5753100" cy="3353789"/>
            <wp:effectExtent l="0" t="0" r="0" b="0"/>
            <wp:docPr id="3" name="Рисунок 3" descr="C:\Users\Школа\Desktop\SAM_5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SAM_58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87" cy="335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866" w:rsidRDefault="00A30866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0866" w:rsidRDefault="000631B7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CD1613" wp14:editId="23D4A6C7">
            <wp:extent cx="5362575" cy="4171950"/>
            <wp:effectExtent l="0" t="0" r="9525" b="0"/>
            <wp:docPr id="18" name="Рисунок 18" descr="H:\фото 3 кл\SAM_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3 кл\SAM_55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866" w:rsidRDefault="00A30866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0866" w:rsidRDefault="00A30866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0866" w:rsidRDefault="000631B7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5" name="Рисунок 5" descr="C:\Users\Школа\Desktop\SAM_5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SAM_57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1B7" w:rsidRDefault="000631B7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0866" w:rsidRDefault="00A30866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0866" w:rsidRDefault="00A30866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0866" w:rsidRDefault="00A30866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0866" w:rsidRDefault="000631B7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57041D" wp14:editId="1C45CA6B">
            <wp:extent cx="5495925" cy="3876675"/>
            <wp:effectExtent l="0" t="0" r="9525" b="9525"/>
            <wp:docPr id="20" name="Рисунок 20" descr="H:\фото 3 кл\SAM_5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ото 3 кл\SAM_56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866" w:rsidRDefault="00A30866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631B7" w:rsidRDefault="000631B7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0866" w:rsidRDefault="000631B7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7" name="Рисунок 7" descr="C:\Users\Школа\Desktop\SAM_4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SAM_49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866" w:rsidRDefault="00A30866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0866" w:rsidRDefault="00A30866" w:rsidP="003555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631B7" w:rsidRDefault="000631B7" w:rsidP="00785D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31B7" w:rsidRDefault="000631B7" w:rsidP="00785D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5DDB" w:rsidRPr="00131A5B" w:rsidRDefault="00785DDB" w:rsidP="00785DDB">
      <w:pPr>
        <w:spacing w:after="0" w:line="240" w:lineRule="auto"/>
        <w:ind w:left="13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Проведены:</w:t>
      </w:r>
    </w:p>
    <w:p w:rsidR="00785DDB" w:rsidRPr="00131A5B" w:rsidRDefault="00080B4C" w:rsidP="00785DD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«Прощание с Азбукой» - Магомедова  И.В</w:t>
      </w:r>
      <w:r w:rsidR="00785DDB"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5DDB" w:rsidRPr="00131A5B" w:rsidRDefault="00785DDB" w:rsidP="00785DD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«Проща</w:t>
      </w:r>
      <w:r w:rsidR="00080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начальная школа» - Леонова  А.П</w:t>
      </w:r>
      <w:r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5DDB" w:rsidRDefault="00080B4C" w:rsidP="00785DD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Посвящение в пионеры –  Магомедова И.В</w:t>
      </w:r>
      <w:r w:rsidR="00785DDB"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31B7" w:rsidRPr="000631B7" w:rsidRDefault="000631B7" w:rsidP="000631B7">
      <w:pPr>
        <w:spacing w:after="0" w:line="240" w:lineRule="auto"/>
        <w:ind w:left="13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DDB" w:rsidRPr="003A7C1E" w:rsidRDefault="00785DDB" w:rsidP="000631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7C1E">
        <w:rPr>
          <w:rFonts w:ascii="Times New Roman" w:hAnsi="Times New Roman" w:cs="Times New Roman"/>
          <w:sz w:val="24"/>
          <w:szCs w:val="24"/>
        </w:rPr>
        <w:t>                С первых дней педагогами школы ведется образовательный мониторинг.</w:t>
      </w:r>
    </w:p>
    <w:p w:rsidR="00785DDB" w:rsidRPr="003A7C1E" w:rsidRDefault="00785DDB" w:rsidP="000631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7C1E">
        <w:rPr>
          <w:rFonts w:ascii="Times New Roman" w:hAnsi="Times New Roman" w:cs="Times New Roman"/>
          <w:sz w:val="24"/>
          <w:szCs w:val="24"/>
        </w:rPr>
        <w:t xml:space="preserve">Условием изучения результатов усвоения обязательного программного материала является </w:t>
      </w:r>
      <w:proofErr w:type="spellStart"/>
      <w:r w:rsidRPr="003A7C1E">
        <w:rPr>
          <w:rFonts w:ascii="Times New Roman" w:hAnsi="Times New Roman" w:cs="Times New Roman"/>
          <w:sz w:val="24"/>
          <w:szCs w:val="24"/>
        </w:rPr>
        <w:t>поэтапность</w:t>
      </w:r>
      <w:proofErr w:type="spellEnd"/>
      <w:r w:rsidRPr="003A7C1E">
        <w:rPr>
          <w:rFonts w:ascii="Times New Roman" w:hAnsi="Times New Roman" w:cs="Times New Roman"/>
          <w:sz w:val="24"/>
          <w:szCs w:val="24"/>
        </w:rPr>
        <w:t>:</w:t>
      </w:r>
    </w:p>
    <w:p w:rsidR="00785DDB" w:rsidRPr="003A7C1E" w:rsidRDefault="00785DDB" w:rsidP="00785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7C1E">
        <w:rPr>
          <w:rFonts w:ascii="Times New Roman" w:hAnsi="Times New Roman" w:cs="Times New Roman"/>
          <w:sz w:val="24"/>
          <w:szCs w:val="24"/>
        </w:rPr>
        <w:t>I этап - изучение исходного уровня готовности учащихся к обучению в данном классе;</w:t>
      </w:r>
    </w:p>
    <w:p w:rsidR="00785DDB" w:rsidRPr="003A7C1E" w:rsidRDefault="00785DDB" w:rsidP="00785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7C1E">
        <w:rPr>
          <w:rFonts w:ascii="Times New Roman" w:hAnsi="Times New Roman" w:cs="Times New Roman"/>
          <w:sz w:val="24"/>
          <w:szCs w:val="24"/>
        </w:rPr>
        <w:t>II этап - анализ динамики эффективности образовательного процесса в сравнении с результатами входной диагностики;</w:t>
      </w:r>
    </w:p>
    <w:p w:rsidR="00785DDB" w:rsidRPr="003A7C1E" w:rsidRDefault="00785DDB" w:rsidP="00785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7C1E">
        <w:rPr>
          <w:rFonts w:ascii="Times New Roman" w:hAnsi="Times New Roman" w:cs="Times New Roman"/>
          <w:sz w:val="24"/>
          <w:szCs w:val="24"/>
        </w:rPr>
        <w:t>III этап - итоговая диагностика, ставящая целью определение уровня готовности учащихся к обучению на следующей ступени.</w:t>
      </w:r>
    </w:p>
    <w:p w:rsidR="00785DDB" w:rsidRPr="003A7C1E" w:rsidRDefault="00785DDB" w:rsidP="00785D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A7C1E">
        <w:rPr>
          <w:rFonts w:ascii="Times New Roman" w:hAnsi="Times New Roman" w:cs="Times New Roman"/>
          <w:sz w:val="24"/>
          <w:szCs w:val="24"/>
        </w:rPr>
        <w:t>Материалы, процедура, итоги контрольных итоговых работ были проанализированы на заседании МО учителей начальных классов.   Главный показатель творческой работы педагогов – достаточные знания обучающихся. В целях установления соответствия знаний учащихся требованиям программы по основным предметам (русский язык, математика, литературное чтение) проведены итоговые контрольные работы и проверка техники чтения во всех классах. В 4 классе проводилось итоговое тестирование за курс начальной школы.</w:t>
      </w:r>
    </w:p>
    <w:p w:rsidR="00785DDB" w:rsidRPr="003A7C1E" w:rsidRDefault="00785DDB" w:rsidP="00785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7C1E">
        <w:rPr>
          <w:rFonts w:ascii="Times New Roman" w:hAnsi="Times New Roman" w:cs="Times New Roman"/>
          <w:sz w:val="24"/>
          <w:szCs w:val="24"/>
        </w:rPr>
        <w:t>Коллектив начальных классов постоянно повышает уровень профессионального мастерства.</w:t>
      </w:r>
    </w:p>
    <w:p w:rsidR="00785DDB" w:rsidRPr="00A318BF" w:rsidRDefault="00785DDB" w:rsidP="00785D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18BF">
        <w:rPr>
          <w:rFonts w:ascii="Times New Roman" w:hAnsi="Times New Roman" w:cs="Times New Roman"/>
          <w:b/>
          <w:sz w:val="24"/>
          <w:szCs w:val="24"/>
        </w:rPr>
        <w:t>По итогам контрольных работ учителям начальных классов даны следующие рекомендации:</w:t>
      </w:r>
    </w:p>
    <w:p w:rsidR="00785DDB" w:rsidRPr="003A7C1E" w:rsidRDefault="00785DDB" w:rsidP="00785DDB">
      <w:pPr>
        <w:rPr>
          <w:rFonts w:ascii="Times New Roman" w:hAnsi="Times New Roman" w:cs="Times New Roman"/>
          <w:sz w:val="24"/>
          <w:szCs w:val="24"/>
        </w:rPr>
      </w:pPr>
      <w:r w:rsidRPr="003A7C1E">
        <w:rPr>
          <w:rFonts w:ascii="Times New Roman" w:hAnsi="Times New Roman" w:cs="Times New Roman"/>
          <w:sz w:val="24"/>
          <w:szCs w:val="24"/>
        </w:rPr>
        <w:t>1.​ Учителям 1-4 классов проанализировать результаты итоговых контрольных работ по русскому языку, математике и литературному чтению и наметить план мероприятий по формированию у детей более качественных знаний.</w:t>
      </w:r>
    </w:p>
    <w:p w:rsidR="00785DDB" w:rsidRPr="003A7C1E" w:rsidRDefault="00785DDB" w:rsidP="00785DDB">
      <w:pPr>
        <w:rPr>
          <w:rFonts w:ascii="Times New Roman" w:hAnsi="Times New Roman" w:cs="Times New Roman"/>
          <w:sz w:val="24"/>
          <w:szCs w:val="24"/>
        </w:rPr>
      </w:pPr>
      <w:r w:rsidRPr="003A7C1E">
        <w:rPr>
          <w:rFonts w:ascii="Times New Roman" w:hAnsi="Times New Roman" w:cs="Times New Roman"/>
          <w:sz w:val="24"/>
          <w:szCs w:val="24"/>
        </w:rPr>
        <w:t>2.​ Учителям, учащиеся которых имеют удовлетворительные отметки за контрольные работы, обратить внимание на ликвидацию тех пробелов, которые были обнаружены при выполнении проверочных работ, на основе индивидуального, дифференцированного подхода к усвоению учащимися программного материала, шире внедрять формы и методы развивающего обучения. Всем учителям начальной школы в новом учебном году продолжить работу по развитию речи учащихся, темпа чтения, правильности чтения, а также развитию внимания, памяти, логического мышления.</w:t>
      </w:r>
    </w:p>
    <w:p w:rsidR="00785DDB" w:rsidRPr="003A7C1E" w:rsidRDefault="00785DDB" w:rsidP="00785DDB">
      <w:pPr>
        <w:rPr>
          <w:rFonts w:ascii="Times New Roman" w:hAnsi="Times New Roman" w:cs="Times New Roman"/>
          <w:sz w:val="24"/>
          <w:szCs w:val="24"/>
        </w:rPr>
      </w:pPr>
      <w:r w:rsidRPr="003A7C1E">
        <w:rPr>
          <w:rFonts w:ascii="Times New Roman" w:hAnsi="Times New Roman" w:cs="Times New Roman"/>
          <w:sz w:val="24"/>
          <w:szCs w:val="24"/>
        </w:rPr>
        <w:t>3.​ Продолжить работу со слабоуспевающими детьми, совершенствовать качество работы по подготовке учащихся к участию в предметных конкурсах, олимпиадах.</w:t>
      </w:r>
    </w:p>
    <w:p w:rsidR="00785DDB" w:rsidRPr="003A7C1E" w:rsidRDefault="00785DDB" w:rsidP="00785DDB">
      <w:pPr>
        <w:rPr>
          <w:rFonts w:ascii="Times New Roman" w:hAnsi="Times New Roman" w:cs="Times New Roman"/>
          <w:sz w:val="24"/>
          <w:szCs w:val="24"/>
        </w:rPr>
      </w:pPr>
      <w:r w:rsidRPr="003A7C1E">
        <w:rPr>
          <w:rFonts w:ascii="Times New Roman" w:hAnsi="Times New Roman" w:cs="Times New Roman"/>
          <w:sz w:val="24"/>
          <w:szCs w:val="24"/>
        </w:rPr>
        <w:t>4.​ Всем учителям продолжить работу по самообразованию, реализации творческого потенциала, развивать и совершенствовать различные формы методической деятельности, добиваться качественных знаний учащихся.</w:t>
      </w: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C1E">
        <w:rPr>
          <w:rFonts w:ascii="Times New Roman" w:hAnsi="Times New Roman" w:cs="Times New Roman"/>
          <w:sz w:val="24"/>
          <w:szCs w:val="24"/>
        </w:rPr>
        <w:t>По ит</w:t>
      </w:r>
      <w:r>
        <w:rPr>
          <w:rFonts w:ascii="Times New Roman" w:hAnsi="Times New Roman" w:cs="Times New Roman"/>
          <w:sz w:val="24"/>
          <w:szCs w:val="24"/>
        </w:rPr>
        <w:t>ог</w:t>
      </w:r>
      <w:r w:rsidR="00080B4C">
        <w:rPr>
          <w:rFonts w:ascii="Times New Roman" w:hAnsi="Times New Roman" w:cs="Times New Roman"/>
          <w:sz w:val="24"/>
          <w:szCs w:val="24"/>
        </w:rPr>
        <w:t>ам 2017-2018</w:t>
      </w:r>
      <w:r w:rsidRPr="003A7C1E">
        <w:rPr>
          <w:rFonts w:ascii="Times New Roman" w:hAnsi="Times New Roman" w:cs="Times New Roman"/>
          <w:sz w:val="24"/>
          <w:szCs w:val="24"/>
        </w:rPr>
        <w:t xml:space="preserve"> учебного года во всех классах начальной школы программа выполнена по всем предметам. Контрольные работы, срезы знаний (контрольное списывание, словарные дикт</w:t>
      </w:r>
      <w:r>
        <w:rPr>
          <w:rFonts w:ascii="Times New Roman" w:hAnsi="Times New Roman" w:cs="Times New Roman"/>
          <w:sz w:val="24"/>
          <w:szCs w:val="24"/>
        </w:rPr>
        <w:t xml:space="preserve">анты, арифметические диктанты) </w:t>
      </w:r>
      <w:r w:rsidRPr="003A7C1E">
        <w:rPr>
          <w:rFonts w:ascii="Times New Roman" w:hAnsi="Times New Roman" w:cs="Times New Roman"/>
          <w:sz w:val="24"/>
          <w:szCs w:val="24"/>
        </w:rPr>
        <w:t xml:space="preserve">проведены согласно тематическому планированию. Все учителя начальных классов творчески подходят к своей работе, используют новые педагогические технологии, личностно-ориентированный подход. Это способствует развитию познавательных интересов у учащихся, логического мышления, памяти, воображения, привития интереса к учебной деятельности. </w:t>
      </w:r>
    </w:p>
    <w:p w:rsidR="00785DDB" w:rsidRPr="00A7733E" w:rsidRDefault="00785DDB" w:rsidP="00785D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33E">
        <w:rPr>
          <w:rFonts w:ascii="Times New Roman" w:hAnsi="Times New Roman" w:cs="Times New Roman"/>
          <w:b/>
          <w:sz w:val="24"/>
          <w:szCs w:val="24"/>
        </w:rPr>
        <w:t>Анализ результатов образовательного процесса</w:t>
      </w:r>
    </w:p>
    <w:p w:rsidR="00785DDB" w:rsidRPr="00EA3714" w:rsidRDefault="00785DDB" w:rsidP="00785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14">
        <w:rPr>
          <w:rFonts w:ascii="Times New Roman" w:hAnsi="Times New Roman" w:cs="Times New Roman"/>
          <w:sz w:val="24"/>
          <w:szCs w:val="24"/>
        </w:rPr>
        <w:t xml:space="preserve">На конец учебного года </w:t>
      </w:r>
      <w:r w:rsidR="00080B4C">
        <w:rPr>
          <w:rFonts w:ascii="Times New Roman" w:hAnsi="Times New Roman" w:cs="Times New Roman"/>
          <w:sz w:val="24"/>
          <w:szCs w:val="24"/>
        </w:rPr>
        <w:t>в начальной школе аттестованы 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</w:t>
      </w:r>
      <w:r w:rsidRPr="00EA3714">
        <w:rPr>
          <w:rFonts w:ascii="Times New Roman" w:hAnsi="Times New Roman" w:cs="Times New Roman"/>
          <w:sz w:val="24"/>
          <w:szCs w:val="24"/>
        </w:rPr>
        <w:t>ся  (</w:t>
      </w:r>
      <w:proofErr w:type="gramEnd"/>
      <w:r w:rsidRPr="00EA3714">
        <w:rPr>
          <w:rFonts w:ascii="Times New Roman" w:hAnsi="Times New Roman" w:cs="Times New Roman"/>
          <w:sz w:val="24"/>
          <w:szCs w:val="24"/>
        </w:rPr>
        <w:t>2-4 классы).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1402"/>
        <w:gridCol w:w="1129"/>
        <w:gridCol w:w="1663"/>
        <w:gridCol w:w="1598"/>
        <w:gridCol w:w="1135"/>
        <w:gridCol w:w="1805"/>
      </w:tblGrid>
      <w:tr w:rsidR="00785DDB" w:rsidRPr="005C107F" w:rsidTr="00785DDB"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F3014C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F3014C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C">
              <w:rPr>
                <w:rFonts w:ascii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F3014C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C">
              <w:rPr>
                <w:rFonts w:ascii="Times New Roman" w:hAnsi="Times New Roman" w:cs="Times New Roman"/>
                <w:sz w:val="24"/>
                <w:szCs w:val="24"/>
              </w:rPr>
              <w:t>С одной «4»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F3014C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C">
              <w:rPr>
                <w:rFonts w:ascii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F3014C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C">
              <w:rPr>
                <w:rFonts w:ascii="Times New Roman" w:hAnsi="Times New Roman" w:cs="Times New Roman"/>
                <w:sz w:val="24"/>
                <w:szCs w:val="24"/>
              </w:rPr>
              <w:t>С одной- двумя «3»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F3014C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C">
              <w:rPr>
                <w:rFonts w:ascii="Times New Roman" w:hAnsi="Times New Roman" w:cs="Times New Roman"/>
                <w:sz w:val="24"/>
                <w:szCs w:val="24"/>
              </w:rPr>
              <w:t>С одной «2»</w:t>
            </w:r>
          </w:p>
        </w:tc>
        <w:tc>
          <w:tcPr>
            <w:tcW w:w="9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F3014C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C">
              <w:rPr>
                <w:rFonts w:ascii="Times New Roman" w:hAnsi="Times New Roman" w:cs="Times New Roman"/>
                <w:sz w:val="24"/>
                <w:szCs w:val="24"/>
              </w:rPr>
              <w:t>Не аттестованы</w:t>
            </w:r>
          </w:p>
        </w:tc>
      </w:tr>
      <w:tr w:rsidR="00785DDB" w:rsidRPr="005C107F" w:rsidTr="00785DDB">
        <w:tc>
          <w:tcPr>
            <w:tcW w:w="4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F3014C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F3014C" w:rsidRDefault="00377723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F3014C" w:rsidRDefault="00377723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F3014C" w:rsidRDefault="00377723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F3014C" w:rsidRDefault="00377723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F3014C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F3014C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5DDB" w:rsidRPr="005C107F" w:rsidTr="00785DDB">
        <w:tc>
          <w:tcPr>
            <w:tcW w:w="4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685179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685179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685179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685179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685179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685179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685179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5DDB" w:rsidRPr="005C107F" w:rsidTr="00785DDB">
        <w:tc>
          <w:tcPr>
            <w:tcW w:w="4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9A12B9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2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9A12B9" w:rsidRDefault="00263B1D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9A12B9" w:rsidRDefault="00263B1D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9A12B9" w:rsidRDefault="00263B1D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9A12B9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9A12B9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9A12B9" w:rsidRDefault="00263B1D" w:rsidP="00785DDB">
            <w:pPr>
              <w:tabs>
                <w:tab w:val="center" w:pos="79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85DDB" w:rsidRPr="003A7C1E" w:rsidTr="00785DDB">
        <w:tc>
          <w:tcPr>
            <w:tcW w:w="4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9A12B9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2B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9A12B9" w:rsidRDefault="00377723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9A12B9" w:rsidRDefault="00377723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9A12B9" w:rsidRDefault="00377723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9A12B9" w:rsidRDefault="00377723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9A12B9" w:rsidRDefault="00785DDB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DDB" w:rsidRPr="009A12B9" w:rsidRDefault="00263B1D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85DDB" w:rsidRDefault="00785DDB" w:rsidP="00785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F5C">
        <w:rPr>
          <w:rFonts w:ascii="Times New Roman" w:hAnsi="Times New Roman" w:cs="Times New Roman"/>
          <w:b/>
          <w:sz w:val="24"/>
          <w:szCs w:val="24"/>
        </w:rPr>
        <w:t>Сравнительный анализ</w:t>
      </w:r>
    </w:p>
    <w:p w:rsidR="00785DDB" w:rsidRPr="004D2F5C" w:rsidRDefault="00785DDB" w:rsidP="00785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F5C">
        <w:rPr>
          <w:rFonts w:ascii="Times New Roman" w:hAnsi="Times New Roman" w:cs="Times New Roman"/>
          <w:b/>
          <w:sz w:val="24"/>
          <w:szCs w:val="24"/>
        </w:rPr>
        <w:t>промежуточной аттестации по предметам начальной школы во 2-4 классах</w:t>
      </w:r>
    </w:p>
    <w:tbl>
      <w:tblPr>
        <w:tblW w:w="502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2"/>
        <w:gridCol w:w="2893"/>
        <w:gridCol w:w="2275"/>
        <w:gridCol w:w="1020"/>
        <w:gridCol w:w="1005"/>
      </w:tblGrid>
      <w:tr w:rsidR="00785DDB" w:rsidRPr="005C107F" w:rsidTr="00785DDB">
        <w:trPr>
          <w:jc w:val="center"/>
        </w:trPr>
        <w:tc>
          <w:tcPr>
            <w:tcW w:w="12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5DDB" w:rsidRPr="0025549D" w:rsidRDefault="00785DDB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49D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5DDB" w:rsidRPr="0025549D" w:rsidRDefault="00785DDB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49D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5DDB" w:rsidRPr="0025549D" w:rsidRDefault="00785DDB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49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5DDB" w:rsidRPr="0025549D" w:rsidRDefault="00785DDB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49D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  <w:tc>
          <w:tcPr>
            <w:tcW w:w="53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85DDB" w:rsidRPr="0025549D" w:rsidRDefault="00785DDB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Ср.бал</w:t>
            </w:r>
            <w:proofErr w:type="spellEnd"/>
          </w:p>
        </w:tc>
      </w:tr>
      <w:tr w:rsidR="00785DDB" w:rsidRPr="005C107F" w:rsidTr="00785DDB">
        <w:trPr>
          <w:jc w:val="center"/>
        </w:trPr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5DDB" w:rsidRPr="0025549D" w:rsidRDefault="00080B4C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52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5DDB" w:rsidRPr="0025549D" w:rsidRDefault="00080B4C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  <w:r w:rsidR="00785DDB" w:rsidRPr="0025549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5DDB" w:rsidRPr="0025549D" w:rsidRDefault="00080B4C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61,7%</w:t>
            </w:r>
          </w:p>
        </w:tc>
        <w:tc>
          <w:tcPr>
            <w:tcW w:w="5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5DDB" w:rsidRPr="0025549D" w:rsidRDefault="00080B4C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69,06</w:t>
            </w:r>
            <w:r w:rsidR="00785DDB" w:rsidRPr="0025549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85DDB" w:rsidRPr="0025549D" w:rsidRDefault="00080B4C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85DDB" w:rsidRPr="005C107F" w:rsidTr="00785DDB">
        <w:trPr>
          <w:jc w:val="center"/>
        </w:trPr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5DDB" w:rsidRPr="0025549D" w:rsidRDefault="00080B4C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52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5DDB" w:rsidRPr="0025549D" w:rsidRDefault="00785DDB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B4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5549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5DDB" w:rsidRPr="0025549D" w:rsidRDefault="00080B4C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85DDB" w:rsidRPr="0025549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5DDB" w:rsidRPr="0025549D" w:rsidRDefault="00080B4C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  <w:r w:rsidR="00785DDB" w:rsidRPr="0025549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85DDB" w:rsidRPr="0025549D" w:rsidRDefault="00080B4C" w:rsidP="0078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85DDB" w:rsidRPr="003A7C1E" w:rsidTr="00785DDB">
        <w:trPr>
          <w:jc w:val="center"/>
        </w:trPr>
        <w:tc>
          <w:tcPr>
            <w:tcW w:w="1200" w:type="pct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5DDB" w:rsidRPr="009A12B9" w:rsidRDefault="00785DDB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B4C">
              <w:rPr>
                <w:rFonts w:ascii="Times New Roman" w:hAnsi="Times New Roman" w:cs="Times New Roman"/>
                <w:sz w:val="24"/>
                <w:szCs w:val="24"/>
              </w:rPr>
              <w:t>017-2018</w:t>
            </w:r>
          </w:p>
        </w:tc>
        <w:tc>
          <w:tcPr>
            <w:tcW w:w="1528" w:type="pct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5DDB" w:rsidRPr="009A12B9" w:rsidRDefault="00377723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85DDB" w:rsidRPr="009A12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2" w:type="pct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5DDB" w:rsidRPr="009A12B9" w:rsidRDefault="005E4FA2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785DDB" w:rsidRPr="009A12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9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85DDB" w:rsidRPr="009A12B9" w:rsidRDefault="005E4FA2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785DDB" w:rsidRPr="009A12B9" w:rsidRDefault="00080B4C" w:rsidP="00785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E4FA2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A7C1E">
        <w:rPr>
          <w:rFonts w:ascii="Times New Roman" w:hAnsi="Times New Roman" w:cs="Times New Roman"/>
          <w:sz w:val="24"/>
          <w:szCs w:val="24"/>
        </w:rPr>
        <w:t xml:space="preserve">Важно уже в начальной школе поддержать интерес детей к знаниям, выявляя особо одаренных учеников. Ведь именно в этот период проявляются и активно развиваются склонности, способности, таланты. В основе работы с одарёнными учащимися лежит </w:t>
      </w:r>
      <w:proofErr w:type="spellStart"/>
      <w:r w:rsidRPr="003A7C1E">
        <w:rPr>
          <w:rFonts w:ascii="Times New Roman" w:hAnsi="Times New Roman" w:cs="Times New Roman"/>
          <w:sz w:val="24"/>
          <w:szCs w:val="24"/>
        </w:rPr>
        <w:t>разноуровневая</w:t>
      </w:r>
      <w:proofErr w:type="spellEnd"/>
      <w:r w:rsidRPr="003A7C1E">
        <w:rPr>
          <w:rFonts w:ascii="Times New Roman" w:hAnsi="Times New Roman" w:cs="Times New Roman"/>
          <w:sz w:val="24"/>
          <w:szCs w:val="24"/>
        </w:rPr>
        <w:t xml:space="preserve"> дифференциация, которая широко применяется учителями начальных классов на разных этапах учебно-воспитательного процесса.   В течение учебного года учителя с учениками принимали активное участие в олимпиадах по предметам, научно-практических конференциях, конкурсах.</w:t>
      </w:r>
    </w:p>
    <w:p w:rsidR="00785DDB" w:rsidRDefault="00785DDB" w:rsidP="00785D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этом учебно</w:t>
      </w:r>
      <w:r w:rsidR="004C5E33">
        <w:rPr>
          <w:rFonts w:ascii="Times New Roman" w:hAnsi="Times New Roman" w:cs="Times New Roman"/>
          <w:sz w:val="24"/>
          <w:szCs w:val="24"/>
        </w:rPr>
        <w:t>м году в муниципальных мероприятиях</w:t>
      </w:r>
      <w:r>
        <w:rPr>
          <w:rFonts w:ascii="Times New Roman" w:hAnsi="Times New Roman" w:cs="Times New Roman"/>
          <w:sz w:val="24"/>
          <w:szCs w:val="24"/>
        </w:rPr>
        <w:t xml:space="preserve"> приняли участие</w:t>
      </w:r>
      <w:r w:rsidR="004C5E3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5E33" w:rsidRDefault="004C5E33" w:rsidP="00785DDB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стенгазет «День славянской письменности</w:t>
      </w:r>
      <w:r w:rsidR="00785DDB">
        <w:rPr>
          <w:rFonts w:ascii="Times New Roman" w:hAnsi="Times New Roman" w:cs="Times New Roman"/>
          <w:sz w:val="24"/>
          <w:szCs w:val="24"/>
        </w:rPr>
        <w:t xml:space="preserve">» - </w:t>
      </w:r>
      <w:r>
        <w:rPr>
          <w:rFonts w:ascii="Times New Roman" w:hAnsi="Times New Roman" w:cs="Times New Roman"/>
          <w:sz w:val="24"/>
          <w:szCs w:val="24"/>
        </w:rPr>
        <w:t xml:space="preserve">ученик 1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Парфенюк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Вадим – 2 место</w:t>
      </w:r>
    </w:p>
    <w:p w:rsidR="007B1BCE" w:rsidRDefault="004C5E33" w:rsidP="007B1BCE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«День птиц»</w:t>
      </w:r>
      <w:r w:rsidR="007B1BCE">
        <w:rPr>
          <w:rFonts w:ascii="Times New Roman" w:hAnsi="Times New Roman" w:cs="Times New Roman"/>
          <w:sz w:val="24"/>
          <w:szCs w:val="24"/>
        </w:rPr>
        <w:t>, номинация «Скворечник»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1BCE">
        <w:rPr>
          <w:rFonts w:ascii="Times New Roman" w:hAnsi="Times New Roman" w:cs="Times New Roman"/>
          <w:sz w:val="24"/>
          <w:szCs w:val="24"/>
        </w:rPr>
        <w:t xml:space="preserve">-  ученик 1 класса </w:t>
      </w:r>
      <w:proofErr w:type="spellStart"/>
      <w:r w:rsidR="007B1BCE">
        <w:rPr>
          <w:rFonts w:ascii="Times New Roman" w:hAnsi="Times New Roman" w:cs="Times New Roman"/>
          <w:sz w:val="24"/>
          <w:szCs w:val="24"/>
        </w:rPr>
        <w:t>Парфенюк</w:t>
      </w:r>
      <w:proofErr w:type="spellEnd"/>
      <w:r w:rsidR="007B1BCE">
        <w:rPr>
          <w:rFonts w:ascii="Times New Roman" w:hAnsi="Times New Roman" w:cs="Times New Roman"/>
          <w:sz w:val="24"/>
          <w:szCs w:val="24"/>
        </w:rPr>
        <w:t xml:space="preserve"> Вадим – 1 место</w:t>
      </w:r>
    </w:p>
    <w:p w:rsidR="00785DDB" w:rsidRDefault="007B1BCE" w:rsidP="00785DDB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Олимпиады по математике – Магомедов Анвар – ученик 3 класса, по русскому языку – ученица 4 класса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Муртазаева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участники</w:t>
      </w:r>
      <w:r w:rsidR="00785DDB" w:rsidRPr="00A773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DDB" w:rsidRPr="00131A5B" w:rsidRDefault="00785DDB" w:rsidP="00785D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уже много лет проводятся курсы подготовки детей к школе «Школа будущего первоклассника». Программа проведения курсов была разработана и составлена учителями школы. Хотелось заинтересовать ребят, повысить их интерес к школе, помочь быстрее и без особых</w:t>
      </w:r>
      <w:r w:rsidR="00080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 стать учениками. В 2017-2018</w:t>
      </w:r>
      <w:r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«Школу будущего п</w:t>
      </w:r>
      <w:r w:rsidR="00080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ервоклассника» проводила Леонова А. П</w:t>
      </w:r>
      <w:r w:rsidRPr="0013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85DDB" w:rsidRPr="00131A5B" w:rsidRDefault="00785DDB" w:rsidP="00785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соответствии с графиком, утверждённым </w:t>
      </w:r>
      <w:proofErr w:type="spellStart"/>
      <w:proofErr w:type="gramStart"/>
      <w:r w:rsidRPr="00131A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131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  <w:r w:rsidRPr="00131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нашей школе проведены ВПР, которые представляют собой аналог годовых контрольных работ проводимых в школе. Проведение ВПР   направлено на обеспечение единства образовательного пространства РФ, совершенствование общероссийской системы оценки качества образования и поддержки введения ФГОС. Отличительными особенностями ВПР является единство подходов к составлению вариантов, использование современных технологий. Результаты проверочных работ полезны родителям для определения образовательной траектории своих детей. Также их используют для оценки уровня подготовки учащихся, для совершенствования преподавания учебных предметов. </w:t>
      </w:r>
    </w:p>
    <w:p w:rsidR="00785DDB" w:rsidRDefault="00785DDB" w:rsidP="00785D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DDB" w:rsidRPr="009A2AF8" w:rsidRDefault="00785DDB" w:rsidP="00785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 ВПР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русскому языку</w:t>
      </w:r>
    </w:p>
    <w:p w:rsidR="00785DDB" w:rsidRDefault="00785DDB" w:rsidP="00785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708"/>
        <w:gridCol w:w="709"/>
        <w:gridCol w:w="709"/>
        <w:gridCol w:w="709"/>
        <w:gridCol w:w="992"/>
        <w:gridCol w:w="992"/>
        <w:gridCol w:w="851"/>
        <w:gridCol w:w="1086"/>
        <w:gridCol w:w="898"/>
      </w:tblGrid>
      <w:tr w:rsidR="00785DDB" w:rsidRPr="00DE3E73" w:rsidTr="00785DDB">
        <w:trPr>
          <w:trHeight w:val="585"/>
        </w:trPr>
        <w:tc>
          <w:tcPr>
            <w:tcW w:w="709" w:type="dxa"/>
            <w:vMerge w:val="restart"/>
            <w:textDirection w:val="btLr"/>
          </w:tcPr>
          <w:p w:rsidR="00785DDB" w:rsidRPr="00DE3E73" w:rsidRDefault="00785DDB" w:rsidP="00785DDB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уч-ся</w:t>
            </w: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left="359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lang w:eastAsia="ru-RU"/>
              </w:rPr>
              <w:t>Выполняли</w:t>
            </w: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4"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992" w:type="dxa"/>
            <w:vMerge w:val="restart"/>
            <w:textDirection w:val="btLr"/>
          </w:tcPr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успеваемость</w:t>
            </w: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right="113"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 балл</w:t>
            </w: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vMerge w:val="restart"/>
            <w:shd w:val="clear" w:color="auto" w:fill="auto"/>
            <w:textDirection w:val="btLr"/>
          </w:tcPr>
          <w:p w:rsidR="00785DDB" w:rsidRPr="00DE3E73" w:rsidRDefault="00785DDB" w:rsidP="00785DD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 знаний</w:t>
            </w:r>
          </w:p>
        </w:tc>
        <w:tc>
          <w:tcPr>
            <w:tcW w:w="898" w:type="dxa"/>
            <w:vMerge w:val="restart"/>
            <w:shd w:val="clear" w:color="auto" w:fill="auto"/>
            <w:textDirection w:val="btLr"/>
          </w:tcPr>
          <w:p w:rsidR="00785DDB" w:rsidRPr="00DE3E73" w:rsidRDefault="00785DDB" w:rsidP="00785DD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785DDB" w:rsidRPr="00DE3E73" w:rsidTr="00785DDB">
        <w:trPr>
          <w:trHeight w:val="906"/>
        </w:trPr>
        <w:tc>
          <w:tcPr>
            <w:tcW w:w="709" w:type="dxa"/>
            <w:vMerge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92" w:type="dxa"/>
            <w:vMerge/>
          </w:tcPr>
          <w:p w:rsidR="00785DDB" w:rsidRPr="00DE3E73" w:rsidRDefault="00785DDB" w:rsidP="00785DD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785DDB" w:rsidRPr="00DE3E73" w:rsidRDefault="00785DDB" w:rsidP="007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Merge/>
            <w:shd w:val="clear" w:color="auto" w:fill="auto"/>
          </w:tcPr>
          <w:p w:rsidR="00785DDB" w:rsidRPr="00DE3E73" w:rsidRDefault="00785DDB" w:rsidP="007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5DDB" w:rsidRPr="00DE3E73" w:rsidTr="00785DDB">
        <w:trPr>
          <w:trHeight w:val="360"/>
        </w:trPr>
        <w:tc>
          <w:tcPr>
            <w:tcW w:w="709" w:type="dxa"/>
          </w:tcPr>
          <w:p w:rsidR="00785DDB" w:rsidRPr="00DE3E73" w:rsidRDefault="00080B4C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785DDB" w:rsidRPr="00DB2EFF" w:rsidRDefault="00DB2EFF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8" w:type="dxa"/>
          </w:tcPr>
          <w:p w:rsidR="00785DDB" w:rsidRPr="00DE3E73" w:rsidRDefault="00DB2EFF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85DDB" w:rsidRPr="00DE3E73" w:rsidRDefault="00DB2EFF" w:rsidP="00785DD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785DDB" w:rsidRPr="00DE3E73" w:rsidRDefault="00785DDB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785DDB" w:rsidRPr="00DE3E73" w:rsidRDefault="00DB2EFF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785DDB" w:rsidRPr="00DE3E73" w:rsidRDefault="00DB2EFF" w:rsidP="00785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  <w:r w:rsidR="00785DDB"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785DDB" w:rsidRPr="00DE3E73" w:rsidRDefault="00DB2EFF" w:rsidP="00785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="00785DDB"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785DDB" w:rsidRPr="00DE3E73" w:rsidRDefault="0061663B" w:rsidP="00785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086" w:type="dxa"/>
            <w:shd w:val="clear" w:color="auto" w:fill="auto"/>
          </w:tcPr>
          <w:p w:rsidR="00785DDB" w:rsidRPr="00DE3E73" w:rsidRDefault="0061663B" w:rsidP="007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785DDB"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98" w:type="dxa"/>
            <w:shd w:val="clear" w:color="auto" w:fill="auto"/>
          </w:tcPr>
          <w:p w:rsidR="00785DDB" w:rsidRPr="00DE3E73" w:rsidRDefault="00DB2EFF" w:rsidP="007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="00785DDB"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785DDB" w:rsidRDefault="00785DDB" w:rsidP="00785D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DDB" w:rsidRDefault="00785DDB" w:rsidP="00785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DDB" w:rsidRDefault="00785DDB" w:rsidP="00785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 ВПР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математике</w:t>
      </w:r>
    </w:p>
    <w:p w:rsidR="00785DDB" w:rsidRPr="00131A5B" w:rsidRDefault="00785DDB" w:rsidP="00785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708"/>
        <w:gridCol w:w="709"/>
        <w:gridCol w:w="709"/>
        <w:gridCol w:w="709"/>
        <w:gridCol w:w="992"/>
        <w:gridCol w:w="992"/>
        <w:gridCol w:w="851"/>
        <w:gridCol w:w="1086"/>
        <w:gridCol w:w="898"/>
      </w:tblGrid>
      <w:tr w:rsidR="00785DDB" w:rsidRPr="00DE3E73" w:rsidTr="00785DDB">
        <w:trPr>
          <w:trHeight w:val="585"/>
        </w:trPr>
        <w:tc>
          <w:tcPr>
            <w:tcW w:w="709" w:type="dxa"/>
            <w:vMerge w:val="restart"/>
            <w:textDirection w:val="btLr"/>
          </w:tcPr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уч-ся</w:t>
            </w: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left="359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lang w:eastAsia="ru-RU"/>
              </w:rPr>
              <w:t>Выполняли</w:t>
            </w: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4"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992" w:type="dxa"/>
            <w:vMerge w:val="restart"/>
            <w:textDirection w:val="btLr"/>
          </w:tcPr>
          <w:p w:rsidR="00785DDB" w:rsidRPr="00DE3E73" w:rsidRDefault="00785DDB" w:rsidP="00785DDB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успеваемость</w:t>
            </w: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right="113"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 балл</w:t>
            </w: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vMerge w:val="restart"/>
            <w:shd w:val="clear" w:color="auto" w:fill="auto"/>
            <w:textDirection w:val="btLr"/>
          </w:tcPr>
          <w:p w:rsidR="00785DDB" w:rsidRPr="00DE3E73" w:rsidRDefault="00785DDB" w:rsidP="00785DD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 знаний</w:t>
            </w:r>
          </w:p>
        </w:tc>
        <w:tc>
          <w:tcPr>
            <w:tcW w:w="898" w:type="dxa"/>
            <w:vMerge w:val="restart"/>
            <w:shd w:val="clear" w:color="auto" w:fill="auto"/>
            <w:textDirection w:val="btLr"/>
          </w:tcPr>
          <w:p w:rsidR="00785DDB" w:rsidRPr="00DE3E73" w:rsidRDefault="00785DDB" w:rsidP="00785DD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785DDB" w:rsidRPr="00DE3E73" w:rsidTr="00785DDB">
        <w:trPr>
          <w:trHeight w:val="951"/>
        </w:trPr>
        <w:tc>
          <w:tcPr>
            <w:tcW w:w="709" w:type="dxa"/>
            <w:vMerge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92" w:type="dxa"/>
            <w:vMerge/>
          </w:tcPr>
          <w:p w:rsidR="00785DDB" w:rsidRPr="00DE3E73" w:rsidRDefault="00785DDB" w:rsidP="00785DD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785DDB" w:rsidRPr="00DE3E73" w:rsidRDefault="00785DDB" w:rsidP="007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Merge/>
            <w:shd w:val="clear" w:color="auto" w:fill="auto"/>
          </w:tcPr>
          <w:p w:rsidR="00785DDB" w:rsidRPr="00DE3E73" w:rsidRDefault="00785DDB" w:rsidP="007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5DDB" w:rsidRPr="00DE3E73" w:rsidTr="00785DDB">
        <w:trPr>
          <w:trHeight w:val="360"/>
        </w:trPr>
        <w:tc>
          <w:tcPr>
            <w:tcW w:w="709" w:type="dxa"/>
          </w:tcPr>
          <w:p w:rsidR="00785DDB" w:rsidRPr="00DE3E73" w:rsidRDefault="00080B4C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785DDB" w:rsidRPr="00DE3E73" w:rsidRDefault="00DB2EFF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785DDB" w:rsidRPr="00DE3E73" w:rsidRDefault="00DB2EFF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85DDB" w:rsidRPr="00DE3E73" w:rsidRDefault="00DB2EFF" w:rsidP="00785DD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85DDB" w:rsidRPr="00DE3E73" w:rsidRDefault="00DB2EFF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85DDB" w:rsidRPr="00DE3E73" w:rsidRDefault="00DB2EFF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785DDB" w:rsidRPr="00DE3E73" w:rsidRDefault="00DB2EFF" w:rsidP="00785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  <w:r w:rsidR="00785DDB"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785DDB" w:rsidRPr="00DE3E73" w:rsidRDefault="00DB2EFF" w:rsidP="00785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  <w:r w:rsidR="00785DDB"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785DDB" w:rsidRPr="00DE3E73" w:rsidRDefault="00DB2EFF" w:rsidP="00785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1086" w:type="dxa"/>
            <w:shd w:val="clear" w:color="auto" w:fill="auto"/>
          </w:tcPr>
          <w:p w:rsidR="00785DDB" w:rsidRPr="00DE3E73" w:rsidRDefault="00785DDB" w:rsidP="007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54.1%</w:t>
            </w:r>
          </w:p>
        </w:tc>
        <w:tc>
          <w:tcPr>
            <w:tcW w:w="898" w:type="dxa"/>
            <w:shd w:val="clear" w:color="auto" w:fill="auto"/>
          </w:tcPr>
          <w:p w:rsidR="00785DDB" w:rsidRPr="00DE3E73" w:rsidRDefault="00DB2EFF" w:rsidP="007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="00785DDB"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785DDB" w:rsidRDefault="00785DDB" w:rsidP="00785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DDB" w:rsidRDefault="00785DDB" w:rsidP="00785D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DDB" w:rsidRPr="00131A5B" w:rsidRDefault="00785DDB" w:rsidP="00785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 ВПР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окружающему миру</w:t>
      </w:r>
    </w:p>
    <w:p w:rsidR="00785DDB" w:rsidRDefault="00785DDB" w:rsidP="00785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0"/>
        <w:gridCol w:w="709"/>
        <w:gridCol w:w="709"/>
        <w:gridCol w:w="709"/>
        <w:gridCol w:w="708"/>
        <w:gridCol w:w="851"/>
        <w:gridCol w:w="992"/>
        <w:gridCol w:w="709"/>
        <w:gridCol w:w="992"/>
        <w:gridCol w:w="1134"/>
      </w:tblGrid>
      <w:tr w:rsidR="00785DDB" w:rsidRPr="00DE3E73" w:rsidTr="00785DDB">
        <w:trPr>
          <w:trHeight w:val="585"/>
        </w:trPr>
        <w:tc>
          <w:tcPr>
            <w:tcW w:w="709" w:type="dxa"/>
            <w:vMerge w:val="restart"/>
            <w:textDirection w:val="btLr"/>
          </w:tcPr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уч-ся</w:t>
            </w: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left="359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lang w:eastAsia="ru-RU"/>
              </w:rPr>
              <w:t>Выполняли</w:t>
            </w: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4"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51" w:type="dxa"/>
            <w:vMerge w:val="restart"/>
            <w:textDirection w:val="btLr"/>
          </w:tcPr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успеваемость</w:t>
            </w: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right="113"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 балл</w:t>
            </w: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:rsidR="00785DDB" w:rsidRPr="00DE3E73" w:rsidRDefault="00785DDB" w:rsidP="00785DD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 знаний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</w:tcPr>
          <w:p w:rsidR="00785DDB" w:rsidRPr="00DE3E73" w:rsidRDefault="00785DDB" w:rsidP="00785DD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785DDB" w:rsidRPr="00DE3E73" w:rsidTr="00785DDB">
        <w:trPr>
          <w:trHeight w:val="935"/>
        </w:trPr>
        <w:tc>
          <w:tcPr>
            <w:tcW w:w="709" w:type="dxa"/>
            <w:vMerge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8" w:type="dxa"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5DDB" w:rsidRPr="00DE3E73" w:rsidRDefault="00785DDB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51" w:type="dxa"/>
            <w:vMerge/>
          </w:tcPr>
          <w:p w:rsidR="00785DDB" w:rsidRPr="00DE3E73" w:rsidRDefault="00785DDB" w:rsidP="00785DD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85DDB" w:rsidRPr="00DE3E73" w:rsidRDefault="00785DDB" w:rsidP="00785D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85DDB" w:rsidRPr="00DE3E73" w:rsidRDefault="00785DDB" w:rsidP="007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85DDB" w:rsidRPr="00DE3E73" w:rsidRDefault="00785DDB" w:rsidP="007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5DDB" w:rsidRPr="00DE3E73" w:rsidTr="00785DDB">
        <w:trPr>
          <w:trHeight w:val="360"/>
        </w:trPr>
        <w:tc>
          <w:tcPr>
            <w:tcW w:w="709" w:type="dxa"/>
          </w:tcPr>
          <w:p w:rsidR="00785DDB" w:rsidRPr="00DE3E73" w:rsidRDefault="00080B4C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785DDB" w:rsidRPr="00DE3E73" w:rsidRDefault="00DB2EFF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785DDB" w:rsidRPr="00DE3E73" w:rsidRDefault="00DB2EFF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785DDB" w:rsidRPr="00DE3E73" w:rsidRDefault="00DB2EFF" w:rsidP="00785DDB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85DDB" w:rsidRPr="00DE3E73" w:rsidRDefault="00DB2EFF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785DDB" w:rsidRPr="00DE3E73" w:rsidRDefault="00DB2EFF" w:rsidP="00785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785DDB" w:rsidRPr="00DE3E73" w:rsidRDefault="00DB2EFF" w:rsidP="00785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  <w:r w:rsidR="00785DDB"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785DDB" w:rsidRPr="00DE3E73" w:rsidRDefault="00785DDB" w:rsidP="00785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DB2E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0</w:t>
            </w:r>
            <w:r w:rsidRPr="00DE3E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</w:tcPr>
          <w:p w:rsidR="00785DDB" w:rsidRPr="00DE3E73" w:rsidRDefault="00DB2EFF" w:rsidP="00785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992" w:type="dxa"/>
            <w:shd w:val="clear" w:color="auto" w:fill="auto"/>
          </w:tcPr>
          <w:p w:rsidR="00785DDB" w:rsidRPr="00DE3E73" w:rsidRDefault="00785DDB" w:rsidP="007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70.6%</w:t>
            </w:r>
          </w:p>
        </w:tc>
        <w:tc>
          <w:tcPr>
            <w:tcW w:w="1134" w:type="dxa"/>
            <w:shd w:val="clear" w:color="auto" w:fill="auto"/>
          </w:tcPr>
          <w:p w:rsidR="00785DDB" w:rsidRPr="00DE3E73" w:rsidRDefault="00DB2EFF" w:rsidP="00785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785DDB" w:rsidRPr="00DE3E7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DB2EFF" w:rsidRDefault="00DB2EFF" w:rsidP="0078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85DDB" w:rsidRPr="004D2F5C" w:rsidRDefault="00785DDB" w:rsidP="00785DD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D2F5C">
        <w:rPr>
          <w:rFonts w:ascii="Times New Roman" w:hAnsi="Times New Roman" w:cs="Times New Roman"/>
          <w:b/>
          <w:i/>
          <w:sz w:val="24"/>
          <w:szCs w:val="24"/>
        </w:rPr>
        <w:t xml:space="preserve">Основные ошибки, допущенные учащимися </w:t>
      </w:r>
      <w:proofErr w:type="gramStart"/>
      <w:r w:rsidRPr="004D2F5C">
        <w:rPr>
          <w:rFonts w:ascii="Times New Roman" w:hAnsi="Times New Roman" w:cs="Times New Roman"/>
          <w:b/>
          <w:i/>
          <w:sz w:val="24"/>
          <w:szCs w:val="24"/>
        </w:rPr>
        <w:t>в  работах</w:t>
      </w:r>
      <w:proofErr w:type="gramEnd"/>
      <w:r w:rsidRPr="004D2F5C">
        <w:rPr>
          <w:rFonts w:ascii="Times New Roman" w:hAnsi="Times New Roman" w:cs="Times New Roman"/>
          <w:b/>
          <w:i/>
          <w:sz w:val="24"/>
          <w:szCs w:val="24"/>
        </w:rPr>
        <w:t xml:space="preserve"> по ВПР:</w:t>
      </w:r>
    </w:p>
    <w:p w:rsidR="00785DDB" w:rsidRPr="009A2AF8" w:rsidRDefault="00785DDB" w:rsidP="00785DDB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4D2F5C">
        <w:rPr>
          <w:rFonts w:ascii="Times New Roman" w:hAnsi="Times New Roman" w:cs="Times New Roman"/>
          <w:sz w:val="24"/>
          <w:szCs w:val="24"/>
        </w:rPr>
        <w:t>определять тему и главную мысль текста;</w:t>
      </w:r>
    </w:p>
    <w:p w:rsidR="00785DDB" w:rsidRPr="004D2F5C" w:rsidRDefault="00785DDB" w:rsidP="00785DDB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4D2F5C">
        <w:rPr>
          <w:rFonts w:ascii="Times New Roman" w:hAnsi="Times New Roman" w:cs="Times New Roman"/>
          <w:sz w:val="24"/>
          <w:szCs w:val="24"/>
        </w:rPr>
        <w:t>определять значение слова по тексту;</w:t>
      </w:r>
    </w:p>
    <w:p w:rsidR="00785DDB" w:rsidRPr="004D2F5C" w:rsidRDefault="00785DDB" w:rsidP="00785DDB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4D2F5C">
        <w:rPr>
          <w:rFonts w:ascii="Times New Roman" w:hAnsi="Times New Roman" w:cs="Times New Roman"/>
          <w:sz w:val="24"/>
          <w:szCs w:val="24"/>
        </w:rPr>
        <w:t>морфологический разбор имён прилагательных и глаголов;</w:t>
      </w:r>
    </w:p>
    <w:p w:rsidR="00785DDB" w:rsidRPr="004D2F5C" w:rsidRDefault="00785DDB" w:rsidP="00785DDB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4D2F5C">
        <w:rPr>
          <w:rFonts w:ascii="Times New Roman" w:hAnsi="Times New Roman" w:cs="Times New Roman"/>
          <w:sz w:val="24"/>
          <w:szCs w:val="24"/>
        </w:rPr>
        <w:t>соблюдение при письме изученные орфографические и пунктуационные нормы;</w:t>
      </w:r>
    </w:p>
    <w:p w:rsidR="00785DDB" w:rsidRPr="004D2F5C" w:rsidRDefault="00785DDB" w:rsidP="00785DDB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4D2F5C">
        <w:rPr>
          <w:rFonts w:ascii="Times New Roman" w:hAnsi="Times New Roman" w:cs="Times New Roman"/>
          <w:sz w:val="24"/>
          <w:szCs w:val="24"/>
        </w:rPr>
        <w:t>овладение основами логического и алгоритмического мышления;</w:t>
      </w:r>
    </w:p>
    <w:p w:rsidR="00785DDB" w:rsidRPr="004D2F5C" w:rsidRDefault="00785DDB" w:rsidP="00785DDB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4D2F5C">
        <w:rPr>
          <w:rFonts w:ascii="Times New Roman" w:hAnsi="Times New Roman" w:cs="Times New Roman"/>
          <w:sz w:val="24"/>
          <w:szCs w:val="24"/>
        </w:rPr>
        <w:t>освоение доступных способов изучения природы (наблюдение, измерение, опыт);</w:t>
      </w:r>
    </w:p>
    <w:p w:rsidR="00785DDB" w:rsidRPr="009A2AF8" w:rsidRDefault="00785DDB" w:rsidP="00785DDB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4D2F5C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объектов.</w:t>
      </w:r>
    </w:p>
    <w:p w:rsidR="00785DDB" w:rsidRDefault="00785DDB" w:rsidP="00785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7C1E">
        <w:rPr>
          <w:rFonts w:ascii="Times New Roman" w:hAnsi="Times New Roman" w:cs="Times New Roman"/>
          <w:sz w:val="24"/>
          <w:szCs w:val="24"/>
        </w:rPr>
        <w:t>      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C1E">
        <w:rPr>
          <w:rFonts w:ascii="Times New Roman" w:hAnsi="Times New Roman" w:cs="Times New Roman"/>
          <w:sz w:val="24"/>
          <w:szCs w:val="24"/>
        </w:rPr>
        <w:t xml:space="preserve">В течение всего учебного года проводилась активная работа по привлечению родителей к созданию единой образовательной среды. Это регулярные родительские </w:t>
      </w:r>
    </w:p>
    <w:p w:rsidR="00785DDB" w:rsidRDefault="00785DDB" w:rsidP="00785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7C1E">
        <w:rPr>
          <w:rFonts w:ascii="Times New Roman" w:hAnsi="Times New Roman" w:cs="Times New Roman"/>
          <w:sz w:val="24"/>
          <w:szCs w:val="24"/>
        </w:rPr>
        <w:t>собрания и индивидуальные консультации, привлечение родителей к подготовке и проведению внеклассных мероприятий. Взаимодействие с родителями строилось как просветительская работа (собрания,  мониторинги), так и индивидуальная (беседы с родителями детей «группы риска», психологические консультации). В классах работали дей</w:t>
      </w:r>
      <w:r>
        <w:rPr>
          <w:rFonts w:ascii="Times New Roman" w:hAnsi="Times New Roman" w:cs="Times New Roman"/>
          <w:sz w:val="24"/>
          <w:szCs w:val="24"/>
        </w:rPr>
        <w:t xml:space="preserve">ственные родительские комитеты. </w:t>
      </w:r>
      <w:r w:rsidRPr="003A7C1E">
        <w:rPr>
          <w:rFonts w:ascii="Times New Roman" w:hAnsi="Times New Roman" w:cs="Times New Roman"/>
          <w:sz w:val="24"/>
          <w:szCs w:val="24"/>
        </w:rPr>
        <w:t xml:space="preserve">Замечено однако, что во многих семьях существуют </w:t>
      </w:r>
      <w:proofErr w:type="gramStart"/>
      <w:r w:rsidRPr="003A7C1E">
        <w:rPr>
          <w:rFonts w:ascii="Times New Roman" w:hAnsi="Times New Roman" w:cs="Times New Roman"/>
          <w:sz w:val="24"/>
          <w:szCs w:val="24"/>
        </w:rPr>
        <w:t>проблемы:  родители</w:t>
      </w:r>
      <w:proofErr w:type="gramEnd"/>
      <w:r w:rsidRPr="003A7C1E">
        <w:rPr>
          <w:rFonts w:ascii="Times New Roman" w:hAnsi="Times New Roman" w:cs="Times New Roman"/>
          <w:sz w:val="24"/>
          <w:szCs w:val="24"/>
        </w:rPr>
        <w:t xml:space="preserve"> заботятся только о материальном достатке семьи, далеко не всегда интересуются нравственными сторонами воспитания, успехами ребенка в школе и ребенок постепенно теряет интерес к учебе. Необходимо активнее привлекать всех родителей, сделать их соучастниками образовательного и воспитательного процесса, чтобы они не оставались пассивными созерцателями и наблюдателями, а стали заинтересованны</w:t>
      </w:r>
      <w:r>
        <w:rPr>
          <w:rFonts w:ascii="Times New Roman" w:hAnsi="Times New Roman" w:cs="Times New Roman"/>
          <w:sz w:val="24"/>
          <w:szCs w:val="24"/>
        </w:rPr>
        <w:t>ми и инициативными помощниками.</w:t>
      </w:r>
    </w:p>
    <w:p w:rsidR="00785DDB" w:rsidRPr="00704FEA" w:rsidRDefault="00785DDB" w:rsidP="00785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04FEA">
        <w:rPr>
          <w:rFonts w:ascii="Times New Roman" w:hAnsi="Times New Roman" w:cs="Times New Roman"/>
          <w:sz w:val="24"/>
          <w:szCs w:val="24"/>
        </w:rPr>
        <w:t>Наряду с имеющимися положительными тенденциями в  методической   работе  педагогического коллектива имеются и определенные недостатки:</w:t>
      </w:r>
    </w:p>
    <w:p w:rsidR="00785DDB" w:rsidRPr="00704FEA" w:rsidRDefault="00785DDB" w:rsidP="00785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FEA">
        <w:rPr>
          <w:rFonts w:ascii="Times New Roman" w:hAnsi="Times New Roman" w:cs="Times New Roman"/>
          <w:sz w:val="24"/>
          <w:szCs w:val="24"/>
        </w:rPr>
        <w:t>-  Необходимо активнее внедрять новые формы и методы  работы на уроке и внеурочной деятельности с целью повышения качества образования.</w:t>
      </w:r>
    </w:p>
    <w:p w:rsidR="00785DDB" w:rsidRPr="00704FEA" w:rsidRDefault="00785DDB" w:rsidP="00785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FEA">
        <w:rPr>
          <w:rFonts w:ascii="Times New Roman" w:hAnsi="Times New Roman" w:cs="Times New Roman"/>
          <w:sz w:val="24"/>
          <w:szCs w:val="24"/>
        </w:rPr>
        <w:t>-    Преемственность между ступенями образования.</w:t>
      </w:r>
    </w:p>
    <w:p w:rsidR="00785DDB" w:rsidRPr="00704FEA" w:rsidRDefault="00785DDB" w:rsidP="00785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FEA">
        <w:rPr>
          <w:rFonts w:ascii="Times New Roman" w:hAnsi="Times New Roman" w:cs="Times New Roman"/>
          <w:sz w:val="24"/>
          <w:szCs w:val="24"/>
        </w:rPr>
        <w:t>- Недостаточный уровень самоанализа у некоторых  учителей  и самоконтроля у учащихся.</w:t>
      </w:r>
    </w:p>
    <w:p w:rsidR="00785DDB" w:rsidRPr="00704FEA" w:rsidRDefault="00785DDB" w:rsidP="00785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FEA">
        <w:rPr>
          <w:rFonts w:ascii="Times New Roman" w:hAnsi="Times New Roman" w:cs="Times New Roman"/>
          <w:sz w:val="24"/>
          <w:szCs w:val="24"/>
        </w:rPr>
        <w:t>-  Необходимо шире использовать методы поддержки и развития слабоуспевающих и одарённых учащихся.</w:t>
      </w:r>
    </w:p>
    <w:p w:rsidR="00785DDB" w:rsidRPr="00704FEA" w:rsidRDefault="00785DDB" w:rsidP="00785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FEA">
        <w:rPr>
          <w:rFonts w:ascii="Times New Roman" w:hAnsi="Times New Roman" w:cs="Times New Roman"/>
          <w:sz w:val="24"/>
          <w:szCs w:val="24"/>
        </w:rPr>
        <w:t xml:space="preserve"> -  Недостаточная подготовка к предметным </w:t>
      </w:r>
      <w:proofErr w:type="gramStart"/>
      <w:r w:rsidRPr="00704FEA">
        <w:rPr>
          <w:rFonts w:ascii="Times New Roman" w:hAnsi="Times New Roman" w:cs="Times New Roman"/>
          <w:sz w:val="24"/>
          <w:szCs w:val="24"/>
        </w:rPr>
        <w:t>олимпиадам .</w:t>
      </w:r>
      <w:proofErr w:type="gramEnd"/>
    </w:p>
    <w:p w:rsidR="00785DDB" w:rsidRPr="00704FEA" w:rsidRDefault="00785DDB" w:rsidP="00785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FEA">
        <w:rPr>
          <w:rFonts w:ascii="Times New Roman" w:hAnsi="Times New Roman" w:cs="Times New Roman"/>
          <w:sz w:val="24"/>
          <w:szCs w:val="24"/>
        </w:rPr>
        <w:t>-  Учителям МО следует смелее принимать участие в профессиональных конкурсах, печатать сценарии праздников, конспекты уроков, презентации в различных изданиях, активнее использовать для этого возможности Интернета.</w:t>
      </w:r>
    </w:p>
    <w:p w:rsidR="00785DDB" w:rsidRDefault="00785DDB" w:rsidP="00785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4FEA">
        <w:rPr>
          <w:rFonts w:ascii="Times New Roman" w:hAnsi="Times New Roman" w:cs="Times New Roman"/>
          <w:sz w:val="24"/>
          <w:szCs w:val="24"/>
        </w:rPr>
        <w:t>-   Совершенствование процедуры мониторинга качества образования в ОУ.</w:t>
      </w:r>
    </w:p>
    <w:p w:rsidR="00785DDB" w:rsidRPr="00704FEA" w:rsidRDefault="00080B4C" w:rsidP="00785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Итоги  работы  в 2017 – 2018</w:t>
      </w:r>
      <w:r w:rsidR="00785DDB" w:rsidRPr="00704FEA">
        <w:rPr>
          <w:rFonts w:ascii="Times New Roman" w:hAnsi="Times New Roman" w:cs="Times New Roman"/>
          <w:sz w:val="24"/>
          <w:szCs w:val="24"/>
        </w:rPr>
        <w:t xml:space="preserve"> учебном году позволяют признать деятельность  методического   объединения   учителей   начальных   классов  «удовлетворительной».</w:t>
      </w:r>
    </w:p>
    <w:p w:rsidR="00785DDB" w:rsidRPr="00A318BF" w:rsidRDefault="00080B4C" w:rsidP="00785D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Учитывая вышесказанное, на 2018/2019</w:t>
      </w:r>
      <w:r w:rsidR="00785DDB" w:rsidRPr="00A318BF">
        <w:rPr>
          <w:rFonts w:ascii="Times New Roman" w:hAnsi="Times New Roman" w:cs="Times New Roman"/>
          <w:b/>
          <w:sz w:val="24"/>
          <w:szCs w:val="24"/>
        </w:rPr>
        <w:t xml:space="preserve">  учебный год определены следующие задачи:</w:t>
      </w:r>
    </w:p>
    <w:p w:rsidR="00785DDB" w:rsidRPr="005C107F" w:rsidRDefault="00785DDB" w:rsidP="00785DD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318BF">
        <w:rPr>
          <w:rFonts w:ascii="Times New Roman" w:hAnsi="Times New Roman" w:cs="Times New Roman"/>
          <w:sz w:val="24"/>
          <w:szCs w:val="24"/>
        </w:rPr>
        <w:t>Вести целенаправленную систематическую деятельность по освоению и применению современных образовательных технологий.</w:t>
      </w:r>
    </w:p>
    <w:p w:rsidR="00785DDB" w:rsidRPr="00A318BF" w:rsidRDefault="00785DDB" w:rsidP="00785DD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318BF">
        <w:rPr>
          <w:rFonts w:ascii="Times New Roman" w:hAnsi="Times New Roman" w:cs="Times New Roman"/>
          <w:sz w:val="24"/>
          <w:szCs w:val="24"/>
        </w:rPr>
        <w:t xml:space="preserve">Вести систематическую работу по освоению и применению методов, принципов </w:t>
      </w:r>
      <w:proofErr w:type="spellStart"/>
      <w:r w:rsidRPr="00A318BF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A318BF">
        <w:rPr>
          <w:rFonts w:ascii="Times New Roman" w:hAnsi="Times New Roman" w:cs="Times New Roman"/>
          <w:sz w:val="24"/>
          <w:szCs w:val="24"/>
        </w:rPr>
        <w:t xml:space="preserve"> технологий, повышать эффективность и усиливать  </w:t>
      </w:r>
      <w:proofErr w:type="spellStart"/>
      <w:r w:rsidRPr="00A318BF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A318BF">
        <w:rPr>
          <w:rFonts w:ascii="Times New Roman" w:hAnsi="Times New Roman" w:cs="Times New Roman"/>
          <w:sz w:val="24"/>
          <w:szCs w:val="24"/>
        </w:rPr>
        <w:t xml:space="preserve"> организации учебного процесса.</w:t>
      </w:r>
    </w:p>
    <w:p w:rsidR="00785DDB" w:rsidRPr="00A318BF" w:rsidRDefault="00785DDB" w:rsidP="00785DD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318BF">
        <w:rPr>
          <w:rFonts w:ascii="Times New Roman" w:hAnsi="Times New Roman" w:cs="Times New Roman"/>
          <w:sz w:val="24"/>
          <w:szCs w:val="24"/>
        </w:rPr>
        <w:t>Обеспечить оперативное информирование педагогов о новом содержании образования, инновационных образовательных технологиях, передовом опыте с целью внедрения в практику своей работы.</w:t>
      </w:r>
    </w:p>
    <w:p w:rsidR="00785DDB" w:rsidRPr="00A318BF" w:rsidRDefault="00785DDB" w:rsidP="00785DD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318BF">
        <w:rPr>
          <w:rFonts w:ascii="Times New Roman" w:hAnsi="Times New Roman" w:cs="Times New Roman"/>
          <w:sz w:val="24"/>
          <w:szCs w:val="24"/>
        </w:rPr>
        <w:t>Продолжать работу по выявлению «одаренных» учащихся, способствовать развитию их творческого потенциала, стимулируя творческую деятельность учащихся.</w:t>
      </w:r>
    </w:p>
    <w:p w:rsidR="00785DDB" w:rsidRPr="00A318BF" w:rsidRDefault="00785DDB" w:rsidP="00785DD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318BF">
        <w:rPr>
          <w:rFonts w:ascii="Times New Roman" w:hAnsi="Times New Roman" w:cs="Times New Roman"/>
          <w:sz w:val="24"/>
          <w:szCs w:val="24"/>
        </w:rPr>
        <w:t>Оказывать педагогическую поддержку учащимся с разным уровнем      обучаемости.</w:t>
      </w:r>
    </w:p>
    <w:p w:rsidR="00785DDB" w:rsidRPr="00A318BF" w:rsidRDefault="00785DDB" w:rsidP="00785DD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318BF">
        <w:rPr>
          <w:rFonts w:ascii="Times New Roman" w:hAnsi="Times New Roman" w:cs="Times New Roman"/>
          <w:sz w:val="24"/>
          <w:szCs w:val="24"/>
        </w:rPr>
        <w:t>Повышать уровень психолого-педагогической подготовки учителей путем самообразования, участие в семинарах, профессиональных конкурсах.</w:t>
      </w:r>
    </w:p>
    <w:p w:rsidR="00785DDB" w:rsidRPr="00A318BF" w:rsidRDefault="00785DDB" w:rsidP="00785DD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318BF">
        <w:rPr>
          <w:rFonts w:ascii="Times New Roman" w:hAnsi="Times New Roman" w:cs="Times New Roman"/>
          <w:sz w:val="24"/>
          <w:szCs w:val="24"/>
        </w:rPr>
        <w:t>Изучать педагогические потребности учителей посредством диагностики и  мониторинга образовательного процесса в школе.</w:t>
      </w:r>
    </w:p>
    <w:p w:rsidR="00785DDB" w:rsidRPr="00A318BF" w:rsidRDefault="00785DDB" w:rsidP="00785DD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318BF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обеспечения </w:t>
      </w:r>
      <w:proofErr w:type="gramStart"/>
      <w:r w:rsidRPr="00A318BF">
        <w:rPr>
          <w:rFonts w:ascii="Times New Roman" w:hAnsi="Times New Roman" w:cs="Times New Roman"/>
          <w:sz w:val="24"/>
          <w:szCs w:val="24"/>
        </w:rPr>
        <w:t>взаимопонимания  стремлений</w:t>
      </w:r>
      <w:proofErr w:type="gramEnd"/>
      <w:r w:rsidRPr="00A318BF">
        <w:rPr>
          <w:rFonts w:ascii="Times New Roman" w:hAnsi="Times New Roman" w:cs="Times New Roman"/>
          <w:sz w:val="24"/>
          <w:szCs w:val="24"/>
        </w:rPr>
        <w:t xml:space="preserve"> школы и семьи в развитии личности ребенка, мотиве его учения, ценностных ориентаций, раскрытия его индивидуальности, творческого потенциала.</w:t>
      </w: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252BE7" w:rsidRDefault="00252BE7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85DDB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7B1BCE" w:rsidRDefault="007B1BCE" w:rsidP="00785DDB">
      <w:pPr>
        <w:rPr>
          <w:rFonts w:ascii="Times New Roman" w:hAnsi="Times New Roman" w:cs="Times New Roman"/>
          <w:sz w:val="24"/>
          <w:szCs w:val="24"/>
        </w:rPr>
      </w:pPr>
    </w:p>
    <w:p w:rsidR="007B1BCE" w:rsidRDefault="007B1BCE" w:rsidP="00785DDB">
      <w:pPr>
        <w:rPr>
          <w:rFonts w:ascii="Times New Roman" w:hAnsi="Times New Roman" w:cs="Times New Roman"/>
          <w:sz w:val="24"/>
          <w:szCs w:val="24"/>
        </w:rPr>
      </w:pPr>
    </w:p>
    <w:p w:rsidR="007B1BCE" w:rsidRDefault="007B1BCE" w:rsidP="00785DDB">
      <w:pPr>
        <w:rPr>
          <w:rFonts w:ascii="Times New Roman" w:hAnsi="Times New Roman" w:cs="Times New Roman"/>
          <w:sz w:val="24"/>
          <w:szCs w:val="24"/>
        </w:rPr>
      </w:pPr>
    </w:p>
    <w:p w:rsidR="007B1BCE" w:rsidRDefault="007B1BCE" w:rsidP="00785DDB">
      <w:pPr>
        <w:rPr>
          <w:rFonts w:ascii="Times New Roman" w:hAnsi="Times New Roman" w:cs="Times New Roman"/>
          <w:sz w:val="24"/>
          <w:szCs w:val="24"/>
        </w:rPr>
      </w:pPr>
    </w:p>
    <w:p w:rsidR="007B1BCE" w:rsidRDefault="007B1BCE" w:rsidP="00785DDB">
      <w:pPr>
        <w:rPr>
          <w:rFonts w:ascii="Times New Roman" w:hAnsi="Times New Roman" w:cs="Times New Roman"/>
          <w:sz w:val="24"/>
          <w:szCs w:val="24"/>
        </w:rPr>
      </w:pPr>
    </w:p>
    <w:p w:rsidR="007B1BCE" w:rsidRDefault="007B1BCE" w:rsidP="00785DDB">
      <w:pPr>
        <w:rPr>
          <w:rFonts w:ascii="Times New Roman" w:hAnsi="Times New Roman" w:cs="Times New Roman"/>
          <w:sz w:val="24"/>
          <w:szCs w:val="24"/>
        </w:rPr>
      </w:pPr>
    </w:p>
    <w:p w:rsidR="007B1BCE" w:rsidRDefault="007B1BCE" w:rsidP="00785DDB">
      <w:pPr>
        <w:rPr>
          <w:rFonts w:ascii="Times New Roman" w:hAnsi="Times New Roman" w:cs="Times New Roman"/>
          <w:sz w:val="24"/>
          <w:szCs w:val="24"/>
        </w:rPr>
      </w:pPr>
    </w:p>
    <w:p w:rsidR="007B1BCE" w:rsidRDefault="007B1BCE" w:rsidP="00785DDB">
      <w:pPr>
        <w:rPr>
          <w:rFonts w:ascii="Times New Roman" w:hAnsi="Times New Roman" w:cs="Times New Roman"/>
          <w:sz w:val="24"/>
          <w:szCs w:val="24"/>
        </w:rPr>
      </w:pPr>
    </w:p>
    <w:p w:rsidR="007B1BCE" w:rsidRDefault="007B1BCE" w:rsidP="00785DDB">
      <w:pPr>
        <w:rPr>
          <w:rFonts w:ascii="Times New Roman" w:hAnsi="Times New Roman" w:cs="Times New Roman"/>
          <w:sz w:val="24"/>
          <w:szCs w:val="24"/>
        </w:rPr>
      </w:pPr>
    </w:p>
    <w:p w:rsidR="007B1BCE" w:rsidRDefault="007B1BCE" w:rsidP="00785DDB">
      <w:pPr>
        <w:rPr>
          <w:rFonts w:ascii="Times New Roman" w:hAnsi="Times New Roman" w:cs="Times New Roman"/>
          <w:sz w:val="24"/>
          <w:szCs w:val="24"/>
        </w:rPr>
      </w:pPr>
    </w:p>
    <w:p w:rsidR="00252BE7" w:rsidRDefault="00252BE7" w:rsidP="00785DDB">
      <w:pPr>
        <w:rPr>
          <w:rFonts w:ascii="Times New Roman" w:hAnsi="Times New Roman" w:cs="Times New Roman"/>
          <w:sz w:val="24"/>
          <w:szCs w:val="24"/>
        </w:rPr>
      </w:pPr>
    </w:p>
    <w:p w:rsidR="00252BE7" w:rsidRDefault="00252BE7" w:rsidP="00785DDB">
      <w:pPr>
        <w:rPr>
          <w:rFonts w:ascii="Times New Roman" w:hAnsi="Times New Roman" w:cs="Times New Roman"/>
          <w:sz w:val="24"/>
          <w:szCs w:val="24"/>
        </w:rPr>
      </w:pPr>
    </w:p>
    <w:p w:rsidR="00252BE7" w:rsidRDefault="00252BE7" w:rsidP="00785DDB">
      <w:pPr>
        <w:rPr>
          <w:rFonts w:ascii="Times New Roman" w:hAnsi="Times New Roman" w:cs="Times New Roman"/>
          <w:sz w:val="24"/>
          <w:szCs w:val="24"/>
        </w:rPr>
      </w:pPr>
    </w:p>
    <w:p w:rsidR="00252BE7" w:rsidRDefault="00252BE7" w:rsidP="00785DDB">
      <w:pPr>
        <w:rPr>
          <w:rFonts w:ascii="Times New Roman" w:hAnsi="Times New Roman" w:cs="Times New Roman"/>
          <w:sz w:val="24"/>
          <w:szCs w:val="24"/>
        </w:rPr>
      </w:pPr>
    </w:p>
    <w:p w:rsidR="00252BE7" w:rsidRDefault="00252BE7" w:rsidP="00785DDB">
      <w:pPr>
        <w:rPr>
          <w:rFonts w:ascii="Times New Roman" w:hAnsi="Times New Roman" w:cs="Times New Roman"/>
          <w:sz w:val="24"/>
          <w:szCs w:val="24"/>
        </w:rPr>
      </w:pPr>
    </w:p>
    <w:p w:rsidR="00252BE7" w:rsidRDefault="00252BE7" w:rsidP="00785DDB">
      <w:pPr>
        <w:rPr>
          <w:rFonts w:ascii="Times New Roman" w:hAnsi="Times New Roman" w:cs="Times New Roman"/>
          <w:sz w:val="24"/>
          <w:szCs w:val="24"/>
        </w:rPr>
      </w:pPr>
    </w:p>
    <w:p w:rsidR="00252BE7" w:rsidRDefault="00252BE7" w:rsidP="00785DDB">
      <w:pPr>
        <w:rPr>
          <w:rFonts w:ascii="Times New Roman" w:hAnsi="Times New Roman" w:cs="Times New Roman"/>
          <w:sz w:val="24"/>
          <w:szCs w:val="24"/>
        </w:rPr>
      </w:pPr>
    </w:p>
    <w:p w:rsidR="00252BE7" w:rsidRDefault="00252BE7" w:rsidP="00785DDB">
      <w:pPr>
        <w:rPr>
          <w:rFonts w:ascii="Times New Roman" w:hAnsi="Times New Roman" w:cs="Times New Roman"/>
          <w:sz w:val="24"/>
          <w:szCs w:val="24"/>
        </w:rPr>
      </w:pPr>
    </w:p>
    <w:p w:rsidR="007B1BCE" w:rsidRDefault="007B1BCE" w:rsidP="00785DDB">
      <w:pPr>
        <w:rPr>
          <w:rFonts w:ascii="Times New Roman" w:hAnsi="Times New Roman" w:cs="Times New Roman"/>
          <w:sz w:val="24"/>
          <w:szCs w:val="24"/>
        </w:rPr>
      </w:pPr>
    </w:p>
    <w:p w:rsidR="00252BE7" w:rsidRDefault="00252BE7" w:rsidP="00785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2BE7" w:rsidRDefault="00252BE7" w:rsidP="00785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5DDB" w:rsidRDefault="00785DDB" w:rsidP="00785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2BE7" w:rsidRDefault="00252BE7" w:rsidP="00785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2BE7" w:rsidRDefault="00252BE7" w:rsidP="00785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2BE7" w:rsidRDefault="00252BE7" w:rsidP="00785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bookmarkStart w:id="0" w:name="_GoBack"/>
      <w:bookmarkEnd w:id="0"/>
    </w:p>
    <w:p w:rsidR="00785DDB" w:rsidRPr="00EB6853" w:rsidRDefault="00785DDB" w:rsidP="00785D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2BE7" w:rsidRPr="004234A3" w:rsidRDefault="00252BE7" w:rsidP="00252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23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Обученность</w:t>
      </w:r>
      <w:proofErr w:type="spellEnd"/>
      <w:r w:rsidRPr="00423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учащихся начальных классов</w:t>
      </w:r>
    </w:p>
    <w:p w:rsidR="00252BE7" w:rsidRPr="004234A3" w:rsidRDefault="00252BE7" w:rsidP="00252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423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Тушиловская</w:t>
      </w:r>
      <w:proofErr w:type="spellEnd"/>
      <w:r w:rsidRPr="00423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ООШ» </w:t>
      </w:r>
      <w:proofErr w:type="spellStart"/>
      <w:r w:rsidRPr="00423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Кизлярского</w:t>
      </w:r>
      <w:proofErr w:type="spellEnd"/>
      <w:r w:rsidRPr="00423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РД</w:t>
      </w:r>
    </w:p>
    <w:p w:rsidR="00252BE7" w:rsidRPr="002947D8" w:rsidRDefault="00252BE7" w:rsidP="00252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2017-2018</w:t>
      </w:r>
      <w:r w:rsidRPr="00423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год.</w:t>
      </w:r>
    </w:p>
    <w:p w:rsidR="00785DDB" w:rsidRDefault="00785DDB" w:rsidP="00785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tbl>
      <w:tblPr>
        <w:tblpPr w:leftFromText="180" w:rightFromText="180" w:vertAnchor="page" w:horzAnchor="margin" w:tblpY="262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819"/>
        <w:gridCol w:w="754"/>
        <w:gridCol w:w="538"/>
        <w:gridCol w:w="534"/>
        <w:gridCol w:w="534"/>
        <w:gridCol w:w="398"/>
        <w:gridCol w:w="1434"/>
        <w:gridCol w:w="934"/>
        <w:gridCol w:w="515"/>
        <w:gridCol w:w="676"/>
        <w:gridCol w:w="678"/>
        <w:gridCol w:w="728"/>
        <w:gridCol w:w="536"/>
      </w:tblGrid>
      <w:tr w:rsidR="00252BE7" w:rsidRPr="004234A3" w:rsidTr="00252BE7">
        <w:trPr>
          <w:trHeight w:val="345"/>
        </w:trPr>
        <w:tc>
          <w:tcPr>
            <w:tcW w:w="258" w:type="pct"/>
            <w:vMerge w:val="restart"/>
            <w:textDirection w:val="btLr"/>
          </w:tcPr>
          <w:p w:rsidR="00252BE7" w:rsidRPr="004234A3" w:rsidRDefault="00252BE7" w:rsidP="00252BE7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Предме</w:t>
            </w:r>
            <w:r>
              <w:rPr>
                <w:rFonts w:ascii="Tahoma" w:eastAsia="Times New Roman" w:hAnsi="Tahoma" w:cs="Times New Roman"/>
                <w:lang w:eastAsia="ru-RU"/>
              </w:rPr>
              <w:t>т</w:t>
            </w:r>
          </w:p>
        </w:tc>
        <w:tc>
          <w:tcPr>
            <w:tcW w:w="428" w:type="pct"/>
            <w:vMerge w:val="restart"/>
            <w:textDirection w:val="btLr"/>
          </w:tcPr>
          <w:p w:rsidR="00252BE7" w:rsidRPr="004234A3" w:rsidRDefault="00252BE7" w:rsidP="00252BE7">
            <w:pPr>
              <w:spacing w:after="0" w:line="240" w:lineRule="auto"/>
              <w:ind w:left="113" w:right="113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Классы</w:t>
            </w:r>
          </w:p>
        </w:tc>
        <w:tc>
          <w:tcPr>
            <w:tcW w:w="394" w:type="pct"/>
            <w:vMerge w:val="restart"/>
            <w:textDirection w:val="btLr"/>
          </w:tcPr>
          <w:p w:rsidR="00252BE7" w:rsidRPr="004234A3" w:rsidRDefault="00252BE7" w:rsidP="00252BE7">
            <w:pPr>
              <w:spacing w:after="0" w:line="240" w:lineRule="auto"/>
              <w:ind w:left="113" w:right="113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Кол- во</w:t>
            </w:r>
          </w:p>
          <w:p w:rsidR="00252BE7" w:rsidRPr="004234A3" w:rsidRDefault="00252BE7" w:rsidP="00252BE7">
            <w:pPr>
              <w:spacing w:after="0" w:line="240" w:lineRule="auto"/>
              <w:ind w:left="113" w:right="113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уч-ся</w:t>
            </w:r>
          </w:p>
        </w:tc>
        <w:tc>
          <w:tcPr>
            <w:tcW w:w="1047" w:type="pct"/>
            <w:gridSpan w:val="4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 xml:space="preserve">       Оценки</w:t>
            </w:r>
          </w:p>
        </w:tc>
        <w:tc>
          <w:tcPr>
            <w:tcW w:w="749" w:type="pct"/>
            <w:vMerge w:val="restart"/>
            <w:textDirection w:val="btLr"/>
          </w:tcPr>
          <w:p w:rsidR="00252BE7" w:rsidRPr="004234A3" w:rsidRDefault="00252BE7" w:rsidP="00252BE7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Ф.И.О.</w:t>
            </w:r>
          </w:p>
          <w:p w:rsidR="00252BE7" w:rsidRPr="004234A3" w:rsidRDefault="00252BE7" w:rsidP="00252BE7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учителя</w:t>
            </w:r>
          </w:p>
        </w:tc>
        <w:tc>
          <w:tcPr>
            <w:tcW w:w="488" w:type="pct"/>
            <w:vMerge w:val="restart"/>
            <w:textDirection w:val="btLr"/>
          </w:tcPr>
          <w:p w:rsidR="00252BE7" w:rsidRPr="004234A3" w:rsidRDefault="00252BE7" w:rsidP="00252BE7">
            <w:pPr>
              <w:spacing w:after="0" w:line="240" w:lineRule="auto"/>
              <w:ind w:left="113" w:right="113"/>
              <w:rPr>
                <w:rFonts w:ascii="Tahoma" w:eastAsia="Times New Roman" w:hAnsi="Tahoma" w:cs="Times New Roman"/>
                <w:lang w:eastAsia="ru-RU"/>
              </w:rPr>
            </w:pPr>
            <w:proofErr w:type="spellStart"/>
            <w:r w:rsidRPr="004234A3">
              <w:rPr>
                <w:rFonts w:ascii="Tahoma" w:eastAsia="Times New Roman" w:hAnsi="Tahoma" w:cs="Times New Roman"/>
                <w:lang w:eastAsia="ru-RU"/>
              </w:rPr>
              <w:t>Образо</w:t>
            </w:r>
            <w:proofErr w:type="spellEnd"/>
          </w:p>
          <w:p w:rsidR="00252BE7" w:rsidRPr="004234A3" w:rsidRDefault="00252BE7" w:rsidP="00252BE7">
            <w:pPr>
              <w:spacing w:after="0" w:line="240" w:lineRule="auto"/>
              <w:ind w:left="113" w:right="113"/>
              <w:rPr>
                <w:rFonts w:ascii="Tahoma" w:eastAsia="Times New Roman" w:hAnsi="Tahoma" w:cs="Times New Roman"/>
                <w:lang w:eastAsia="ru-RU"/>
              </w:rPr>
            </w:pPr>
            <w:proofErr w:type="spellStart"/>
            <w:r w:rsidRPr="004234A3">
              <w:rPr>
                <w:rFonts w:ascii="Tahoma" w:eastAsia="Times New Roman" w:hAnsi="Tahoma" w:cs="Times New Roman"/>
                <w:lang w:eastAsia="ru-RU"/>
              </w:rPr>
              <w:t>вание</w:t>
            </w:r>
            <w:proofErr w:type="spellEnd"/>
          </w:p>
        </w:tc>
        <w:tc>
          <w:tcPr>
            <w:tcW w:w="269" w:type="pct"/>
            <w:vMerge w:val="restart"/>
            <w:textDirection w:val="btLr"/>
          </w:tcPr>
          <w:p w:rsidR="00252BE7" w:rsidRPr="004234A3" w:rsidRDefault="00252BE7" w:rsidP="00252BE7">
            <w:pPr>
              <w:spacing w:after="0" w:line="240" w:lineRule="auto"/>
              <w:ind w:left="113" w:right="113"/>
              <w:rPr>
                <w:rFonts w:ascii="Tahoma" w:eastAsia="Times New Roman" w:hAnsi="Tahoma" w:cs="Times New Roman"/>
                <w:lang w:eastAsia="ru-RU"/>
              </w:rPr>
            </w:pPr>
            <w:proofErr w:type="spellStart"/>
            <w:r w:rsidRPr="004234A3">
              <w:rPr>
                <w:rFonts w:ascii="Tahoma" w:eastAsia="Times New Roman" w:hAnsi="Tahoma" w:cs="Times New Roman"/>
                <w:lang w:eastAsia="ru-RU"/>
              </w:rPr>
              <w:t>Програм</w:t>
            </w:r>
            <w:proofErr w:type="spellEnd"/>
          </w:p>
          <w:p w:rsidR="00252BE7" w:rsidRPr="004234A3" w:rsidRDefault="00252BE7" w:rsidP="00252BE7">
            <w:pPr>
              <w:spacing w:after="0" w:line="240" w:lineRule="auto"/>
              <w:ind w:left="113" w:right="113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53" w:type="pct"/>
            <w:vMerge w:val="restart"/>
            <w:textDirection w:val="btLr"/>
          </w:tcPr>
          <w:p w:rsidR="00252BE7" w:rsidRPr="004234A3" w:rsidRDefault="00252BE7" w:rsidP="00252BE7">
            <w:pPr>
              <w:spacing w:after="0" w:line="240" w:lineRule="auto"/>
              <w:ind w:left="113" w:right="113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 xml:space="preserve">% </w:t>
            </w:r>
            <w:proofErr w:type="spellStart"/>
            <w:r w:rsidRPr="004234A3">
              <w:rPr>
                <w:rFonts w:ascii="Tahoma" w:eastAsia="Times New Roman" w:hAnsi="Tahoma" w:cs="Times New Roman"/>
                <w:lang w:eastAsia="ru-RU"/>
              </w:rPr>
              <w:t>усп</w:t>
            </w:r>
            <w:proofErr w:type="spellEnd"/>
          </w:p>
        </w:tc>
        <w:tc>
          <w:tcPr>
            <w:tcW w:w="354" w:type="pct"/>
            <w:vMerge w:val="restart"/>
            <w:textDirection w:val="btLr"/>
          </w:tcPr>
          <w:p w:rsidR="00252BE7" w:rsidRPr="004234A3" w:rsidRDefault="00252BE7" w:rsidP="00252BE7">
            <w:pPr>
              <w:spacing w:after="0" w:line="240" w:lineRule="auto"/>
              <w:ind w:left="113" w:right="113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 xml:space="preserve">%  </w:t>
            </w:r>
            <w:proofErr w:type="spellStart"/>
            <w:r w:rsidRPr="004234A3">
              <w:rPr>
                <w:rFonts w:ascii="Tahoma" w:eastAsia="Times New Roman" w:hAnsi="Tahoma" w:cs="Times New Roman"/>
                <w:lang w:eastAsia="ru-RU"/>
              </w:rPr>
              <w:t>кач</w:t>
            </w:r>
            <w:proofErr w:type="spellEnd"/>
          </w:p>
        </w:tc>
        <w:tc>
          <w:tcPr>
            <w:tcW w:w="380" w:type="pct"/>
            <w:vMerge w:val="restart"/>
            <w:textDirection w:val="btLr"/>
          </w:tcPr>
          <w:p w:rsidR="00252BE7" w:rsidRPr="004234A3" w:rsidRDefault="00252BE7" w:rsidP="00252BE7">
            <w:pPr>
              <w:ind w:left="113" w:right="113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 xml:space="preserve">% </w:t>
            </w:r>
            <w:proofErr w:type="spellStart"/>
            <w:r w:rsidRPr="004234A3">
              <w:rPr>
                <w:rFonts w:ascii="Tahoma" w:eastAsia="Times New Roman" w:hAnsi="Tahoma" w:cs="Times New Roman"/>
                <w:lang w:eastAsia="ru-RU"/>
              </w:rPr>
              <w:t>соу</w:t>
            </w:r>
            <w:proofErr w:type="spellEnd"/>
          </w:p>
          <w:p w:rsidR="00252BE7" w:rsidRPr="004234A3" w:rsidRDefault="00252BE7" w:rsidP="00252BE7">
            <w:pPr>
              <w:spacing w:after="0" w:line="240" w:lineRule="auto"/>
              <w:ind w:left="113" w:right="113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280" w:type="pct"/>
            <w:vMerge w:val="restart"/>
            <w:textDirection w:val="btLr"/>
          </w:tcPr>
          <w:p w:rsidR="00252BE7" w:rsidRPr="004234A3" w:rsidRDefault="00252BE7" w:rsidP="00252BE7">
            <w:pPr>
              <w:spacing w:after="0" w:line="240" w:lineRule="auto"/>
              <w:ind w:left="113" w:right="113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 xml:space="preserve">ср. </w:t>
            </w:r>
            <w:r w:rsidRPr="004234A3">
              <w:rPr>
                <w:rFonts w:ascii="Tahoma" w:eastAsia="Times New Roman" w:hAnsi="Tahoma" w:cs="Times New Roman"/>
                <w:lang w:eastAsia="ru-RU"/>
              </w:rPr>
              <w:t>бал</w:t>
            </w:r>
          </w:p>
        </w:tc>
      </w:tr>
      <w:tr w:rsidR="00252BE7" w:rsidRPr="004234A3" w:rsidTr="00252BE7">
        <w:trPr>
          <w:trHeight w:val="782"/>
        </w:trPr>
        <w:tc>
          <w:tcPr>
            <w:tcW w:w="258" w:type="pct"/>
            <w:vMerge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28" w:type="pct"/>
            <w:vMerge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94" w:type="pct"/>
            <w:vMerge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281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5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4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3</w:t>
            </w:r>
          </w:p>
        </w:tc>
        <w:tc>
          <w:tcPr>
            <w:tcW w:w="20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2</w:t>
            </w:r>
          </w:p>
        </w:tc>
        <w:tc>
          <w:tcPr>
            <w:tcW w:w="749" w:type="pct"/>
            <w:vMerge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88" w:type="pct"/>
            <w:vMerge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269" w:type="pct"/>
            <w:vMerge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53" w:type="pct"/>
            <w:vMerge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54" w:type="pct"/>
            <w:vMerge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80" w:type="pct"/>
            <w:vMerge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280" w:type="pct"/>
            <w:vMerge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</w:tr>
      <w:tr w:rsidR="00252BE7" w:rsidRPr="004234A3" w:rsidTr="00252BE7">
        <w:trPr>
          <w:trHeight w:val="298"/>
        </w:trPr>
        <w:tc>
          <w:tcPr>
            <w:tcW w:w="258" w:type="pct"/>
            <w:vMerge w:val="restart"/>
            <w:textDirection w:val="btLr"/>
          </w:tcPr>
          <w:p w:rsidR="00252BE7" w:rsidRPr="004234A3" w:rsidRDefault="00252BE7" w:rsidP="00252BE7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Русский язык</w:t>
            </w:r>
          </w:p>
        </w:tc>
        <w:tc>
          <w:tcPr>
            <w:tcW w:w="428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2</w:t>
            </w:r>
          </w:p>
        </w:tc>
        <w:tc>
          <w:tcPr>
            <w:tcW w:w="394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8</w:t>
            </w:r>
          </w:p>
        </w:tc>
        <w:tc>
          <w:tcPr>
            <w:tcW w:w="281" w:type="pct"/>
          </w:tcPr>
          <w:p w:rsidR="00252BE7" w:rsidRPr="00EB685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</w:t>
            </w:r>
          </w:p>
        </w:tc>
        <w:tc>
          <w:tcPr>
            <w:tcW w:w="279" w:type="pct"/>
          </w:tcPr>
          <w:p w:rsidR="00252BE7" w:rsidRPr="00EB685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4</w:t>
            </w:r>
          </w:p>
        </w:tc>
        <w:tc>
          <w:tcPr>
            <w:tcW w:w="279" w:type="pct"/>
          </w:tcPr>
          <w:p w:rsidR="00252BE7" w:rsidRPr="00EB685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</w:t>
            </w:r>
          </w:p>
        </w:tc>
        <w:tc>
          <w:tcPr>
            <w:tcW w:w="20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0</w:t>
            </w:r>
          </w:p>
        </w:tc>
        <w:tc>
          <w:tcPr>
            <w:tcW w:w="74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Сумина М.А.</w:t>
            </w:r>
          </w:p>
        </w:tc>
        <w:tc>
          <w:tcPr>
            <w:tcW w:w="488" w:type="pct"/>
          </w:tcPr>
          <w:p w:rsidR="00252BE7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ср.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спец</w:t>
            </w:r>
          </w:p>
        </w:tc>
        <w:tc>
          <w:tcPr>
            <w:tcW w:w="269" w:type="pct"/>
            <w:vMerge w:val="restart"/>
            <w:textDirection w:val="btLr"/>
          </w:tcPr>
          <w:p w:rsidR="00252BE7" w:rsidRPr="004234A3" w:rsidRDefault="00252BE7" w:rsidP="00252BE7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«Школа России»</w:t>
            </w:r>
          </w:p>
        </w:tc>
        <w:tc>
          <w:tcPr>
            <w:tcW w:w="353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100</w:t>
            </w:r>
          </w:p>
        </w:tc>
        <w:tc>
          <w:tcPr>
            <w:tcW w:w="354" w:type="pct"/>
          </w:tcPr>
          <w:p w:rsidR="00252BE7" w:rsidRPr="00EB685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62</w:t>
            </w:r>
          </w:p>
        </w:tc>
        <w:tc>
          <w:tcPr>
            <w:tcW w:w="380" w:type="pct"/>
          </w:tcPr>
          <w:p w:rsidR="00252BE7" w:rsidRPr="00EB685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58</w:t>
            </w:r>
          </w:p>
        </w:tc>
        <w:tc>
          <w:tcPr>
            <w:tcW w:w="280" w:type="pct"/>
          </w:tcPr>
          <w:p w:rsidR="00252BE7" w:rsidRPr="00EB685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3.7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</w:tr>
      <w:tr w:rsidR="00252BE7" w:rsidRPr="004234A3" w:rsidTr="00252BE7">
        <w:trPr>
          <w:trHeight w:val="324"/>
        </w:trPr>
        <w:tc>
          <w:tcPr>
            <w:tcW w:w="258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28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3</w:t>
            </w:r>
          </w:p>
        </w:tc>
        <w:tc>
          <w:tcPr>
            <w:tcW w:w="394" w:type="pct"/>
          </w:tcPr>
          <w:p w:rsidR="00252BE7" w:rsidRPr="00EB685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13</w:t>
            </w:r>
          </w:p>
        </w:tc>
        <w:tc>
          <w:tcPr>
            <w:tcW w:w="281" w:type="pct"/>
          </w:tcPr>
          <w:p w:rsidR="00252BE7" w:rsidRPr="005E0BBE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val="en-US" w:eastAsia="ru-RU"/>
              </w:rPr>
            </w:pPr>
            <w:r>
              <w:rPr>
                <w:rFonts w:ascii="Tahoma" w:eastAsia="Times New Roman" w:hAnsi="Tahoma" w:cs="Times New Roman"/>
                <w:lang w:val="en-US" w:eastAsia="ru-RU"/>
              </w:rPr>
              <w:t>0</w:t>
            </w:r>
          </w:p>
        </w:tc>
        <w:tc>
          <w:tcPr>
            <w:tcW w:w="279" w:type="pct"/>
          </w:tcPr>
          <w:p w:rsidR="00252BE7" w:rsidRPr="005E0BBE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val="en-US" w:eastAsia="ru-RU"/>
              </w:rPr>
            </w:pPr>
            <w:r>
              <w:rPr>
                <w:rFonts w:ascii="Tahoma" w:eastAsia="Times New Roman" w:hAnsi="Tahoma" w:cs="Times New Roman"/>
                <w:lang w:val="en-US" w:eastAsia="ru-RU"/>
              </w:rPr>
              <w:t>6</w:t>
            </w:r>
          </w:p>
        </w:tc>
        <w:tc>
          <w:tcPr>
            <w:tcW w:w="279" w:type="pct"/>
          </w:tcPr>
          <w:p w:rsidR="00252BE7" w:rsidRPr="005E0BBE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val="en-US" w:eastAsia="ru-RU"/>
              </w:rPr>
            </w:pPr>
            <w:r>
              <w:rPr>
                <w:rFonts w:ascii="Tahoma" w:eastAsia="Times New Roman" w:hAnsi="Tahoma" w:cs="Times New Roman"/>
                <w:lang w:val="en-US" w:eastAsia="ru-RU"/>
              </w:rPr>
              <w:t>7</w:t>
            </w:r>
          </w:p>
        </w:tc>
        <w:tc>
          <w:tcPr>
            <w:tcW w:w="20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0</w:t>
            </w:r>
          </w:p>
        </w:tc>
        <w:tc>
          <w:tcPr>
            <w:tcW w:w="74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proofErr w:type="spellStart"/>
            <w:r>
              <w:rPr>
                <w:rFonts w:ascii="Tahoma" w:eastAsia="Times New Roman" w:hAnsi="Tahoma" w:cs="Times New Roman"/>
                <w:lang w:eastAsia="ru-RU"/>
              </w:rPr>
              <w:t>Гребешкова</w:t>
            </w:r>
            <w:proofErr w:type="spellEnd"/>
            <w:r>
              <w:rPr>
                <w:rFonts w:ascii="Tahoma" w:eastAsia="Times New Roman" w:hAnsi="Tahoma" w:cs="Times New Roman"/>
                <w:lang w:eastAsia="ru-RU"/>
              </w:rPr>
              <w:t xml:space="preserve"> С.Ю.</w:t>
            </w:r>
          </w:p>
        </w:tc>
        <w:tc>
          <w:tcPr>
            <w:tcW w:w="488" w:type="pct"/>
          </w:tcPr>
          <w:p w:rsidR="00252BE7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ср.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спец</w:t>
            </w:r>
          </w:p>
        </w:tc>
        <w:tc>
          <w:tcPr>
            <w:tcW w:w="269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53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100</w:t>
            </w:r>
          </w:p>
        </w:tc>
        <w:tc>
          <w:tcPr>
            <w:tcW w:w="354" w:type="pct"/>
          </w:tcPr>
          <w:p w:rsidR="00252BE7" w:rsidRPr="005E0BBE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val="en-US" w:eastAsia="ru-RU"/>
              </w:rPr>
              <w:t>4</w:t>
            </w:r>
            <w:r>
              <w:rPr>
                <w:rFonts w:ascii="Tahoma" w:eastAsia="Times New Roman" w:hAnsi="Tahoma" w:cs="Times New Roman"/>
                <w:lang w:eastAsia="ru-RU"/>
              </w:rPr>
              <w:t>6.1</w:t>
            </w:r>
          </w:p>
        </w:tc>
        <w:tc>
          <w:tcPr>
            <w:tcW w:w="3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51.6</w:t>
            </w:r>
          </w:p>
        </w:tc>
        <w:tc>
          <w:tcPr>
            <w:tcW w:w="2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3.5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</w:tr>
      <w:tr w:rsidR="00252BE7" w:rsidRPr="004234A3" w:rsidTr="00252BE7">
        <w:trPr>
          <w:trHeight w:val="191"/>
        </w:trPr>
        <w:tc>
          <w:tcPr>
            <w:tcW w:w="258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28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4</w:t>
            </w:r>
          </w:p>
        </w:tc>
        <w:tc>
          <w:tcPr>
            <w:tcW w:w="394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10</w:t>
            </w:r>
          </w:p>
        </w:tc>
        <w:tc>
          <w:tcPr>
            <w:tcW w:w="281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2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5</w:t>
            </w:r>
          </w:p>
        </w:tc>
        <w:tc>
          <w:tcPr>
            <w:tcW w:w="20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0</w:t>
            </w:r>
          </w:p>
        </w:tc>
        <w:tc>
          <w:tcPr>
            <w:tcW w:w="74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Леонова А.П.</w:t>
            </w:r>
          </w:p>
        </w:tc>
        <w:tc>
          <w:tcPr>
            <w:tcW w:w="488" w:type="pct"/>
          </w:tcPr>
          <w:p w:rsidR="00252BE7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ср.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спец</w:t>
            </w:r>
          </w:p>
        </w:tc>
        <w:tc>
          <w:tcPr>
            <w:tcW w:w="269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53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100</w:t>
            </w:r>
          </w:p>
        </w:tc>
        <w:tc>
          <w:tcPr>
            <w:tcW w:w="354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50</w:t>
            </w:r>
          </w:p>
        </w:tc>
        <w:tc>
          <w:tcPr>
            <w:tcW w:w="3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57</w:t>
            </w:r>
          </w:p>
        </w:tc>
        <w:tc>
          <w:tcPr>
            <w:tcW w:w="2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3.7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</w:tr>
      <w:tr w:rsidR="00252BE7" w:rsidRPr="004234A3" w:rsidTr="00252BE7">
        <w:trPr>
          <w:trHeight w:val="142"/>
        </w:trPr>
        <w:tc>
          <w:tcPr>
            <w:tcW w:w="258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2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Итого</w:t>
            </w:r>
          </w:p>
        </w:tc>
        <w:tc>
          <w:tcPr>
            <w:tcW w:w="394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31</w:t>
            </w:r>
          </w:p>
        </w:tc>
        <w:tc>
          <w:tcPr>
            <w:tcW w:w="281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13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15</w:t>
            </w:r>
          </w:p>
        </w:tc>
        <w:tc>
          <w:tcPr>
            <w:tcW w:w="20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0</w:t>
            </w:r>
          </w:p>
        </w:tc>
        <w:tc>
          <w:tcPr>
            <w:tcW w:w="74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8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269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53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100</w:t>
            </w:r>
          </w:p>
        </w:tc>
        <w:tc>
          <w:tcPr>
            <w:tcW w:w="354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52.6</w:t>
            </w:r>
          </w:p>
        </w:tc>
        <w:tc>
          <w:tcPr>
            <w:tcW w:w="3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55.3</w:t>
            </w:r>
          </w:p>
        </w:tc>
        <w:tc>
          <w:tcPr>
            <w:tcW w:w="2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3.6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</w:tr>
      <w:tr w:rsidR="00252BE7" w:rsidRPr="004234A3" w:rsidTr="00252BE7">
        <w:trPr>
          <w:trHeight w:val="260"/>
        </w:trPr>
        <w:tc>
          <w:tcPr>
            <w:tcW w:w="258" w:type="pct"/>
            <w:vMerge w:val="restart"/>
            <w:textDirection w:val="btLr"/>
          </w:tcPr>
          <w:p w:rsidR="00252BE7" w:rsidRPr="004234A3" w:rsidRDefault="00252BE7" w:rsidP="00252BE7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Математика</w:t>
            </w:r>
          </w:p>
        </w:tc>
        <w:tc>
          <w:tcPr>
            <w:tcW w:w="428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2</w:t>
            </w:r>
          </w:p>
        </w:tc>
        <w:tc>
          <w:tcPr>
            <w:tcW w:w="394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8</w:t>
            </w:r>
          </w:p>
        </w:tc>
        <w:tc>
          <w:tcPr>
            <w:tcW w:w="281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4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2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2</w:t>
            </w:r>
          </w:p>
        </w:tc>
        <w:tc>
          <w:tcPr>
            <w:tcW w:w="20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0</w:t>
            </w:r>
          </w:p>
        </w:tc>
        <w:tc>
          <w:tcPr>
            <w:tcW w:w="74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Сумина М.А.</w:t>
            </w:r>
          </w:p>
        </w:tc>
        <w:tc>
          <w:tcPr>
            <w:tcW w:w="488" w:type="pct"/>
          </w:tcPr>
          <w:p w:rsidR="00252BE7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ср.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спец</w:t>
            </w:r>
          </w:p>
        </w:tc>
        <w:tc>
          <w:tcPr>
            <w:tcW w:w="269" w:type="pct"/>
            <w:vMerge w:val="restart"/>
            <w:textDirection w:val="btLr"/>
          </w:tcPr>
          <w:p w:rsidR="00252BE7" w:rsidRPr="004234A3" w:rsidRDefault="00252BE7" w:rsidP="00252BE7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«Школа России»</w:t>
            </w:r>
          </w:p>
        </w:tc>
        <w:tc>
          <w:tcPr>
            <w:tcW w:w="353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100</w:t>
            </w:r>
          </w:p>
        </w:tc>
        <w:tc>
          <w:tcPr>
            <w:tcW w:w="354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75</w:t>
            </w:r>
          </w:p>
        </w:tc>
        <w:tc>
          <w:tcPr>
            <w:tcW w:w="3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75</w:t>
            </w:r>
          </w:p>
        </w:tc>
        <w:tc>
          <w:tcPr>
            <w:tcW w:w="2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4.2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</w:tr>
      <w:tr w:rsidR="00252BE7" w:rsidRPr="004234A3" w:rsidTr="00252BE7">
        <w:trPr>
          <w:trHeight w:val="654"/>
        </w:trPr>
        <w:tc>
          <w:tcPr>
            <w:tcW w:w="258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28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3</w:t>
            </w:r>
          </w:p>
        </w:tc>
        <w:tc>
          <w:tcPr>
            <w:tcW w:w="394" w:type="pct"/>
          </w:tcPr>
          <w:p w:rsidR="00252BE7" w:rsidRPr="00EB685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13</w:t>
            </w:r>
          </w:p>
        </w:tc>
        <w:tc>
          <w:tcPr>
            <w:tcW w:w="281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4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6</w:t>
            </w:r>
          </w:p>
        </w:tc>
        <w:tc>
          <w:tcPr>
            <w:tcW w:w="20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0</w:t>
            </w:r>
          </w:p>
        </w:tc>
        <w:tc>
          <w:tcPr>
            <w:tcW w:w="74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proofErr w:type="spellStart"/>
            <w:r>
              <w:rPr>
                <w:rFonts w:ascii="Tahoma" w:eastAsia="Times New Roman" w:hAnsi="Tahoma" w:cs="Times New Roman"/>
                <w:lang w:eastAsia="ru-RU"/>
              </w:rPr>
              <w:t>Гребешкова</w:t>
            </w:r>
            <w:proofErr w:type="spellEnd"/>
            <w:r>
              <w:rPr>
                <w:rFonts w:ascii="Tahoma" w:eastAsia="Times New Roman" w:hAnsi="Tahoma" w:cs="Times New Roman"/>
                <w:lang w:eastAsia="ru-RU"/>
              </w:rPr>
              <w:t xml:space="preserve"> С.Ю.</w:t>
            </w:r>
          </w:p>
        </w:tc>
        <w:tc>
          <w:tcPr>
            <w:tcW w:w="488" w:type="pct"/>
          </w:tcPr>
          <w:p w:rsidR="00252BE7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ср.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спец</w:t>
            </w:r>
          </w:p>
        </w:tc>
        <w:tc>
          <w:tcPr>
            <w:tcW w:w="269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53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100</w:t>
            </w:r>
          </w:p>
        </w:tc>
        <w:tc>
          <w:tcPr>
            <w:tcW w:w="354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53.8</w:t>
            </w:r>
          </w:p>
        </w:tc>
        <w:tc>
          <w:tcPr>
            <w:tcW w:w="3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62.1</w:t>
            </w:r>
          </w:p>
        </w:tc>
        <w:tc>
          <w:tcPr>
            <w:tcW w:w="2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3.8</w:t>
            </w:r>
          </w:p>
        </w:tc>
      </w:tr>
      <w:tr w:rsidR="00252BE7" w:rsidRPr="004234A3" w:rsidTr="00252BE7">
        <w:trPr>
          <w:trHeight w:val="228"/>
        </w:trPr>
        <w:tc>
          <w:tcPr>
            <w:tcW w:w="258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28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4</w:t>
            </w:r>
          </w:p>
        </w:tc>
        <w:tc>
          <w:tcPr>
            <w:tcW w:w="394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10</w:t>
            </w:r>
          </w:p>
        </w:tc>
        <w:tc>
          <w:tcPr>
            <w:tcW w:w="281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5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4</w:t>
            </w:r>
          </w:p>
        </w:tc>
        <w:tc>
          <w:tcPr>
            <w:tcW w:w="20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0</w:t>
            </w:r>
          </w:p>
        </w:tc>
        <w:tc>
          <w:tcPr>
            <w:tcW w:w="74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Леонова А.П.</w:t>
            </w:r>
          </w:p>
        </w:tc>
        <w:tc>
          <w:tcPr>
            <w:tcW w:w="488" w:type="pct"/>
          </w:tcPr>
          <w:p w:rsidR="00252BE7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ср.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спец</w:t>
            </w:r>
          </w:p>
        </w:tc>
        <w:tc>
          <w:tcPr>
            <w:tcW w:w="269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53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100</w:t>
            </w:r>
          </w:p>
        </w:tc>
        <w:tc>
          <w:tcPr>
            <w:tcW w:w="354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50</w:t>
            </w:r>
          </w:p>
        </w:tc>
        <w:tc>
          <w:tcPr>
            <w:tcW w:w="3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54</w:t>
            </w:r>
          </w:p>
        </w:tc>
        <w:tc>
          <w:tcPr>
            <w:tcW w:w="2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3.6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</w:tr>
      <w:tr w:rsidR="00252BE7" w:rsidRPr="004234A3" w:rsidTr="00252BE7">
        <w:trPr>
          <w:trHeight w:val="654"/>
        </w:trPr>
        <w:tc>
          <w:tcPr>
            <w:tcW w:w="258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2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Ито</w:t>
            </w:r>
            <w:r w:rsidRPr="004234A3">
              <w:rPr>
                <w:rFonts w:ascii="Tahoma" w:eastAsia="Times New Roman" w:hAnsi="Tahoma" w:cs="Times New Roman"/>
                <w:lang w:eastAsia="ru-RU"/>
              </w:rPr>
              <w:t>го</w:t>
            </w:r>
          </w:p>
        </w:tc>
        <w:tc>
          <w:tcPr>
            <w:tcW w:w="394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31</w:t>
            </w:r>
          </w:p>
        </w:tc>
        <w:tc>
          <w:tcPr>
            <w:tcW w:w="281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9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10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12</w:t>
            </w:r>
          </w:p>
        </w:tc>
        <w:tc>
          <w:tcPr>
            <w:tcW w:w="20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0</w:t>
            </w:r>
          </w:p>
        </w:tc>
        <w:tc>
          <w:tcPr>
            <w:tcW w:w="74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8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269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53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100</w:t>
            </w:r>
          </w:p>
        </w:tc>
        <w:tc>
          <w:tcPr>
            <w:tcW w:w="354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59.6</w:t>
            </w:r>
          </w:p>
        </w:tc>
        <w:tc>
          <w:tcPr>
            <w:tcW w:w="3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63.6</w:t>
            </w:r>
          </w:p>
        </w:tc>
        <w:tc>
          <w:tcPr>
            <w:tcW w:w="2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3.8</w:t>
            </w:r>
          </w:p>
        </w:tc>
      </w:tr>
      <w:tr w:rsidR="00252BE7" w:rsidRPr="004234A3" w:rsidTr="00252BE7">
        <w:trPr>
          <w:trHeight w:val="278"/>
        </w:trPr>
        <w:tc>
          <w:tcPr>
            <w:tcW w:w="258" w:type="pct"/>
            <w:vMerge w:val="restart"/>
            <w:textDirection w:val="btLr"/>
          </w:tcPr>
          <w:p w:rsidR="00252BE7" w:rsidRPr="004234A3" w:rsidRDefault="00252BE7" w:rsidP="00252BE7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Чтение</w:t>
            </w:r>
          </w:p>
        </w:tc>
        <w:tc>
          <w:tcPr>
            <w:tcW w:w="428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2</w:t>
            </w:r>
          </w:p>
        </w:tc>
        <w:tc>
          <w:tcPr>
            <w:tcW w:w="394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8</w:t>
            </w:r>
          </w:p>
        </w:tc>
        <w:tc>
          <w:tcPr>
            <w:tcW w:w="281" w:type="pct"/>
          </w:tcPr>
          <w:p w:rsidR="00252BE7" w:rsidRPr="00EB685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5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2</w:t>
            </w:r>
          </w:p>
        </w:tc>
        <w:tc>
          <w:tcPr>
            <w:tcW w:w="279" w:type="pct"/>
          </w:tcPr>
          <w:p w:rsidR="00252BE7" w:rsidRPr="00EB685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</w:t>
            </w:r>
          </w:p>
        </w:tc>
        <w:tc>
          <w:tcPr>
            <w:tcW w:w="20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0</w:t>
            </w:r>
          </w:p>
        </w:tc>
        <w:tc>
          <w:tcPr>
            <w:tcW w:w="74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Сумина М.А.</w:t>
            </w:r>
          </w:p>
        </w:tc>
        <w:tc>
          <w:tcPr>
            <w:tcW w:w="488" w:type="pct"/>
          </w:tcPr>
          <w:p w:rsidR="00252BE7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ср.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спец</w:t>
            </w:r>
          </w:p>
        </w:tc>
        <w:tc>
          <w:tcPr>
            <w:tcW w:w="269" w:type="pct"/>
            <w:vMerge w:val="restart"/>
            <w:textDirection w:val="btLr"/>
          </w:tcPr>
          <w:p w:rsidR="00252BE7" w:rsidRPr="004234A3" w:rsidRDefault="00252BE7" w:rsidP="00252BE7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«Школа России»</w:t>
            </w:r>
          </w:p>
        </w:tc>
        <w:tc>
          <w:tcPr>
            <w:tcW w:w="353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100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54" w:type="pct"/>
          </w:tcPr>
          <w:p w:rsidR="00252BE7" w:rsidRPr="00EB685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87.5</w:t>
            </w:r>
          </w:p>
        </w:tc>
        <w:tc>
          <w:tcPr>
            <w:tcW w:w="380" w:type="pct"/>
          </w:tcPr>
          <w:p w:rsidR="00252BE7" w:rsidRPr="00785DDB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83</w:t>
            </w:r>
          </w:p>
        </w:tc>
        <w:tc>
          <w:tcPr>
            <w:tcW w:w="2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4.5</w:t>
            </w:r>
          </w:p>
        </w:tc>
      </w:tr>
      <w:tr w:rsidR="00252BE7" w:rsidRPr="004234A3" w:rsidTr="00252BE7">
        <w:trPr>
          <w:trHeight w:val="267"/>
        </w:trPr>
        <w:tc>
          <w:tcPr>
            <w:tcW w:w="258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28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3</w:t>
            </w:r>
          </w:p>
        </w:tc>
        <w:tc>
          <w:tcPr>
            <w:tcW w:w="394" w:type="pct"/>
          </w:tcPr>
          <w:p w:rsidR="00252BE7" w:rsidRPr="00EB685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13</w:t>
            </w:r>
          </w:p>
        </w:tc>
        <w:tc>
          <w:tcPr>
            <w:tcW w:w="281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6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5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2</w:t>
            </w:r>
          </w:p>
        </w:tc>
        <w:tc>
          <w:tcPr>
            <w:tcW w:w="20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0</w:t>
            </w:r>
          </w:p>
        </w:tc>
        <w:tc>
          <w:tcPr>
            <w:tcW w:w="74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proofErr w:type="spellStart"/>
            <w:r>
              <w:rPr>
                <w:rFonts w:ascii="Tahoma" w:eastAsia="Times New Roman" w:hAnsi="Tahoma" w:cs="Times New Roman"/>
                <w:lang w:eastAsia="ru-RU"/>
              </w:rPr>
              <w:t>Гребешкова</w:t>
            </w:r>
            <w:proofErr w:type="spellEnd"/>
            <w:r>
              <w:rPr>
                <w:rFonts w:ascii="Tahoma" w:eastAsia="Times New Roman" w:hAnsi="Tahoma" w:cs="Times New Roman"/>
                <w:lang w:eastAsia="ru-RU"/>
              </w:rPr>
              <w:t xml:space="preserve"> С.Ю.</w:t>
            </w:r>
          </w:p>
        </w:tc>
        <w:tc>
          <w:tcPr>
            <w:tcW w:w="488" w:type="pct"/>
          </w:tcPr>
          <w:p w:rsidR="00252BE7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ср.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спец</w:t>
            </w:r>
          </w:p>
        </w:tc>
        <w:tc>
          <w:tcPr>
            <w:tcW w:w="269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53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100</w:t>
            </w:r>
          </w:p>
        </w:tc>
        <w:tc>
          <w:tcPr>
            <w:tcW w:w="354" w:type="pct"/>
          </w:tcPr>
          <w:p w:rsidR="00252BE7" w:rsidRPr="00785DDB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84.6</w:t>
            </w:r>
          </w:p>
        </w:tc>
        <w:tc>
          <w:tcPr>
            <w:tcW w:w="3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76.3</w:t>
            </w:r>
          </w:p>
        </w:tc>
        <w:tc>
          <w:tcPr>
            <w:tcW w:w="2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4.3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</w:tr>
      <w:tr w:rsidR="00252BE7" w:rsidRPr="004234A3" w:rsidTr="00252BE7">
        <w:trPr>
          <w:trHeight w:val="153"/>
        </w:trPr>
        <w:tc>
          <w:tcPr>
            <w:tcW w:w="258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28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4</w:t>
            </w:r>
          </w:p>
        </w:tc>
        <w:tc>
          <w:tcPr>
            <w:tcW w:w="394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10</w:t>
            </w:r>
          </w:p>
        </w:tc>
        <w:tc>
          <w:tcPr>
            <w:tcW w:w="281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6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</w:t>
            </w:r>
          </w:p>
        </w:tc>
        <w:tc>
          <w:tcPr>
            <w:tcW w:w="20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0</w:t>
            </w:r>
          </w:p>
        </w:tc>
        <w:tc>
          <w:tcPr>
            <w:tcW w:w="74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Леонова А.П.</w:t>
            </w:r>
          </w:p>
        </w:tc>
        <w:tc>
          <w:tcPr>
            <w:tcW w:w="488" w:type="pct"/>
          </w:tcPr>
          <w:p w:rsidR="00252BE7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ср.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спец</w:t>
            </w:r>
          </w:p>
        </w:tc>
        <w:tc>
          <w:tcPr>
            <w:tcW w:w="269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53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100</w:t>
            </w:r>
          </w:p>
        </w:tc>
        <w:tc>
          <w:tcPr>
            <w:tcW w:w="354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90</w:t>
            </w:r>
          </w:p>
        </w:tc>
        <w:tc>
          <w:tcPr>
            <w:tcW w:w="3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72</w:t>
            </w:r>
          </w:p>
        </w:tc>
        <w:tc>
          <w:tcPr>
            <w:tcW w:w="2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4.2</w:t>
            </w:r>
          </w:p>
        </w:tc>
      </w:tr>
      <w:tr w:rsidR="00252BE7" w:rsidRPr="004234A3" w:rsidTr="00252BE7">
        <w:trPr>
          <w:trHeight w:val="228"/>
        </w:trPr>
        <w:tc>
          <w:tcPr>
            <w:tcW w:w="258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2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Ито</w:t>
            </w:r>
            <w:r w:rsidRPr="004234A3">
              <w:rPr>
                <w:rFonts w:ascii="Tahoma" w:eastAsia="Times New Roman" w:hAnsi="Tahoma" w:cs="Times New Roman"/>
                <w:lang w:eastAsia="ru-RU"/>
              </w:rPr>
              <w:t>го</w:t>
            </w:r>
          </w:p>
        </w:tc>
        <w:tc>
          <w:tcPr>
            <w:tcW w:w="394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31</w:t>
            </w:r>
          </w:p>
        </w:tc>
        <w:tc>
          <w:tcPr>
            <w:tcW w:w="281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14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13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4</w:t>
            </w:r>
          </w:p>
        </w:tc>
        <w:tc>
          <w:tcPr>
            <w:tcW w:w="20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0</w:t>
            </w:r>
          </w:p>
        </w:tc>
        <w:tc>
          <w:tcPr>
            <w:tcW w:w="74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8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269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53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100</w:t>
            </w:r>
          </w:p>
        </w:tc>
        <w:tc>
          <w:tcPr>
            <w:tcW w:w="354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87.3</w:t>
            </w:r>
          </w:p>
        </w:tc>
        <w:tc>
          <w:tcPr>
            <w:tcW w:w="3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77</w:t>
            </w:r>
          </w:p>
        </w:tc>
        <w:tc>
          <w:tcPr>
            <w:tcW w:w="2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4.3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</w:tr>
      <w:tr w:rsidR="00252BE7" w:rsidRPr="004234A3" w:rsidTr="00252BE7">
        <w:trPr>
          <w:trHeight w:val="677"/>
        </w:trPr>
        <w:tc>
          <w:tcPr>
            <w:tcW w:w="258" w:type="pct"/>
            <w:vMerge w:val="restart"/>
            <w:textDirection w:val="btLr"/>
          </w:tcPr>
          <w:p w:rsidR="00252BE7" w:rsidRPr="004234A3" w:rsidRDefault="00252BE7" w:rsidP="00252BE7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Окружающий  мир</w:t>
            </w:r>
          </w:p>
        </w:tc>
        <w:tc>
          <w:tcPr>
            <w:tcW w:w="428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2</w:t>
            </w:r>
          </w:p>
        </w:tc>
        <w:tc>
          <w:tcPr>
            <w:tcW w:w="394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8</w:t>
            </w:r>
          </w:p>
        </w:tc>
        <w:tc>
          <w:tcPr>
            <w:tcW w:w="281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7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0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</w:t>
            </w:r>
          </w:p>
        </w:tc>
        <w:tc>
          <w:tcPr>
            <w:tcW w:w="20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0</w:t>
            </w:r>
          </w:p>
        </w:tc>
        <w:tc>
          <w:tcPr>
            <w:tcW w:w="74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Сумина М.А.</w:t>
            </w:r>
          </w:p>
        </w:tc>
        <w:tc>
          <w:tcPr>
            <w:tcW w:w="488" w:type="pct"/>
          </w:tcPr>
          <w:p w:rsidR="00252BE7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ср.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спец</w:t>
            </w:r>
          </w:p>
        </w:tc>
        <w:tc>
          <w:tcPr>
            <w:tcW w:w="269" w:type="pct"/>
            <w:vMerge w:val="restart"/>
            <w:textDirection w:val="btLr"/>
          </w:tcPr>
          <w:p w:rsidR="00252BE7" w:rsidRPr="004234A3" w:rsidRDefault="00252BE7" w:rsidP="00252BE7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«Школа России»</w:t>
            </w:r>
          </w:p>
        </w:tc>
        <w:tc>
          <w:tcPr>
            <w:tcW w:w="353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100</w:t>
            </w:r>
          </w:p>
        </w:tc>
        <w:tc>
          <w:tcPr>
            <w:tcW w:w="354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87.5</w:t>
            </w:r>
          </w:p>
        </w:tc>
        <w:tc>
          <w:tcPr>
            <w:tcW w:w="3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92</w:t>
            </w:r>
          </w:p>
        </w:tc>
        <w:tc>
          <w:tcPr>
            <w:tcW w:w="2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4.7</w:t>
            </w:r>
          </w:p>
        </w:tc>
      </w:tr>
      <w:tr w:rsidR="00252BE7" w:rsidRPr="004234A3" w:rsidTr="00252BE7">
        <w:trPr>
          <w:trHeight w:val="692"/>
        </w:trPr>
        <w:tc>
          <w:tcPr>
            <w:tcW w:w="258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28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3</w:t>
            </w:r>
          </w:p>
        </w:tc>
        <w:tc>
          <w:tcPr>
            <w:tcW w:w="394" w:type="pct"/>
          </w:tcPr>
          <w:p w:rsidR="00252BE7" w:rsidRPr="00EB685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13</w:t>
            </w:r>
          </w:p>
        </w:tc>
        <w:tc>
          <w:tcPr>
            <w:tcW w:w="281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5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5</w:t>
            </w:r>
          </w:p>
        </w:tc>
        <w:tc>
          <w:tcPr>
            <w:tcW w:w="20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0</w:t>
            </w:r>
          </w:p>
        </w:tc>
        <w:tc>
          <w:tcPr>
            <w:tcW w:w="74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proofErr w:type="spellStart"/>
            <w:r>
              <w:rPr>
                <w:rFonts w:ascii="Tahoma" w:eastAsia="Times New Roman" w:hAnsi="Tahoma" w:cs="Times New Roman"/>
                <w:lang w:eastAsia="ru-RU"/>
              </w:rPr>
              <w:t>Гребешкова</w:t>
            </w:r>
            <w:proofErr w:type="spellEnd"/>
            <w:r>
              <w:rPr>
                <w:rFonts w:ascii="Tahoma" w:eastAsia="Times New Roman" w:hAnsi="Tahoma" w:cs="Times New Roman"/>
                <w:lang w:eastAsia="ru-RU"/>
              </w:rPr>
              <w:t xml:space="preserve"> С.Ю.</w:t>
            </w:r>
          </w:p>
        </w:tc>
        <w:tc>
          <w:tcPr>
            <w:tcW w:w="488" w:type="pct"/>
          </w:tcPr>
          <w:p w:rsidR="00252BE7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ср.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спец</w:t>
            </w:r>
          </w:p>
        </w:tc>
        <w:tc>
          <w:tcPr>
            <w:tcW w:w="269" w:type="pct"/>
            <w:vMerge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53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100</w:t>
            </w:r>
          </w:p>
        </w:tc>
        <w:tc>
          <w:tcPr>
            <w:tcW w:w="354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61.5</w:t>
            </w:r>
          </w:p>
        </w:tc>
        <w:tc>
          <w:tcPr>
            <w:tcW w:w="3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61.5</w:t>
            </w:r>
          </w:p>
        </w:tc>
        <w:tc>
          <w:tcPr>
            <w:tcW w:w="2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3.8</w:t>
            </w:r>
          </w:p>
        </w:tc>
      </w:tr>
      <w:tr w:rsidR="00252BE7" w:rsidRPr="004234A3" w:rsidTr="00252BE7">
        <w:trPr>
          <w:trHeight w:val="696"/>
        </w:trPr>
        <w:tc>
          <w:tcPr>
            <w:tcW w:w="258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28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4</w:t>
            </w:r>
          </w:p>
        </w:tc>
        <w:tc>
          <w:tcPr>
            <w:tcW w:w="394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10</w:t>
            </w:r>
          </w:p>
        </w:tc>
        <w:tc>
          <w:tcPr>
            <w:tcW w:w="281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4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</w:t>
            </w:r>
          </w:p>
        </w:tc>
        <w:tc>
          <w:tcPr>
            <w:tcW w:w="20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0</w:t>
            </w:r>
          </w:p>
        </w:tc>
        <w:tc>
          <w:tcPr>
            <w:tcW w:w="74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Леонова А.П.</w:t>
            </w:r>
          </w:p>
        </w:tc>
        <w:tc>
          <w:tcPr>
            <w:tcW w:w="488" w:type="pct"/>
          </w:tcPr>
          <w:p w:rsidR="00252BE7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ср.</w:t>
            </w:r>
          </w:p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спец</w:t>
            </w:r>
          </w:p>
        </w:tc>
        <w:tc>
          <w:tcPr>
            <w:tcW w:w="269" w:type="pct"/>
            <w:vMerge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53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100</w:t>
            </w:r>
          </w:p>
        </w:tc>
        <w:tc>
          <w:tcPr>
            <w:tcW w:w="354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70</w:t>
            </w:r>
          </w:p>
        </w:tc>
        <w:tc>
          <w:tcPr>
            <w:tcW w:w="3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66</w:t>
            </w:r>
          </w:p>
        </w:tc>
        <w:tc>
          <w:tcPr>
            <w:tcW w:w="2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4.0</w:t>
            </w:r>
          </w:p>
        </w:tc>
      </w:tr>
      <w:tr w:rsidR="00252BE7" w:rsidRPr="004234A3" w:rsidTr="00252BE7">
        <w:trPr>
          <w:trHeight w:val="870"/>
        </w:trPr>
        <w:tc>
          <w:tcPr>
            <w:tcW w:w="258" w:type="pct"/>
            <w:vMerge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2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Ито</w:t>
            </w:r>
            <w:r w:rsidRPr="004234A3">
              <w:rPr>
                <w:rFonts w:ascii="Tahoma" w:eastAsia="Times New Roman" w:hAnsi="Tahoma" w:cs="Times New Roman"/>
                <w:lang w:eastAsia="ru-RU"/>
              </w:rPr>
              <w:t>го</w:t>
            </w:r>
          </w:p>
        </w:tc>
        <w:tc>
          <w:tcPr>
            <w:tcW w:w="394" w:type="pct"/>
          </w:tcPr>
          <w:p w:rsidR="00252BE7" w:rsidRPr="004234A3" w:rsidRDefault="00252BE7" w:rsidP="00252BE7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31</w:t>
            </w:r>
          </w:p>
        </w:tc>
        <w:tc>
          <w:tcPr>
            <w:tcW w:w="281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13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9</w:t>
            </w:r>
          </w:p>
        </w:tc>
        <w:tc>
          <w:tcPr>
            <w:tcW w:w="27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9</w:t>
            </w:r>
          </w:p>
        </w:tc>
        <w:tc>
          <w:tcPr>
            <w:tcW w:w="20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 w:rsidRPr="004234A3">
              <w:rPr>
                <w:rFonts w:ascii="Tahoma" w:eastAsia="Times New Roman" w:hAnsi="Tahoma" w:cs="Times New Roman"/>
                <w:lang w:eastAsia="ru-RU"/>
              </w:rPr>
              <w:t>0</w:t>
            </w:r>
          </w:p>
        </w:tc>
        <w:tc>
          <w:tcPr>
            <w:tcW w:w="749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488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269" w:type="pct"/>
            <w:vMerge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</w:p>
        </w:tc>
        <w:tc>
          <w:tcPr>
            <w:tcW w:w="353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100</w:t>
            </w:r>
          </w:p>
        </w:tc>
        <w:tc>
          <w:tcPr>
            <w:tcW w:w="354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73</w:t>
            </w:r>
          </w:p>
        </w:tc>
        <w:tc>
          <w:tcPr>
            <w:tcW w:w="3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73.1</w:t>
            </w:r>
          </w:p>
        </w:tc>
        <w:tc>
          <w:tcPr>
            <w:tcW w:w="280" w:type="pct"/>
          </w:tcPr>
          <w:p w:rsidR="00252BE7" w:rsidRPr="004234A3" w:rsidRDefault="00252BE7" w:rsidP="00252BE7">
            <w:pPr>
              <w:spacing w:after="0" w:line="240" w:lineRule="auto"/>
              <w:rPr>
                <w:rFonts w:ascii="Tahoma" w:eastAsia="Times New Roman" w:hAnsi="Tahoma" w:cs="Times New Roman"/>
                <w:lang w:eastAsia="ru-RU"/>
              </w:rPr>
            </w:pPr>
            <w:r>
              <w:rPr>
                <w:rFonts w:ascii="Tahoma" w:eastAsia="Times New Roman" w:hAnsi="Tahoma" w:cs="Times New Roman"/>
                <w:lang w:eastAsia="ru-RU"/>
              </w:rPr>
              <w:t>4.1</w:t>
            </w:r>
          </w:p>
        </w:tc>
      </w:tr>
    </w:tbl>
    <w:p w:rsidR="00785DDB" w:rsidRDefault="00785DDB" w:rsidP="00785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785DDB" w:rsidRPr="004D2F5C" w:rsidRDefault="00785DDB" w:rsidP="00785DDB">
      <w:pPr>
        <w:rPr>
          <w:rFonts w:ascii="Times New Roman" w:hAnsi="Times New Roman" w:cs="Times New Roman"/>
          <w:sz w:val="24"/>
          <w:szCs w:val="24"/>
        </w:rPr>
      </w:pPr>
    </w:p>
    <w:p w:rsidR="00616CED" w:rsidRDefault="00616CED"/>
    <w:sectPr w:rsidR="00616CED" w:rsidSect="000631B7">
      <w:footerReference w:type="default" r:id="rId15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BE7" w:rsidRDefault="00252BE7" w:rsidP="00252BE7">
      <w:pPr>
        <w:spacing w:after="0" w:line="240" w:lineRule="auto"/>
      </w:pPr>
      <w:r>
        <w:separator/>
      </w:r>
    </w:p>
  </w:endnote>
  <w:endnote w:type="continuationSeparator" w:id="0">
    <w:p w:rsidR="00252BE7" w:rsidRDefault="00252BE7" w:rsidP="00252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lgerian">
    <w:altName w:val="Courier New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BE7" w:rsidRDefault="00252BE7">
    <w:pPr>
      <w:pStyle w:val="ab"/>
    </w:pPr>
  </w:p>
  <w:p w:rsidR="00252BE7" w:rsidRDefault="00252BE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BE7" w:rsidRDefault="00252BE7" w:rsidP="00252BE7">
      <w:pPr>
        <w:spacing w:after="0" w:line="240" w:lineRule="auto"/>
      </w:pPr>
      <w:r>
        <w:separator/>
      </w:r>
    </w:p>
  </w:footnote>
  <w:footnote w:type="continuationSeparator" w:id="0">
    <w:p w:rsidR="00252BE7" w:rsidRDefault="00252BE7" w:rsidP="00252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B4E0F"/>
    <w:multiLevelType w:val="hybridMultilevel"/>
    <w:tmpl w:val="EDD6C472"/>
    <w:lvl w:ilvl="0" w:tplc="EDEE4C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157659F"/>
    <w:multiLevelType w:val="hybridMultilevel"/>
    <w:tmpl w:val="45BA87BC"/>
    <w:lvl w:ilvl="0" w:tplc="AE22D2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05400"/>
    <w:multiLevelType w:val="hybridMultilevel"/>
    <w:tmpl w:val="9C76D812"/>
    <w:lvl w:ilvl="0" w:tplc="0419000B">
      <w:start w:val="1"/>
      <w:numFmt w:val="bullet"/>
      <w:lvlText w:val=""/>
      <w:lvlJc w:val="left"/>
      <w:pPr>
        <w:tabs>
          <w:tab w:val="num" w:pos="1365"/>
        </w:tabs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3" w15:restartNumberingAfterBreak="0">
    <w:nsid w:val="4FB403FA"/>
    <w:multiLevelType w:val="hybridMultilevel"/>
    <w:tmpl w:val="CA1AC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C3262"/>
    <w:multiLevelType w:val="hybridMultilevel"/>
    <w:tmpl w:val="C588698E"/>
    <w:lvl w:ilvl="0" w:tplc="E510462E">
      <w:start w:val="1"/>
      <w:numFmt w:val="decimal"/>
      <w:lvlText w:val="%1.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5" w15:restartNumberingAfterBreak="0">
    <w:nsid w:val="581A2B80"/>
    <w:multiLevelType w:val="hybridMultilevel"/>
    <w:tmpl w:val="56AA13D8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 w15:restartNumberingAfterBreak="0">
    <w:nsid w:val="6E465472"/>
    <w:multiLevelType w:val="hybridMultilevel"/>
    <w:tmpl w:val="C750D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E33E5"/>
    <w:multiLevelType w:val="hybridMultilevel"/>
    <w:tmpl w:val="094A9D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DDB"/>
    <w:rsid w:val="000631B7"/>
    <w:rsid w:val="00080B4C"/>
    <w:rsid w:val="000F2CED"/>
    <w:rsid w:val="00252BE7"/>
    <w:rsid w:val="00263B1D"/>
    <w:rsid w:val="00355590"/>
    <w:rsid w:val="00377723"/>
    <w:rsid w:val="004A279D"/>
    <w:rsid w:val="004C5E33"/>
    <w:rsid w:val="005259BA"/>
    <w:rsid w:val="005E0BBE"/>
    <w:rsid w:val="005E4FA2"/>
    <w:rsid w:val="0061663B"/>
    <w:rsid w:val="00616CED"/>
    <w:rsid w:val="006408B5"/>
    <w:rsid w:val="00785DDB"/>
    <w:rsid w:val="007B1BCE"/>
    <w:rsid w:val="00957018"/>
    <w:rsid w:val="00A30866"/>
    <w:rsid w:val="00DB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BB940"/>
  <w15:docId w15:val="{80FFFC0C-AA71-4E0C-959B-12D000C8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DD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5DDB"/>
    <w:pPr>
      <w:ind w:left="720"/>
      <w:contextualSpacing/>
    </w:pPr>
  </w:style>
  <w:style w:type="table" w:styleId="a6">
    <w:name w:val="Table Grid"/>
    <w:basedOn w:val="a1"/>
    <w:uiPriority w:val="59"/>
    <w:rsid w:val="00785DDB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785DDB"/>
    <w:pPr>
      <w:suppressAutoHyphens/>
      <w:spacing w:after="0" w:line="100" w:lineRule="atLeast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styleId="a7">
    <w:name w:val="Hyperlink"/>
    <w:basedOn w:val="a0"/>
    <w:uiPriority w:val="99"/>
    <w:unhideWhenUsed/>
    <w:rsid w:val="00785DDB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355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52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2BE7"/>
  </w:style>
  <w:style w:type="paragraph" w:styleId="ab">
    <w:name w:val="footer"/>
    <w:basedOn w:val="a"/>
    <w:link w:val="ac"/>
    <w:uiPriority w:val="99"/>
    <w:unhideWhenUsed/>
    <w:rsid w:val="00252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2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BAA7B-FD17-4D72-A330-3BD1A1E21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14</Pages>
  <Words>2863</Words>
  <Characters>16323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Школа</cp:lastModifiedBy>
  <cp:revision>8</cp:revision>
  <cp:lastPrinted>2018-06-04T08:10:00Z</cp:lastPrinted>
  <dcterms:created xsi:type="dcterms:W3CDTF">2018-05-14T18:24:00Z</dcterms:created>
  <dcterms:modified xsi:type="dcterms:W3CDTF">2018-06-04T10:59:00Z</dcterms:modified>
</cp:coreProperties>
</file>