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39" w:rsidRPr="000F2739" w:rsidRDefault="000F2739" w:rsidP="000F2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0F27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F2739" w:rsidRPr="000F2739" w:rsidRDefault="000F2739" w:rsidP="000F2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0F27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«Тушиловская основная общеобразовательная школа»</w:t>
      </w: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0F273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       Рассмотрено                                                    Согласовано                                                      Утверждено</w:t>
      </w: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0F273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    ШМО нач. кл.                                                    Зам/директора по УВР                                      Директор ОУ</w:t>
      </w: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0F273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  ________/С.Ю.Гребешкова/                                __________/С.Ю.Гребешкова/                       ____________/Е.А.Смирнова/</w:t>
      </w: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0F273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     № протокола_____                                             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«        »_______2021</w:t>
      </w:r>
      <w:r w:rsidRPr="000F273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г.                          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«       »________2021</w:t>
      </w:r>
      <w:r w:rsidRPr="000F273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г.</w:t>
      </w: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0F273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   «        » _____2021</w:t>
      </w:r>
      <w:r w:rsidRPr="000F273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г.                                                                                                                        Приказ _________________</w:t>
      </w:r>
    </w:p>
    <w:p w:rsidR="000F2739" w:rsidRPr="000F2739" w:rsidRDefault="000F2739" w:rsidP="000F2739">
      <w:pPr>
        <w:keepNext/>
        <w:autoSpaceDE w:val="0"/>
        <w:autoSpaceDN w:val="0"/>
        <w:adjustRightInd w:val="0"/>
        <w:spacing w:after="0" w:line="360" w:lineRule="auto"/>
        <w:ind w:left="1211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0F2739" w:rsidRPr="000F2739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0F2739" w:rsidRPr="000F2739" w:rsidRDefault="000F2739" w:rsidP="000F2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</w:pPr>
      <w:r w:rsidRPr="000F273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Рабочая программа</w:t>
      </w:r>
    </w:p>
    <w:p w:rsidR="000F2739" w:rsidRPr="000F2739" w:rsidRDefault="000F2739" w:rsidP="000F2739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0F273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ab/>
      </w:r>
    </w:p>
    <w:p w:rsidR="000F2739" w:rsidRPr="000F2739" w:rsidRDefault="000F2739" w:rsidP="000F2739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0F273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Предмет: музыка </w:t>
      </w:r>
    </w:p>
    <w:p w:rsidR="000F2739" w:rsidRPr="000F2739" w:rsidRDefault="000F2739" w:rsidP="000F273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73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(</w:t>
      </w:r>
      <w:r w:rsidRPr="000F2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Критская Е.Д., Сергеева Г.П., Шмагина Т.С.)</w:t>
      </w:r>
    </w:p>
    <w:p w:rsidR="000F2739" w:rsidRPr="000F2739" w:rsidRDefault="00D00C55" w:rsidP="000F27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Класс: </w:t>
      </w:r>
      <w:r w:rsidR="000F2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F2739" w:rsidRPr="000F2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</w:p>
    <w:p w:rsidR="000F2739" w:rsidRPr="000F2739" w:rsidRDefault="000F2739" w:rsidP="000F2739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0F273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Количество часов в год: 34 ч.</w:t>
      </w:r>
    </w:p>
    <w:p w:rsidR="000F2739" w:rsidRPr="000F2739" w:rsidRDefault="000F2739" w:rsidP="000F2739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0F273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Количество часов в неделю: 1ч.</w:t>
      </w:r>
    </w:p>
    <w:p w:rsidR="000F2739" w:rsidRPr="000F2739" w:rsidRDefault="000F2739" w:rsidP="000F2739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0F273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Учитель: Гребешкова С.Ю.</w:t>
      </w:r>
    </w:p>
    <w:p w:rsidR="000F2739" w:rsidRPr="000F2739" w:rsidRDefault="000F2739" w:rsidP="000F2739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Учебный год: 2021 – 2022</w:t>
      </w:r>
      <w:r w:rsidRPr="000F273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г.</w:t>
      </w:r>
    </w:p>
    <w:p w:rsidR="000F2739" w:rsidRPr="000F2739" w:rsidRDefault="000F2739" w:rsidP="000F2739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0F273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с. Тушиловка</w:t>
      </w:r>
    </w:p>
    <w:p w:rsidR="000F2739" w:rsidRDefault="000F2739" w:rsidP="00656C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2739" w:rsidRDefault="000F2739" w:rsidP="000F2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739" w:rsidRPr="00F05D11" w:rsidRDefault="000F2739" w:rsidP="000F2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F05D11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0F2739" w:rsidRPr="000F2739" w:rsidRDefault="000F2739" w:rsidP="000F2739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5D1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</w:t>
      </w:r>
      <w:r w:rsidRPr="000F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0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Программа по музыке для 3 </w:t>
      </w:r>
      <w:r w:rsidRPr="000F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начального общего образования по музыке, требований к результатам освоения основной образовательной программы начального общего образования по музыке, завершённой предметной линии учебников «Музыка», авт. Критская Е.Д., Сергеева Г.П., Шмагина Т.С.  (УМК «Школа России»). </w:t>
      </w:r>
      <w:r w:rsidRPr="000F27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Программа соответствует основной образовательной программе и учебному плану МКОУ  «Тушиловская </w:t>
      </w:r>
      <w:r w:rsidR="00D00C55">
        <w:rPr>
          <w:rFonts w:ascii="Times New Roman" w:eastAsia="Times New Roman" w:hAnsi="Times New Roman" w:cs="Times New Roman"/>
          <w:sz w:val="24"/>
          <w:szCs w:val="24"/>
          <w:lang w:eastAsia="zh-CN"/>
        </w:rPr>
        <w:t>ООШ»  на 2021-2022</w:t>
      </w:r>
      <w:r w:rsidRPr="000F27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учебный год.</w:t>
      </w:r>
    </w:p>
    <w:p w:rsidR="000F2739" w:rsidRPr="000F2739" w:rsidRDefault="000F2739" w:rsidP="000F273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музыки с учетом межпредметных связей, логики представления учебного материала, возрастных особенностей учащихся.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F2739" w:rsidRPr="00F05D11" w:rsidRDefault="000F2739" w:rsidP="000F2739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«Музыка»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Изучение музыки  в 3  классе начальной школы направлено на  формирование музыкальной культуры как неотъемлемой части духовной культуры школьников.  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детей в многообразный мир музыки через знакомство с музыкальными произведениями, доступными их восприятию и способствует решению следующих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 и задач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программы: </w:t>
      </w:r>
    </w:p>
    <w:p w:rsidR="000F2739" w:rsidRPr="00F05D11" w:rsidRDefault="000F2739" w:rsidP="000F27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0F2739" w:rsidRPr="00F05D11" w:rsidRDefault="000F2739" w:rsidP="000F27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0F2739" w:rsidRPr="00F05D11" w:rsidRDefault="000F2739" w:rsidP="000F27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0F2739" w:rsidRPr="00F05D11" w:rsidRDefault="000F2739" w:rsidP="000F27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знаний  о музыкальном искусстве;</w:t>
      </w:r>
    </w:p>
    <w:p w:rsidR="000F2739" w:rsidRPr="00F05D11" w:rsidRDefault="000F2739" w:rsidP="000F27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0F2739" w:rsidRPr="00F05D11" w:rsidRDefault="000F2739" w:rsidP="000F2739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программы: </w:t>
      </w:r>
    </w:p>
    <w:p w:rsidR="000F2739" w:rsidRPr="00F05D11" w:rsidRDefault="000F2739" w:rsidP="000F2739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эмоционально-осознанного отношения к музыкальным произведениям;</w:t>
      </w:r>
    </w:p>
    <w:p w:rsidR="000F2739" w:rsidRPr="00F05D11" w:rsidRDefault="000F2739" w:rsidP="000F2739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их жизненного и духовно-нравственного содержания;</w:t>
      </w:r>
    </w:p>
    <w:p w:rsidR="000F2739" w:rsidRPr="00F05D11" w:rsidRDefault="000F2739" w:rsidP="000F2739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музыкальных жанров – простых (песня, танец, марш) и более сложных (опера, балет, симфония, музыка из кинофильмов);</w:t>
      </w:r>
    </w:p>
    <w:p w:rsidR="000F2739" w:rsidRPr="00F05D11" w:rsidRDefault="000F2739" w:rsidP="000F2739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музыкального языка;</w:t>
      </w:r>
    </w:p>
    <w:p w:rsidR="000F2739" w:rsidRPr="00F05D11" w:rsidRDefault="000F2739" w:rsidP="000F273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 - образного восприятия музыки,  знания и умения, приобретенные при ее изучении,  начальное овладение различными видами музыкально - творческой деятельности обеспечат понимание неразрывной взаимосвязи музыки и жизни, 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Цель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массового музыкального образования и воспитания –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музыкальной культуры как неотъемлемой части духовной культуры школьников.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Задачи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образования на основе целевой установки: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эмоционально-ценностного отношения к искусству, художественного вкуса, нравственных и эстетических чувств: любви к Родине, отечественному и мировому музыкальному искусству, уважение к истории, духовным ценностям России, музыкальной культуре разных народов;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восприятия музыки. Интереса к музыке и музыкальной деятельности, ассоциативно-образного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знаний о музыкальном искусстве; овладение практическими умениями и навыками (пение, слушание музыки, игра на элементарных музыкальных инструментах, музыкально-пластическое движение и импровизации).</w:t>
      </w:r>
    </w:p>
    <w:p w:rsidR="000F2739" w:rsidRPr="00F05D11" w:rsidRDefault="000F2739" w:rsidP="000F2739">
      <w:pPr>
        <w:numPr>
          <w:ilvl w:val="0"/>
          <w:numId w:val="8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Виды организации учебной деятельности: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</w:t>
      </w:r>
      <w:r w:rsidR="006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творческая работа</w:t>
      </w:r>
      <w:r w:rsidR="006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6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Основные виды контроля при организации контроля работы: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вводный</w:t>
      </w:r>
      <w:r w:rsidR="006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r w:rsidR="006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</w:t>
      </w:r>
      <w:r w:rsidR="006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</w:t>
      </w:r>
      <w:r w:rsidR="006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</w:t>
      </w:r>
      <w:r w:rsidR="006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учителя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Формы контроля: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</w:t>
      </w:r>
      <w:r w:rsidR="006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</w:t>
      </w:r>
      <w:r w:rsidR="00656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В программе также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</w:t>
      </w:r>
    </w:p>
    <w:p w:rsidR="000F2739" w:rsidRPr="00656CBA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</w:t>
      </w:r>
    </w:p>
    <w:p w:rsidR="000F2739" w:rsidRPr="00F05D11" w:rsidRDefault="000F2739" w:rsidP="00656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05D11">
        <w:rPr>
          <w:rFonts w:ascii="Times New Roman" w:hAnsi="Times New Roman" w:cs="Times New Roman"/>
          <w:b/>
          <w:sz w:val="24"/>
          <w:szCs w:val="24"/>
        </w:rPr>
        <w:t>. Общая характеристика учебного предмета, курса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целом. 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«слышания»,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методическими принципами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являются: увлеченность, триединство деятельности композитора – исполнителя – слушателя, «тождество и контраст», интонационность, опора на отечественную музыкальную культуру. 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музыкальной деятельности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 </w:t>
      </w:r>
    </w:p>
    <w:p w:rsidR="000F2739" w:rsidRPr="00F05D11" w:rsidRDefault="000F2739" w:rsidP="000F273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5D11">
        <w:rPr>
          <w:rFonts w:ascii="Times New Roman" w:eastAsia="Calibri" w:hAnsi="Times New Roman" w:cs="Times New Roman"/>
          <w:sz w:val="24"/>
          <w:szCs w:val="24"/>
        </w:rPr>
        <w:t>хоровое, ансамблевое и сольное пение; пластическое интонирование и музыкально-ритмические движения; инсценирование (разыгрывание) песен, сказок, музыкальных пьес программного характера; освоение элементов музыкальной грамоты как средства фиксации музыкальной речи.</w:t>
      </w:r>
    </w:p>
    <w:p w:rsidR="000F2739" w:rsidRPr="00F05D11" w:rsidRDefault="000F2739" w:rsidP="000F273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этого, дети проявляют творческое начало в размышлениях о музыке, импровизациях (речевой, вокальной, ритмической, пластической); </w:t>
      </w:r>
    </w:p>
    <w:p w:rsidR="000F2739" w:rsidRPr="00F05D11" w:rsidRDefault="000F2739" w:rsidP="000F273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рисунках на темы полюбившихся музыкальных произведений, эскизах костюмов и декораций к операм, балетам, музыкальным спектаклям; </w:t>
      </w:r>
    </w:p>
    <w:p w:rsidR="000F2739" w:rsidRPr="00F05D11" w:rsidRDefault="000F2739" w:rsidP="000F273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подборе музыкальных коллекций в домашнюю фонотеку и др. </w:t>
      </w:r>
    </w:p>
    <w:p w:rsidR="000F2739" w:rsidRPr="00F05D11" w:rsidRDefault="000F2739" w:rsidP="000F273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учебные действия.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Изучение  музыки в образовательных учреждениях  направлено на достижение следующих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целей: 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ормирование музыкальной культуры как неотъемлемой части духовной культуры школьников, музыкальной компетентности младшего школьника, осознание себя как гра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мотного слушателя, способность к использованию музыкальной деятельности как средства самообразования. Музыкальная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компетентность определяется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 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lastRenderedPageBreak/>
        <w:t>-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 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 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 определять виды музыки, сопоставлять музыкальные образы в звучании различных музыкальных инструментов;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Музыка как учебный предмет в особой мере влияет на решение следую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щих 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задач: </w:t>
      </w:r>
    </w:p>
    <w:p w:rsidR="000F2739" w:rsidRPr="00F05D11" w:rsidRDefault="000F2739" w:rsidP="000F273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формирование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основ музыкальной культуры через эмоциональное, активное восприятие музыки;</w:t>
      </w:r>
    </w:p>
    <w:p w:rsidR="000F2739" w:rsidRPr="00F05D11" w:rsidRDefault="000F2739" w:rsidP="000F273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воспитание 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0F2739" w:rsidRPr="00F05D11" w:rsidRDefault="000F2739" w:rsidP="000F273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интереса к музыке и музыкальной деятельности, образного и ассоциативного мышления и воображения, музыкальной памяти и слуха, певческого голоса, учебно – творческих способностей в различных видах музыкальной деятельности;</w:t>
      </w:r>
    </w:p>
    <w:p w:rsidR="000F2739" w:rsidRPr="00F05D11" w:rsidRDefault="000F2739" w:rsidP="000F273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освоение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музыкальных произведений и знаний о музыке;</w:t>
      </w:r>
    </w:p>
    <w:p w:rsidR="000F2739" w:rsidRPr="00F05D11" w:rsidRDefault="000F2739" w:rsidP="000F273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>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0F2739" w:rsidRPr="00F05D11" w:rsidRDefault="000F2739" w:rsidP="000F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9" w:rsidRPr="00656CBA" w:rsidRDefault="000F2739" w:rsidP="00656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05D11">
        <w:rPr>
          <w:rFonts w:ascii="Times New Roman" w:hAnsi="Times New Roman" w:cs="Times New Roman"/>
          <w:b/>
          <w:sz w:val="24"/>
          <w:szCs w:val="24"/>
        </w:rPr>
        <w:t>. Описание места учебного предмета, курса в учебном плане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    Программа основного общего образования по музыке составлена в соответствии с количеством часов, указанным в Базисном учебном плане образовательных учреждений общего образования. Предмет «Музыка» изучается в I–IV классах в объеме не менее 135 часов (33 часа в I классе, по 34 часа – во II–IV классах). 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Контроль знаний</w:t>
      </w:r>
      <w:r w:rsidRPr="00F05D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F05D11">
        <w:rPr>
          <w:rFonts w:ascii="Times New Roman" w:eastAsia="Times New Roman" w:hAnsi="Times New Roman" w:cs="Times New Roman"/>
          <w:bCs/>
          <w:sz w:val="24"/>
          <w:szCs w:val="24"/>
        </w:rPr>
        <w:t>умений и навыков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(текущий, тематический, итоговый) на уроках музыки осуществляется в форме устного опроса, творческих работ, игр, тестирования, уроков-концертов. 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739" w:rsidRPr="00656CBA" w:rsidRDefault="000F2739" w:rsidP="00656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05D11">
        <w:rPr>
          <w:rFonts w:ascii="Times New Roman" w:hAnsi="Times New Roman" w:cs="Times New Roman"/>
          <w:b/>
          <w:sz w:val="24"/>
          <w:szCs w:val="24"/>
        </w:rPr>
        <w:t>. Описание ценностных ориентиров содержания учебного предмета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сверстниками и взрослыми.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доcуга.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Содержание обучения ориентировано на целенаправленную организацию и планомерное формирование музыкальной учебной деятельности, способствующей 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личностному, коммуникативному, познавательному и социальному развитию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растущего человека. Предмет «Музыка», 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развивая умение учиться,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 формировать у ребенка современную картину мира.</w:t>
      </w:r>
    </w:p>
    <w:p w:rsidR="000F2739" w:rsidRPr="00F05D11" w:rsidRDefault="000F2739" w:rsidP="000F2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музыки, как и художественное образование в целом , предоставляя всем детям возможности для культурной и творческой деятельности, позволяют сделать более динамичной и плодотворной взаимосвязь  образования, культуры и искусства.</w:t>
      </w:r>
    </w:p>
    <w:p w:rsidR="000F2739" w:rsidRPr="00F05D11" w:rsidRDefault="000F2739" w:rsidP="000F2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музыки как духовного наследия человечества  предполагает:</w:t>
      </w:r>
    </w:p>
    <w:p w:rsidR="000F2739" w:rsidRPr="00F05D11" w:rsidRDefault="000F2739" w:rsidP="000F273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опыта эмоционально-образного восприятия;</w:t>
      </w:r>
    </w:p>
    <w:p w:rsidR="000F2739" w:rsidRPr="00F05D11" w:rsidRDefault="000F2739" w:rsidP="000F273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овладение различными видами музыкально-творческой деятельности;</w:t>
      </w:r>
    </w:p>
    <w:p w:rsidR="000F2739" w:rsidRPr="00F05D11" w:rsidRDefault="000F2739" w:rsidP="000F273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знаний и умении;</w:t>
      </w:r>
    </w:p>
    <w:p w:rsidR="000F2739" w:rsidRPr="00F05D11" w:rsidRDefault="000F2739" w:rsidP="000F273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УУД</w:t>
      </w:r>
    </w:p>
    <w:p w:rsidR="000F2739" w:rsidRPr="00F05D11" w:rsidRDefault="000F2739" w:rsidP="000F2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на музыкальных занятиях акцентируется на личностном развитии, нравственно –эстетическом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0F2739" w:rsidRPr="00F05D11" w:rsidRDefault="000F2739" w:rsidP="000F2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2739" w:rsidRPr="00656CBA" w:rsidRDefault="000F2739" w:rsidP="00656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5D11">
        <w:rPr>
          <w:rFonts w:ascii="Times New Roman" w:hAnsi="Times New Roman" w:cs="Times New Roman"/>
          <w:b/>
          <w:sz w:val="24"/>
          <w:szCs w:val="24"/>
        </w:rPr>
        <w:t>. Результаты освоения конкретного учебного предмета, курса (личностные, метапредметные и предметные)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«Музыка» в начальной школе должны быть достигнуты определенные результаты.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Метапредметные результаты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изучения музыки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 опыт учащихся в музыкально-творческой деятельности: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общего представления о музыкальной картине мира;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0F2739" w:rsidRPr="00F05D11" w:rsidRDefault="000F2739" w:rsidP="000F273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музыку и размышлять о ней, открыто и эмоционально выражать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0F2739" w:rsidRPr="00F05D11" w:rsidRDefault="000F2739" w:rsidP="000F273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0F2739" w:rsidRPr="00F05D11" w:rsidRDefault="000F2739" w:rsidP="000F273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0F2739" w:rsidRPr="00F05D11" w:rsidRDefault="000F2739" w:rsidP="000F273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:rsidR="000F2739" w:rsidRPr="00F05D11" w:rsidRDefault="000F2739" w:rsidP="000F273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0F2739" w:rsidRPr="00F05D11" w:rsidRDefault="000F2739" w:rsidP="000F27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5D11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обучающимися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в жизни человека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русскую музыку и музыку других народов; сопоставлять произведения профессиональной и народной музыки;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 выражать свое отношение к музыкальным произведениям;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-ориентироваться в жанрах и основных особенностях музыкального фольклора;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возможности музыки, передавать чувства и мысли человека;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-передавать в музыкально -художественной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 получит возможность научиться: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исполнение музыки с собственным жизненными впечатлениями и осуществлять свой исполнительский замысел, предлагая исполнительский план песни и т.д.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(в рамках решения проектных задач) поиск необходимой информации, в т. ч. ИКТ;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-владеть первоначальными навыками самоорганизации и самооценки культурного досуга.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закономерности музыкального искусства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развитием музыкальных образов, тем, интонаций, воспринимать различие в формах построения музыки;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воплощении музыкальных образов, выражая свое мнение в общении со сверстниками;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народные мелодии в творчестве композиторов; звучание музыкальных инструментов и певческих голосов. 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-импровизировать мелодии на отдельные фразы  и законченные фрагменты стихотворного текста в характере песни, танца и марша;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-пользоваться записью, принятой в относительной и абсолютной сольминизации;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 в музыкальном тексте особенности формы, изложения;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звучание музыкальных инструментов(включая тембр арфы, виолончели, челесты).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овладеть: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-представлениями о композиторском (М.И. Глинка,  П.И. Чайковский,  А.П. Бородин. Н.А. Римский-Корсаков, Ф. -Й Гайдн, И. -С. Бах , В.-А Моцарт, Э.Григ, Г.В. Свиридов, С.С. Прокофьев, Р.К. Щедрин и др. ) исполнительском творчестве;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-музыкальными  понятиям: мажорная и минорная гаммы, фермата, паузы различных длительностей, диез, бемоль, ария, канон и др.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картина мира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-выразительно исполнять попевки и песни с соблюдением основных правил пения в т. ч. с дирижированием (2\4,  3\4, 4\4. 3\8, 6\8)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мелодию и аккомпанемент, передавать различный ритмический рисунок в исполнении доступных произведений;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-сопоставлять музыкальные образы в звучании разных музыкальных инструментов;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язык музыки разных стран мира.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звучание одного и того же произведения в разном исполнении;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-узнавать пройденные музыкальные произведения и их авторов;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-приводить примеры известных музыкальных жанров, форм;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-собирать музыкальные коллекции, принимать участие в проведении культурных мероприятий в классе, представлять результаты проектной деятельности. 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универсальные учебные действия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 обучающегося будут сформированы: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-эмоциональная отзывчивость на музыкальные произведения различного образного содержания;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 Родины, представление о ее богатой истории, героях – защитниках, о культурном наследии России;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эмпатия как понимание чувств  других людей и сопереживание им;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для формирования: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-нравственных чувств (любовь к Родине, интерес к музыкальной культуре других народов);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-нравственно-эстетических чувств, понимания  и сочувствия к переживаниям персонажей музыкальных произведений;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-понимания связи между нравственным содержанием музыкального произведения и эстетическими идеалами композитора;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-представления о музыкальных занятиях как способе эмоциональной разгрузки.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-планировать свои действия в соответствии с учебными задачами, различая способ и результат собственных действий;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-выполнять действия (в устной форме) опоре на заданный учителем или сверстниками ориентир; 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 откликаться на музыкальную характеристику образов героев музыкальных произведений разных жанров;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контроль и самооценку своего участия в разных видах музыкальной деятельности.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смысл предложенных в учебнике заданий, в т. ч. проектных и творческих;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действия (в устной письменной форме и во внутреннем плане) в опоре на заданный в учебнике ориентир;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-воспринимать мнение о музыкальном произведении сверстников и взрослых.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работать с дополнительными текстами и заданиями в рабочей тетради;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-передавать свои впечатления о воспринимаемых музыкальных произведениях;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примеры музыкальной записи при обсуждении особенностей музыки;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способы решения исполнительской задачи;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иллюстративный материал и основное содержание музыкального сочинения;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содержание рисунков и схематических изображений с музыкальными впечатлениями;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-исполнять попевки,  ориентируясь на запись ручным  знаками и нотный текст.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различные произведения по настроению и форме;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-строить свои рассуждения о воспринимаемых свойствах музыки;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-пользоваться записью, принятой в относительной и абсолютной сольминации;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-проводить сравнение, сериацию и классификацию изученных объектов по заданным критериям; 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-обобщать учебный материал;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-устанавливать аналогии;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средства художественной  выразительности в музыке и других видах искусства (литература, живопись);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-представлять информацию в виде сообщения (презентация проектов).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свое мнение о музыке в процессе слушания и исполнения, используя разные речевые средства( монолог, диалог, письменно);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содержание вопросов и воспроизводить несложные вопросы о музыке;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-проявлять инициативу, участвуя в исполнении музыки;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-контролировать свои действия в коллективной работе и понимать важность их правильного выполнения;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необходимость координации совместных действий при выполнении учебных и творческих задач;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важность сотрудничества со сверстниками и взрослыми;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мнение, отличное от своей точки зрения;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-стремиться к пониманию позиции другого человека. 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свое мнение о музыке, используя разные средства  коммуникации (в т. ч. средства ИКТ).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значение музыки в передаче настроения и мыслей человека, в общении между людьми;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-стремиться к координации различных позиций в сотрудничестве;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-проявлять творческую  инициативу в коллективной музыкально-творческой деятельности. </w:t>
      </w:r>
    </w:p>
    <w:p w:rsidR="000F2739" w:rsidRPr="00F05D11" w:rsidRDefault="000F2739" w:rsidP="000F2739">
      <w:pPr>
        <w:spacing w:after="0" w:line="240" w:lineRule="auto"/>
        <w:ind w:right="-11"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739" w:rsidRPr="00F05D11" w:rsidRDefault="000F2739" w:rsidP="000F2739">
      <w:pPr>
        <w:spacing w:after="0" w:line="240" w:lineRule="auto"/>
        <w:ind w:right="-11" w:firstLine="36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 xml:space="preserve">В течение учебного года </w:t>
      </w:r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учащиеся должны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0F2739" w:rsidRPr="00F05D11" w:rsidRDefault="000F2739" w:rsidP="000F2739">
      <w:pPr>
        <w:numPr>
          <w:ilvl w:val="0"/>
          <w:numId w:val="6"/>
        </w:numPr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Слова и мелодию Гимна России;</w:t>
      </w:r>
    </w:p>
    <w:p w:rsidR="000F2739" w:rsidRPr="00F05D11" w:rsidRDefault="000F2739" w:rsidP="000F2739">
      <w:pPr>
        <w:numPr>
          <w:ilvl w:val="0"/>
          <w:numId w:val="6"/>
        </w:numPr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Выразительность и изобразительность музыкальной интонации;</w:t>
      </w:r>
    </w:p>
    <w:p w:rsidR="000F2739" w:rsidRPr="00F05D11" w:rsidRDefault="000F2739" w:rsidP="000F2739">
      <w:pPr>
        <w:numPr>
          <w:ilvl w:val="0"/>
          <w:numId w:val="6"/>
        </w:numPr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Смысл понятий: «композитор», «исполнитель», «слушатель»;</w:t>
      </w:r>
    </w:p>
    <w:p w:rsidR="000F2739" w:rsidRPr="00F05D11" w:rsidRDefault="000F2739" w:rsidP="000F2739">
      <w:pPr>
        <w:numPr>
          <w:ilvl w:val="0"/>
          <w:numId w:val="6"/>
        </w:numPr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Названия изученных жанров и форм музыки;</w:t>
      </w:r>
    </w:p>
    <w:p w:rsidR="000F2739" w:rsidRPr="00F05D11" w:rsidRDefault="000F2739" w:rsidP="000F2739">
      <w:pPr>
        <w:numPr>
          <w:ilvl w:val="0"/>
          <w:numId w:val="6"/>
        </w:numPr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Образцы музыкального фольклора, народные музыкальные традиции родного края (праздники, обряды);</w:t>
      </w:r>
    </w:p>
    <w:p w:rsidR="000F2739" w:rsidRPr="00F05D11" w:rsidRDefault="000F2739" w:rsidP="000F2739">
      <w:pPr>
        <w:numPr>
          <w:ilvl w:val="0"/>
          <w:numId w:val="6"/>
        </w:numPr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Названия изученных произведений и их авторов;</w:t>
      </w:r>
    </w:p>
    <w:p w:rsidR="000F2739" w:rsidRPr="00F05D11" w:rsidRDefault="000F2739" w:rsidP="000F2739">
      <w:pPr>
        <w:numPr>
          <w:ilvl w:val="0"/>
          <w:numId w:val="6"/>
        </w:numPr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Наиболее популярные в России музыкальные инструменты; певческие голоса, виды оркестров и хоров.</w:t>
      </w:r>
    </w:p>
    <w:p w:rsidR="000F2739" w:rsidRPr="00F05D11" w:rsidRDefault="000F2739" w:rsidP="000F2739">
      <w:pPr>
        <w:spacing w:after="0" w:line="240" w:lineRule="auto"/>
        <w:ind w:right="-11"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</w:rPr>
        <w:t>Уметь:</w:t>
      </w:r>
    </w:p>
    <w:p w:rsidR="000F2739" w:rsidRPr="00F05D11" w:rsidRDefault="000F2739" w:rsidP="000F2739">
      <w:pPr>
        <w:numPr>
          <w:ilvl w:val="0"/>
          <w:numId w:val="7"/>
        </w:numPr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Узнавать изученные музыкальные произведения и называть имена их авторов;</w:t>
      </w:r>
    </w:p>
    <w:p w:rsidR="000F2739" w:rsidRPr="00F05D11" w:rsidRDefault="000F2739" w:rsidP="000F2739">
      <w:pPr>
        <w:numPr>
          <w:ilvl w:val="0"/>
          <w:numId w:val="7"/>
        </w:numPr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Определять на слух основные жанры музыки (песня, танец, марш);</w:t>
      </w:r>
    </w:p>
    <w:p w:rsidR="000F2739" w:rsidRPr="00F05D11" w:rsidRDefault="000F2739" w:rsidP="000F2739">
      <w:pPr>
        <w:numPr>
          <w:ilvl w:val="0"/>
          <w:numId w:val="7"/>
        </w:numPr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и сравнивать характер, настроение и средства музыкальной выразительности (мелодия, ритм, темп, тембр, динамика) в музыкальных произведениях (фрагментах);</w:t>
      </w:r>
    </w:p>
    <w:p w:rsidR="000F2739" w:rsidRPr="00F05D11" w:rsidRDefault="000F2739" w:rsidP="000F2739">
      <w:pPr>
        <w:numPr>
          <w:ilvl w:val="0"/>
          <w:numId w:val="7"/>
        </w:numPr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Передавать настроение музыки и его изменение: в пении, музыкально-пластическом движении;</w:t>
      </w:r>
    </w:p>
    <w:p w:rsidR="000F2739" w:rsidRPr="00F05D11" w:rsidRDefault="000F2739" w:rsidP="000F2739">
      <w:pPr>
        <w:numPr>
          <w:ilvl w:val="0"/>
          <w:numId w:val="7"/>
        </w:numPr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Исполнять в хоре вокальные произведения с сопровождением и без него, одноголосные и с элементами двухголосия;</w:t>
      </w:r>
    </w:p>
    <w:p w:rsidR="000F2739" w:rsidRPr="00F05D11" w:rsidRDefault="000F2739" w:rsidP="000F2739">
      <w:pPr>
        <w:numPr>
          <w:ilvl w:val="0"/>
          <w:numId w:val="7"/>
        </w:numPr>
        <w:autoSpaceDN w:val="0"/>
        <w:spacing w:after="0" w:line="240" w:lineRule="auto"/>
        <w:ind w:hanging="1196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Исполнять несколько народных и композиторских песен (по выбору учащихся).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Творчески изучая музыкальное искусство, к концу 3 класса обучающиеся должны: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проявлять интерес к отдельным группам музыкальных инструментов;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использовать систему графических знаков для ориентации в нотном письме при пении  простейших мелодий;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узнавать изученные музыкальные сочинения, называть их авторов;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Русь!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и профессиональная музыка.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Патриотическая тема в русской классике.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Обобщенное представление исторического прошлого в музыкальных образах. Общность интонаций народной музыки и музыки русских 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</w:rPr>
        <w:t>Использовать</w:t>
      </w:r>
      <w:r w:rsidRPr="00F05D11">
        <w:rPr>
          <w:rFonts w:ascii="Times New Roman" w:eastAsia="Times New Roman" w:hAnsi="Times New Roman" w:cs="Times New Roman"/>
          <w:sz w:val="24"/>
          <w:szCs w:val="24"/>
        </w:rPr>
        <w:t xml:space="preserve"> приобретённые знания и умения в практической деятельности для: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 участия в коллективной исполнительской деятельности (пении, пластическом интонировании, импровизации);</w:t>
      </w:r>
    </w:p>
    <w:p w:rsidR="000F2739" w:rsidRPr="00F05D11" w:rsidRDefault="000F2739" w:rsidP="000F2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D11">
        <w:rPr>
          <w:rFonts w:ascii="Times New Roman" w:eastAsia="Times New Roman" w:hAnsi="Times New Roman" w:cs="Times New Roman"/>
          <w:sz w:val="24"/>
          <w:szCs w:val="24"/>
        </w:rPr>
        <w:t>- участия в музыкально-эстетической деятельности класса (школы)</w:t>
      </w:r>
    </w:p>
    <w:p w:rsidR="000F2739" w:rsidRPr="00F05D11" w:rsidRDefault="000F2739" w:rsidP="000F2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1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05D11">
        <w:rPr>
          <w:rFonts w:ascii="Times New Roman" w:hAnsi="Times New Roman" w:cs="Times New Roman"/>
          <w:b/>
          <w:sz w:val="24"/>
          <w:szCs w:val="24"/>
        </w:rPr>
        <w:t>. Содержание тем учебного предмета, курса</w:t>
      </w:r>
    </w:p>
    <w:p w:rsidR="000F2739" w:rsidRPr="00F05D11" w:rsidRDefault="000F2739" w:rsidP="000F2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Музыка в жизни человека.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закономерности музыкального искусства.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Музыкальная речь как способ общения между людьми, ее  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картина мира.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Ниже представлено тематическое планирование в соответствии с учебником для общеобразовательных учреждений авторов Е. Д. Критской, Г. П. Сергеевой, Т. С. Шмагиной: «Музыка. 3 класс».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Содержание программы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Неменского,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метапредметных результатов.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Критерии отбора музыкального материала: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художественная ценность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музыкальных произведений, их 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воспитательная значимость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педагогическая целесообразность.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Основные методические принципы: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увлеченность, триединство деятельности композитора – исполнителя – слушателя, «тождество и контраст», интонационность, опора на отечественную музыкальную культуру.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Основные виды музыкальной деятельности: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Слушание музыки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Опыт эмоционально образного восприятия музыки, различной по содержанию, характеру и средствам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выразительности. Обогащение музыкально-слуховых представлений об интонационной природе музыки во всем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многообразии ее видов, жанров и форм.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Пение.</w:t>
      </w: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Инструментальное музицирование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и индивидуальное музицирование на элементарных и электронных музыкальных инструментах. Разучивание и исполнение музыкальных произведений. Опыт творческой деятельности (сочинение, импровизация).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Музыкально-пластическое движение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05D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Драматизация музыкальных произведений</w:t>
      </w:r>
      <w:r w:rsidRPr="00F05D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Театрализованные формы музыкально-творческой деятельности. Музыкальные игры, инсценирование песен, танцев, игры-драматизации.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0F2739" w:rsidRPr="00F05D11" w:rsidRDefault="000F2739" w:rsidP="000F27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(9 часов)</w:t>
      </w:r>
    </w:p>
    <w:p w:rsidR="000F2739" w:rsidRPr="00F05D11" w:rsidRDefault="000F2739" w:rsidP="000F27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«Россия – Родина моя»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ч.)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1.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Мелодия  - душа музыки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Песенность, как отличительная черта русской музыки. Углубляется понимание мелодии как основы музыки – ее души.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Природа и музыка (романс). Звучащие картины.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Романс. Лирические образы в романсах и картинах русских композиторов и художников.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Урок 3.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«Виват, Россия!» (кант). «Наша слава – русская держава».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Знакомство учащихся с жанром канта.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музыкальные традиции Отечества. Интонации музыкальные и речевые. Сходство и различие. Песенность, маршевость.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4.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Кантата «Александр Невский».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С.С. Прокофьева «Александр Невский».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Образы защитников Отечества в различных жанрах музыки.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5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 «Иван Сусанин».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 защитника Отечества в опере М.И. Глинки «Иван Сусанин».  </w:t>
      </w:r>
    </w:p>
    <w:p w:rsidR="000F2739" w:rsidRPr="00F05D11" w:rsidRDefault="000F2739" w:rsidP="000F27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«День, полный событий»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ч.)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6.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Утро.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Звучание окружающей жизни, природы, настроений, чувств и характера человека. Песенность. Выразительность и изобразительность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музыкальных произведениях П. Чайковского «Утренняя молитва» и Э. Грига «Утро».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7.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Портрет в музыке. В каждой интонации спрятан человек.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Портрет в музыке.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8.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 детской». Игры и игрушки. На прогулке. Вечер.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Выразительность и изобразительность в музыке.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Интонационная выразительность. Детская тема в произведениях М.П. Мусоргского.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9.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Обобщающий  урок.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 Прокофьева, П. Чайковского, Э. Грига, М. Мусоргского).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739" w:rsidRPr="00F05D11" w:rsidRDefault="000F2739" w:rsidP="000F27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(7 часов)</w:t>
      </w:r>
    </w:p>
    <w:p w:rsidR="000F2739" w:rsidRPr="00F05D11" w:rsidRDefault="000F2739" w:rsidP="000F27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«О России петь – что стремиться в храм»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ч.)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10.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Радуйся, Мария! «Богородице Дево, радуйся!».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Введение учащихся в художественные образы духовной музыки. Музыка религиозной традиции.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матери в музыке, поэзии, изобразительном искусстве.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11-12.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Древнейшая песнь материнства. «Тихая моя, нежная моя, добрая моя мама!».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матери в музыке, поэзии, изобразительном искусстве.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Урок 13.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Вербное воскресенье. Вербочки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музыкальные традиции Отечества. Духовная музыка в творчестве композиторов.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праздника в искусстве. Вербное воскресенье.</w:t>
      </w:r>
    </w:p>
    <w:p w:rsidR="000F2739" w:rsidRPr="00F05D11" w:rsidRDefault="000F2739" w:rsidP="000F2739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14.</w:t>
      </w:r>
      <w:r w:rsidRPr="00F05D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5D11">
        <w:rPr>
          <w:rFonts w:ascii="Times New Roman" w:eastAsia="Calibri" w:hAnsi="Times New Roman" w:cs="Times New Roman"/>
          <w:b/>
          <w:sz w:val="24"/>
          <w:szCs w:val="24"/>
        </w:rPr>
        <w:t>Музыкальный образ праздника в классической и современной музыке.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Урок 15.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Святые  земли Русской. Княгиня Ольга. Князь Владимир.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Народная и профессиональная музыка. Духовная музыка в творчестве композиторов.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Святые земли Русской.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16.</w:t>
      </w:r>
      <w:r w:rsidRPr="00F05D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5D11">
        <w:rPr>
          <w:rFonts w:ascii="Times New Roman" w:eastAsia="Calibri" w:hAnsi="Times New Roman" w:cs="Times New Roman"/>
          <w:b/>
          <w:sz w:val="24"/>
          <w:szCs w:val="24"/>
        </w:rPr>
        <w:t xml:space="preserve">Обобщение по темам первого полугодия.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Накопление и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обобщение музыкально-слуховых впечатлений третьеклассников за 2 четверть. </w:t>
      </w:r>
      <w:r w:rsidRPr="00F05D11">
        <w:rPr>
          <w:rFonts w:ascii="Times New Roman" w:eastAsia="Calibri" w:hAnsi="Times New Roman" w:cs="Times New Roman"/>
          <w:sz w:val="24"/>
          <w:szCs w:val="24"/>
        </w:rPr>
        <w:t>Музыка на новогоднем празднике. Итоговое тестирование учащихся.</w:t>
      </w:r>
    </w:p>
    <w:p w:rsidR="000F2739" w:rsidRPr="00F05D11" w:rsidRDefault="000F2739" w:rsidP="000F27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(10 часов)</w:t>
      </w:r>
    </w:p>
    <w:p w:rsidR="000F2739" w:rsidRPr="00F05D11" w:rsidRDefault="000F2739" w:rsidP="000F27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«Гори, гори ясно, чтобы не погасло!»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ч.)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17.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«Настрою гусли на старинный лад» (былины). Былина о Садко и Морском царе.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 былины.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18.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Певцы русской старины (Баян. Садко). «Лель, мой Лель…».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и поэтический фольклор России. Народная и профессиональная музыка.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Певцы – гусляры. Образы былинных сказителей, народные традиции и обряды в музыке русских композиторов (М. Глинки, Н. Римского-Корсакова).</w:t>
      </w:r>
      <w:r w:rsidRPr="00F05D11"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  <w:t xml:space="preserve">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Урок 19.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Звучащие картины. «Прощание с Масленицей»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Музыкальный и поэтический фольклор России: обряды. Народная и профессиональная музыка.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Народные традиции и обряды в музыке русского  композитора  Н. Римского-Корсакова.</w:t>
      </w:r>
    </w:p>
    <w:p w:rsidR="000F2739" w:rsidRPr="00F05D11" w:rsidRDefault="000F2739" w:rsidP="000F27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«В музыкальном театре»</w:t>
      </w:r>
      <w:r w:rsidR="00365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(6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20-21.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 «Руслан и Людмила».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Музыкальные темы-характеристики главных героев. Интонационно-образное развитие в опере М. Глинки «Руслан и Людмила».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Урок 22.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 «Орфей и Эвридика».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Интонационно-образное развитие в опере К. Глюка «Орфей и Эвридика».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Урок 23.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 «Снегурочка». «Океан – море синее».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Музыкальные темы-характеристики главных героев. Интонационно-образное развитие в опере Н. Римского-Корсакова «Снегурочка» и во вступлении к опере «Садко» «Океан – море синее».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24.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Балет «Спящая красавица».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Интонационно-образное развитие в балете П.И. Чайковского «Спящая красавица». Контраст.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25.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современных ритмах (мюзиклы).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Мюзикл как жанр легкой музыки.</w:t>
      </w:r>
    </w:p>
    <w:p w:rsidR="000F2739" w:rsidRPr="00F05D11" w:rsidRDefault="000F2739" w:rsidP="000F27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«В концертном зале »</w:t>
      </w:r>
      <w:r w:rsidR="009D2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26.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Музыкальное состязание (концерт)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Различные виды музыки: инструментальная.  Концерт. Композитор – исполнитель – слушатель.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 инструментального концерта.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27.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Музыкальные инструменты (флейта). Звучащие картины.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инструменты.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Выразительные возможности флейты.Обобщение музыкальных впечатлений третьеклассников за 3 четверть.</w:t>
      </w:r>
    </w:p>
    <w:p w:rsidR="000F2739" w:rsidRPr="00F05D11" w:rsidRDefault="000F2739" w:rsidP="000F27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(8 часов)</w:t>
      </w:r>
    </w:p>
    <w:p w:rsidR="000F2739" w:rsidRPr="00F05D11" w:rsidRDefault="000F2739" w:rsidP="000F27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«В концертном зале»</w:t>
      </w:r>
      <w:r w:rsidR="009D2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Урок 28.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Сюита «Пер Гюнт».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Песенность, танцевальность, маршевость.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Контрастные образы сюиты Э. Грига «Пер Гюнт».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Урок 29-30.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«Героическая» (симфония). Мир Бетховена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Контрастные образы симфонии Л. Бетховена. Музыкальная форма (трехчастная). Темы, сюжеты и образы музыки Бетховена. </w:t>
      </w:r>
    </w:p>
    <w:p w:rsidR="000F2739" w:rsidRPr="00F05D11" w:rsidRDefault="000F2739" w:rsidP="000F27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раздела: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«Чтоб музыкантом быть, так надобно уменье»</w:t>
      </w:r>
      <w:r w:rsidR="009D2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31.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«Чудо-музыка». Острый ритм – джаза звуки.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Джаз – музыка ХХ века. Известные джазовые музыканты-исполнители.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 – источник вдохновения и радости.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Урок 32.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«Люблю я грусть твоих просторов». Мир Прокофьева.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Сходство и различие музыкальной речи Г. Свиридова, С. Прокофьева, Э. Грига, М. Мусоргского.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33.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Певцы родной природы (Э. Григ, П. Чайковский).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0F2739" w:rsidRPr="00F05D11" w:rsidRDefault="000F2739" w:rsidP="000F2739">
      <w:pPr>
        <w:framePr w:hSpace="180" w:wrap="around" w:vAnchor="text" w:hAnchor="margin" w:y="-94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Выразительность и изобразительность в музыке.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Сходство и различие музыкальной речи Э. Грига и П. Чайковского.</w:t>
      </w:r>
    </w:p>
    <w:p w:rsidR="000F2739" w:rsidRPr="00F05D11" w:rsidRDefault="000F2739" w:rsidP="000F273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05D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34.</w:t>
      </w:r>
      <w:r w:rsidRPr="00F0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Прославим радость на земле. </w:t>
      </w:r>
      <w:r w:rsidRPr="00F0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  <w:r w:rsidRPr="00F05D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AB63CE" w:rsidRPr="00AB63CE" w:rsidRDefault="00AB63CE" w:rsidP="00AB6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учётом рабочей программы воспитания</w:t>
      </w:r>
    </w:p>
    <w:p w:rsidR="000F2739" w:rsidRPr="00AB63CE" w:rsidRDefault="00AB63CE" w:rsidP="00AB63CE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B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указанием количества часов, отводимых на изучение каждой темы  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114"/>
        <w:gridCol w:w="8361"/>
        <w:gridCol w:w="1702"/>
      </w:tblGrid>
      <w:tr w:rsidR="009329B2" w:rsidRPr="000F2739" w:rsidTr="00AB63CE">
        <w:trPr>
          <w:cantSplit/>
          <w:trHeight w:val="198"/>
        </w:trPr>
        <w:tc>
          <w:tcPr>
            <w:tcW w:w="227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85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разделов </w:t>
            </w:r>
          </w:p>
        </w:tc>
        <w:tc>
          <w:tcPr>
            <w:tcW w:w="2815" w:type="pct"/>
          </w:tcPr>
          <w:p w:rsidR="009329B2" w:rsidRPr="000F2739" w:rsidRDefault="00AB63CE" w:rsidP="0093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воспитательной программы «Школьный урок»</w:t>
            </w:r>
          </w:p>
        </w:tc>
        <w:tc>
          <w:tcPr>
            <w:tcW w:w="573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9329B2" w:rsidRPr="000F2739" w:rsidTr="00AB63CE">
        <w:tc>
          <w:tcPr>
            <w:tcW w:w="227" w:type="pct"/>
          </w:tcPr>
          <w:p w:rsidR="009329B2" w:rsidRPr="000F2739" w:rsidRDefault="009329B2" w:rsidP="000F273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</w:tcPr>
          <w:p w:rsidR="009329B2" w:rsidRPr="000F2739" w:rsidRDefault="009329B2" w:rsidP="000F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“Россия – Родина моя”</w:t>
            </w:r>
            <w:r w:rsidRPr="000F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15" w:type="pct"/>
          </w:tcPr>
          <w:p w:rsidR="009329B2" w:rsidRPr="000F2739" w:rsidRDefault="009329B2" w:rsidP="0093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«Я слушатель» Музыкальная азбука-взаимосвязь всех школьных уроков друг с другом.</w:t>
            </w:r>
          </w:p>
        </w:tc>
        <w:tc>
          <w:tcPr>
            <w:tcW w:w="573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29B2" w:rsidRPr="000F2739" w:rsidTr="00AB63CE">
        <w:tc>
          <w:tcPr>
            <w:tcW w:w="227" w:type="pct"/>
          </w:tcPr>
          <w:p w:rsidR="009329B2" w:rsidRPr="000F2739" w:rsidRDefault="009329B2" w:rsidP="000F273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</w:tcPr>
          <w:p w:rsidR="009329B2" w:rsidRPr="000F2739" w:rsidRDefault="009329B2" w:rsidP="000F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“День, полный событий”</w:t>
            </w:r>
            <w:r w:rsidRPr="000F27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5" w:type="pct"/>
          </w:tcPr>
          <w:p w:rsidR="009329B2" w:rsidRPr="000F2739" w:rsidRDefault="009329B2" w:rsidP="0093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фантазирования «Природа и музыка. Звучащие картины». Библиографический урок «Портрет в музыке»</w:t>
            </w:r>
          </w:p>
        </w:tc>
        <w:tc>
          <w:tcPr>
            <w:tcW w:w="573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29B2" w:rsidRPr="000F2739" w:rsidTr="00AB63CE">
        <w:tc>
          <w:tcPr>
            <w:tcW w:w="227" w:type="pct"/>
          </w:tcPr>
          <w:p w:rsidR="009329B2" w:rsidRPr="000F2739" w:rsidRDefault="009329B2" w:rsidP="000F273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</w:tcPr>
          <w:p w:rsidR="009329B2" w:rsidRPr="000F2739" w:rsidRDefault="009329B2" w:rsidP="000F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“О России петь – что стремиться в храм”</w:t>
            </w:r>
          </w:p>
        </w:tc>
        <w:tc>
          <w:tcPr>
            <w:tcW w:w="2815" w:type="pct"/>
          </w:tcPr>
          <w:p w:rsidR="009329B2" w:rsidRPr="000F2739" w:rsidRDefault="009329B2" w:rsidP="0093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. посвящённый Дню народного Единства «Виват, Россия».</w:t>
            </w:r>
          </w:p>
        </w:tc>
        <w:tc>
          <w:tcPr>
            <w:tcW w:w="573" w:type="pct"/>
          </w:tcPr>
          <w:p w:rsidR="009329B2" w:rsidRPr="003656F6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329B2" w:rsidRPr="000F2739" w:rsidTr="00AB63CE">
        <w:tc>
          <w:tcPr>
            <w:tcW w:w="227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pct"/>
          </w:tcPr>
          <w:p w:rsidR="009329B2" w:rsidRPr="000F2739" w:rsidRDefault="009329B2" w:rsidP="000F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“Гори, гори ясно, чтобы не погасло!”</w:t>
            </w:r>
          </w:p>
        </w:tc>
        <w:tc>
          <w:tcPr>
            <w:tcW w:w="2815" w:type="pct"/>
          </w:tcPr>
          <w:p w:rsidR="009329B2" w:rsidRPr="000F2739" w:rsidRDefault="009329B2" w:rsidP="0093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Музыкально-литературный урок «Настрою гусли на старинный лад. Певцы русской старины».</w:t>
            </w:r>
          </w:p>
        </w:tc>
        <w:tc>
          <w:tcPr>
            <w:tcW w:w="573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329B2" w:rsidRPr="000F2739" w:rsidTr="00AB63CE">
        <w:tc>
          <w:tcPr>
            <w:tcW w:w="227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pct"/>
          </w:tcPr>
          <w:p w:rsidR="009329B2" w:rsidRPr="000F2739" w:rsidRDefault="009329B2" w:rsidP="000F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“В музыкальном театре”</w:t>
            </w:r>
          </w:p>
        </w:tc>
        <w:tc>
          <w:tcPr>
            <w:tcW w:w="2815" w:type="pct"/>
          </w:tcPr>
          <w:p w:rsidR="009329B2" w:rsidRPr="000F2739" w:rsidRDefault="009329B2" w:rsidP="0093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фантазирования «Океан-море синее».</w:t>
            </w:r>
          </w:p>
        </w:tc>
        <w:tc>
          <w:tcPr>
            <w:tcW w:w="573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329B2" w:rsidRPr="000F2739" w:rsidTr="00AB63CE">
        <w:tc>
          <w:tcPr>
            <w:tcW w:w="227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pct"/>
          </w:tcPr>
          <w:p w:rsidR="009329B2" w:rsidRPr="000F2739" w:rsidRDefault="009329B2" w:rsidP="000F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“В концертном зале”</w:t>
            </w:r>
          </w:p>
        </w:tc>
        <w:tc>
          <w:tcPr>
            <w:tcW w:w="2815" w:type="pct"/>
          </w:tcPr>
          <w:p w:rsidR="009329B2" w:rsidRPr="000F2739" w:rsidRDefault="009329B2" w:rsidP="0093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день. Древнейшая песнь материнства. «Тихая моя, нежная моя, добрая моя, мама!»</w:t>
            </w:r>
          </w:p>
        </w:tc>
        <w:tc>
          <w:tcPr>
            <w:tcW w:w="573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29B2" w:rsidRPr="000F2739" w:rsidTr="00AB63CE">
        <w:tc>
          <w:tcPr>
            <w:tcW w:w="227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pct"/>
          </w:tcPr>
          <w:p w:rsidR="009329B2" w:rsidRPr="000F2739" w:rsidRDefault="009329B2" w:rsidP="00AB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“Чтоб музыкантом быть, так</w:t>
            </w:r>
            <w:r w:rsidRPr="000F2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F27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надобно уменье”</w:t>
            </w:r>
          </w:p>
        </w:tc>
        <w:tc>
          <w:tcPr>
            <w:tcW w:w="2815" w:type="pct"/>
          </w:tcPr>
          <w:p w:rsidR="009329B2" w:rsidRPr="000F2739" w:rsidRDefault="009329B2" w:rsidP="0093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 «Космический пейзаж». Денб Славянской письменности. Всероссийская неделя музыки для детей и юношества.</w:t>
            </w:r>
          </w:p>
        </w:tc>
        <w:tc>
          <w:tcPr>
            <w:tcW w:w="573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29B2" w:rsidRPr="000F2739" w:rsidTr="00AB63CE">
        <w:tc>
          <w:tcPr>
            <w:tcW w:w="227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5" w:type="pct"/>
          </w:tcPr>
          <w:p w:rsidR="009329B2" w:rsidRPr="000F2739" w:rsidRDefault="009329B2" w:rsidP="000F2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15" w:type="pct"/>
          </w:tcPr>
          <w:p w:rsidR="009329B2" w:rsidRPr="000F2739" w:rsidRDefault="009329B2" w:rsidP="0093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</w:tcPr>
          <w:p w:rsidR="009329B2" w:rsidRPr="000F2739" w:rsidRDefault="009329B2" w:rsidP="000F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2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ч.</w:t>
            </w:r>
          </w:p>
        </w:tc>
      </w:tr>
    </w:tbl>
    <w:p w:rsidR="00D00C55" w:rsidRPr="00D00C55" w:rsidRDefault="00D00C55" w:rsidP="00D00C55">
      <w:pPr>
        <w:numPr>
          <w:ilvl w:val="0"/>
          <w:numId w:val="12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b/>
          <w:sz w:val="24"/>
          <w:szCs w:val="24"/>
        </w:rPr>
        <w:t>Система оценки достижения планируемых результатов освоения предмета.</w:t>
      </w:r>
    </w:p>
    <w:p w:rsidR="00D00C55" w:rsidRPr="00D00C55" w:rsidRDefault="00D00C55" w:rsidP="00D00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На уроках музыки проверяется и оценивается качество усвоения учащимися программного материала.</w:t>
      </w:r>
    </w:p>
    <w:p w:rsidR="00D00C55" w:rsidRPr="00D00C55" w:rsidRDefault="00D00C55" w:rsidP="00D00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При оценивании успеваемости ориентирами для учителя являются конкретные требования к учащимся, представленные в программе каждого класса и примерные нормы оценки знаний и умений.</w:t>
      </w:r>
    </w:p>
    <w:p w:rsidR="00D00C55" w:rsidRPr="00D00C55" w:rsidRDefault="00D00C55" w:rsidP="00D00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Результаты обучения оцениваются по пятибалльной системе и дополняются устной характеристикой ответа.</w:t>
      </w:r>
    </w:p>
    <w:p w:rsidR="00D00C55" w:rsidRPr="00D00C55" w:rsidRDefault="00D00C55" w:rsidP="00D00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lastRenderedPageBreak/>
        <w:t>Учебная программа предполагает освоение учащимися различных видов музыкальной деятельности: хорового пения, слушания музыкальных произведений,</w:t>
      </w:r>
    </w:p>
    <w:p w:rsidR="00D00C55" w:rsidRPr="00D00C55" w:rsidRDefault="00D00C55" w:rsidP="00D00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импровизацию, коллективное музицирование:</w:t>
      </w:r>
    </w:p>
    <w:p w:rsidR="00D00C55" w:rsidRPr="00D00C55" w:rsidRDefault="00D00C55" w:rsidP="00D00C55">
      <w:pPr>
        <w:numPr>
          <w:ilvl w:val="0"/>
          <w:numId w:val="13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насколько ярко и устойчиво проявляется у учащихся интерес к музыке, увлеченность ею, любовь к ней;</w:t>
      </w:r>
    </w:p>
    <w:p w:rsidR="00D00C55" w:rsidRPr="00D00C55" w:rsidRDefault="00D00C55" w:rsidP="00D00C55">
      <w:pPr>
        <w:numPr>
          <w:ilvl w:val="0"/>
          <w:numId w:val="13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умеют ли учащиеся размышлять о музыке, оценивать ее эмоциональный характер и определять образное содержание;</w:t>
      </w:r>
    </w:p>
    <w:p w:rsidR="00D00C55" w:rsidRPr="00D00C55" w:rsidRDefault="00D00C55" w:rsidP="00D00C55">
      <w:pPr>
        <w:numPr>
          <w:ilvl w:val="0"/>
          <w:numId w:val="13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умеют ли учащиеся применять знания, полученные в процессе музыкальных занятий, по отношению к музыке, звучащей вокруг них;</w:t>
      </w:r>
    </w:p>
    <w:p w:rsidR="00D00C55" w:rsidRPr="00656CBA" w:rsidRDefault="00D00C55" w:rsidP="00656CBA">
      <w:pPr>
        <w:numPr>
          <w:ilvl w:val="0"/>
          <w:numId w:val="13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каков уровень исполнительской культуры, насколько развита способность творчески, ярко и эмоционально передавать в пении, игре на элементарных музыкальных инструментах, в музыкально-ритмических движениях содержание и характер исполняемых произведений.</w:t>
      </w:r>
    </w:p>
    <w:p w:rsidR="00D00C55" w:rsidRPr="00D00C55" w:rsidRDefault="00D00C55" w:rsidP="00D00C55">
      <w:pPr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2"/>
          <w:sz w:val="24"/>
          <w:szCs w:val="24"/>
          <w:bdr w:val="none" w:sz="0" w:space="0" w:color="auto" w:frame="1"/>
        </w:rPr>
      </w:pPr>
      <w:r w:rsidRPr="00D0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знаний и умений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1.Проявление интереса к музыке, непосредственный эмоциональный отклик на неё.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2.Высказывание о прослушанном или исполненном произведении, умение пользоваться прежде всего ключевыми знаниями в процессе живого восприятия музыки.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3.Рост исполнительских навыков, которые оцениваются с учётом исходного уровня подготовки ученика и его активности в занятиях.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Примерные нормы оценки знаний и умений учащихся.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На уроках музыки проверяется и оценивается качество усвоения учащимися программного материала.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Результаты обучения </w:t>
      </w:r>
      <w:r w:rsidRPr="00D00C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оцениваются устной характеристикой ответа.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Учебная программа предполагает освоение учащимися различных видов музыкальной деятельности: хорового пения, слушания музыкальных произведений, импровизацию, коллективное музицирование.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Слушание музыки.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На уроках проверяется и оценивается умение учащихся слушать музыкальные произведения, давать словесную характеристику их содержанию и средствам музыкальной выразительности, умение сравнивать, обобщать; знание музыкальной литературы.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Учитывается: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-степень раскрытия эмоционального содержания музыкального произведения через средства музыкальной выразительности;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-самостоятельность в разборе музыкального произведения;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-умение учащегося сравнивать произведения и делать самостоятельные обобщения на основе полученных знаний.</w:t>
      </w:r>
    </w:p>
    <w:p w:rsidR="00D00C55" w:rsidRPr="00D00C55" w:rsidRDefault="00D00C55" w:rsidP="00D00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 xml:space="preserve">Существует достаточно большой перечень форм работы, который может быть выполнен учащимися и соответствующим образом оценен учителем. </w:t>
      </w:r>
    </w:p>
    <w:p w:rsidR="00D00C55" w:rsidRPr="00D00C55" w:rsidRDefault="00D00C55" w:rsidP="00D00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1.Работа по карточкам (знание музыкального словаря).</w:t>
      </w:r>
    </w:p>
    <w:p w:rsidR="00D00C55" w:rsidRPr="00D00C55" w:rsidRDefault="00D00C55" w:rsidP="00D00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2.Кроссворды.</w:t>
      </w:r>
    </w:p>
    <w:p w:rsidR="00D00C55" w:rsidRPr="00D00C55" w:rsidRDefault="00D00C55" w:rsidP="00D00C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3.Рефераты и творческие работы по специально заданным темам или по выбору учащегося.</w:t>
      </w:r>
    </w:p>
    <w:p w:rsidR="00D00C55" w:rsidRPr="00D00C55" w:rsidRDefault="00D00C55" w:rsidP="00D00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4.Блиц-ответы (письменно) по вопросам учителя на повторение и закрепление темы.</w:t>
      </w:r>
    </w:p>
    <w:p w:rsidR="00D00C55" w:rsidRPr="00D00C55" w:rsidRDefault="00D00C55" w:rsidP="00D00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5.«Угадай мелодию» (фрагментарный калейдоскоп из произведений, звучавших на уроках или достаточно популярных).</w:t>
      </w:r>
    </w:p>
    <w:p w:rsidR="00D00C55" w:rsidRPr="00D00C55" w:rsidRDefault="00D00C55" w:rsidP="00D00C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C55">
        <w:rPr>
          <w:rFonts w:ascii="Times New Roman" w:eastAsia="Calibri" w:hAnsi="Times New Roman" w:cs="Times New Roman"/>
          <w:sz w:val="24"/>
          <w:szCs w:val="24"/>
        </w:rPr>
        <w:t>6.Применение широкого спектра творческих способностей ребёнка в передаче музыкальных образов через прослушанную музыку или исполняемую самим ребёнком (рисунки, поделки и т.д.)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Нормы оценок.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Оценка </w:t>
      </w:r>
      <w:r w:rsidRPr="00D00C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«пять»: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Оценка </w:t>
      </w:r>
      <w:r w:rsidRPr="00D00C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«четыре»: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Оценка </w:t>
      </w:r>
      <w:r w:rsidRPr="00D00C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«три»: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ответ правильный, но неполный, средства музыкальной выразительности раскрыты недостаточно, допустимы несколько наводящих вопросов учителя.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Оценка </w:t>
      </w:r>
      <w:r w:rsidRPr="00D00C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«два»:</w:t>
      </w:r>
    </w:p>
    <w:p w:rsidR="00D00C55" w:rsidRPr="00D00C55" w:rsidRDefault="00D00C55" w:rsidP="00D0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C55">
        <w:rPr>
          <w:rFonts w:ascii="Times New Roman" w:eastAsia="Calibri" w:hAnsi="Times New Roman" w:cs="Times New Roman"/>
          <w:color w:val="000000"/>
          <w:sz w:val="24"/>
          <w:szCs w:val="24"/>
        </w:rPr>
        <w:t>ответ обнаруживает незнание и непонимание учебного материала.</w:t>
      </w:r>
    </w:p>
    <w:p w:rsidR="00D00C55" w:rsidRPr="00D00C55" w:rsidRDefault="00D00C55" w:rsidP="00D00C55">
      <w:pPr>
        <w:widowControl w:val="0"/>
        <w:snapToGrid w:val="0"/>
        <w:spacing w:after="0" w:line="240" w:lineRule="atLeast"/>
        <w:ind w:right="19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0C55" w:rsidRPr="00D00C55" w:rsidRDefault="00D00C55" w:rsidP="00D00C55">
      <w:pPr>
        <w:widowControl w:val="0"/>
        <w:snapToGrid w:val="0"/>
        <w:spacing w:after="0" w:line="240" w:lineRule="atLeast"/>
        <w:ind w:right="19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выставления оценок за проверочные тесты.</w:t>
      </w:r>
    </w:p>
    <w:p w:rsidR="00D00C55" w:rsidRPr="00D00C55" w:rsidRDefault="00D00C55" w:rsidP="00D00C55">
      <w:pPr>
        <w:widowControl w:val="0"/>
        <w:snapToGrid w:val="0"/>
        <w:spacing w:after="0" w:line="240" w:lineRule="atLeast"/>
        <w:ind w:left="360" w:right="19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Критерии выставления оценок за тест, состоящий из </w:t>
      </w:r>
      <w:r w:rsidRPr="00D00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вопросов.</w:t>
      </w:r>
    </w:p>
    <w:p w:rsidR="00D00C55" w:rsidRPr="00D00C55" w:rsidRDefault="00D00C55" w:rsidP="00D00C55">
      <w:pPr>
        <w:widowControl w:val="0"/>
        <w:numPr>
          <w:ilvl w:val="0"/>
          <w:numId w:val="14"/>
        </w:numPr>
        <w:snapToGrid w:val="0"/>
        <w:spacing w:before="380" w:after="160" w:line="240" w:lineRule="atLeast"/>
        <w:ind w:right="19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выполнения работы: 15-20мин.</w:t>
      </w:r>
    </w:p>
    <w:p w:rsidR="00D00C55" w:rsidRPr="00656CBA" w:rsidRDefault="00D00C55" w:rsidP="00D00C55">
      <w:pPr>
        <w:widowControl w:val="0"/>
        <w:numPr>
          <w:ilvl w:val="0"/>
          <w:numId w:val="14"/>
        </w:numPr>
        <w:snapToGrid w:val="0"/>
        <w:spacing w:before="380" w:after="160" w:line="240" w:lineRule="atLeast"/>
        <w:ind w:right="19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Отметка «5» - 10 правильных ответов, «4» - 7-9, «3» - 5-6, «2» - менее 5 правильных ответов</w:t>
      </w:r>
    </w:p>
    <w:p w:rsidR="00D00C55" w:rsidRPr="00D00C55" w:rsidRDefault="00D00C55" w:rsidP="00D00C55">
      <w:pPr>
        <w:spacing w:after="240"/>
        <w:ind w:left="-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0C55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Описание материально – технического обеспечения образовательного процесса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D00C55" w:rsidRPr="00D00C55" w:rsidTr="009329B2">
        <w:trPr>
          <w:trHeight w:val="8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55" w:rsidRPr="00D00C55" w:rsidRDefault="00D00C55" w:rsidP="00D00C55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55">
              <w:rPr>
                <w:rFonts w:ascii="Times New Roman" w:eastAsia="Calibri" w:hAnsi="Times New Roman" w:cs="Times New Roman"/>
                <w:sz w:val="24"/>
                <w:szCs w:val="24"/>
              </w:rPr>
              <w:t>Критская Е.Д., Сергеева Г.П., Шмагина Т.С.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Музыка: 3</w:t>
            </w:r>
            <w:r w:rsidRPr="00D00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 учебник  для общеобразовательных учреждений.  М.:Просвещение, 2019.</w:t>
            </w:r>
          </w:p>
          <w:p w:rsidR="00D00C55" w:rsidRPr="00D00C55" w:rsidRDefault="00D00C55" w:rsidP="00D00C55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55">
              <w:rPr>
                <w:rFonts w:ascii="Times New Roman" w:eastAsia="Calibri" w:hAnsi="Times New Roman" w:cs="Times New Roman"/>
                <w:sz w:val="24"/>
                <w:szCs w:val="24"/>
              </w:rPr>
              <w:t>Рабочая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тетрадь к учебнику «Музыка»:  3</w:t>
            </w:r>
            <w:r w:rsidRPr="00D00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 М.: Просвещение, 2019.</w:t>
            </w:r>
          </w:p>
        </w:tc>
      </w:tr>
    </w:tbl>
    <w:p w:rsidR="00D00C55" w:rsidRPr="00D00C55" w:rsidRDefault="00D00C55" w:rsidP="00D00C5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0C55" w:rsidRPr="00D00C55" w:rsidRDefault="00D00C55" w:rsidP="00D00C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0C55">
        <w:rPr>
          <w:rFonts w:ascii="Times New Roman" w:eastAsia="Calibri" w:hAnsi="Times New Roman" w:cs="Times New Roman"/>
          <w:b/>
          <w:sz w:val="24"/>
          <w:szCs w:val="24"/>
        </w:rPr>
        <w:t>Библиотечный фонд (книгопечатная продукция)</w:t>
      </w:r>
    </w:p>
    <w:p w:rsidR="00D00C55" w:rsidRPr="00D00C55" w:rsidRDefault="00D00C55" w:rsidP="00D00C55">
      <w:pPr>
        <w:numPr>
          <w:ilvl w:val="0"/>
          <w:numId w:val="15"/>
        </w:numPr>
        <w:spacing w:after="160" w:line="259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Сборники песен.</w:t>
      </w:r>
    </w:p>
    <w:p w:rsidR="00D00C55" w:rsidRPr="00D00C55" w:rsidRDefault="00D00C55" w:rsidP="00D00C55">
      <w:pPr>
        <w:numPr>
          <w:ilvl w:val="0"/>
          <w:numId w:val="15"/>
        </w:numPr>
        <w:spacing w:after="160" w:line="259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пособия (рекомендации к проведению уроков музыки).</w:t>
      </w:r>
    </w:p>
    <w:p w:rsidR="00D00C55" w:rsidRPr="00D00C55" w:rsidRDefault="00D00C55" w:rsidP="00D00C55">
      <w:pPr>
        <w:numPr>
          <w:ilvl w:val="0"/>
          <w:numId w:val="15"/>
        </w:numPr>
        <w:spacing w:after="160" w:line="259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по музыке.</w:t>
      </w:r>
    </w:p>
    <w:p w:rsidR="00D00C55" w:rsidRPr="00D00C55" w:rsidRDefault="00D00C55" w:rsidP="00D00C55">
      <w:pPr>
        <w:numPr>
          <w:ilvl w:val="0"/>
          <w:numId w:val="15"/>
        </w:numPr>
        <w:spacing w:after="160" w:line="259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о музыке и музыкантах.</w:t>
      </w:r>
    </w:p>
    <w:p w:rsidR="00D00C55" w:rsidRPr="00D00C55" w:rsidRDefault="00D00C55" w:rsidP="00D00C55">
      <w:pPr>
        <w:numPr>
          <w:ilvl w:val="0"/>
          <w:numId w:val="15"/>
        </w:numPr>
        <w:spacing w:after="160" w:line="259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Научно-популярная литература по искусству.</w:t>
      </w:r>
    </w:p>
    <w:p w:rsidR="00D00C55" w:rsidRPr="00D00C55" w:rsidRDefault="00D00C55" w:rsidP="00D00C55">
      <w:pPr>
        <w:numPr>
          <w:ilvl w:val="0"/>
          <w:numId w:val="15"/>
        </w:numPr>
        <w:spacing w:after="160" w:line="259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композиторов.</w:t>
      </w:r>
    </w:p>
    <w:p w:rsidR="00D00C55" w:rsidRPr="00D00C55" w:rsidRDefault="00D00C55" w:rsidP="00D00C55">
      <w:pPr>
        <w:numPr>
          <w:ilvl w:val="0"/>
          <w:numId w:val="15"/>
        </w:numPr>
        <w:spacing w:after="160" w:line="259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Мультфильмы, художественные и документальные фильмы, экранизация опер, балетов, мюзиклов.</w:t>
      </w:r>
    </w:p>
    <w:p w:rsidR="00534E1E" w:rsidRDefault="00534E1E" w:rsidP="00D00C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0C55" w:rsidRPr="00D00C55" w:rsidRDefault="00D00C55" w:rsidP="00D00C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0C55">
        <w:rPr>
          <w:rFonts w:ascii="Times New Roman" w:eastAsia="Calibri" w:hAnsi="Times New Roman" w:cs="Times New Roman"/>
          <w:b/>
          <w:sz w:val="24"/>
          <w:szCs w:val="24"/>
        </w:rPr>
        <w:t>Технические средства обучения</w:t>
      </w:r>
      <w:r w:rsidRPr="00D00C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C55" w:rsidRPr="00D00C55" w:rsidRDefault="00D00C55" w:rsidP="00D00C55">
      <w:pPr>
        <w:numPr>
          <w:ilvl w:val="0"/>
          <w:numId w:val="16"/>
        </w:numPr>
        <w:spacing w:after="160" w:line="259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Компьютер.</w:t>
      </w:r>
    </w:p>
    <w:p w:rsidR="00D00C55" w:rsidRPr="00D00C55" w:rsidRDefault="00D00C55" w:rsidP="00D00C55">
      <w:pPr>
        <w:numPr>
          <w:ilvl w:val="0"/>
          <w:numId w:val="16"/>
        </w:numPr>
        <w:spacing w:after="160" w:line="259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C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Проектор.</w:t>
      </w:r>
    </w:p>
    <w:p w:rsidR="00D00C55" w:rsidRPr="00D00C55" w:rsidRDefault="00D00C55" w:rsidP="00D00C55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0C55" w:rsidRPr="00D00C55" w:rsidRDefault="00D00C55" w:rsidP="00D00C55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2739" w:rsidRDefault="000F2739">
      <w:bookmarkStart w:id="0" w:name="_GoBack"/>
      <w:bookmarkEnd w:id="0"/>
    </w:p>
    <w:sectPr w:rsidR="000F2739" w:rsidSect="000F2739">
      <w:footerReference w:type="default" r:id="rId8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9B2" w:rsidRDefault="009329B2" w:rsidP="00D00C55">
      <w:pPr>
        <w:spacing w:after="0" w:line="240" w:lineRule="auto"/>
      </w:pPr>
      <w:r>
        <w:separator/>
      </w:r>
    </w:p>
  </w:endnote>
  <w:endnote w:type="continuationSeparator" w:id="0">
    <w:p w:rsidR="009329B2" w:rsidRDefault="009329B2" w:rsidP="00D0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300233"/>
      <w:docPartObj>
        <w:docPartGallery w:val="Page Numbers (Bottom of Page)"/>
        <w:docPartUnique/>
      </w:docPartObj>
    </w:sdtPr>
    <w:sdtEndPr/>
    <w:sdtContent>
      <w:p w:rsidR="009329B2" w:rsidRDefault="009329B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E1E">
          <w:rPr>
            <w:noProof/>
          </w:rPr>
          <w:t>1</w:t>
        </w:r>
        <w:r>
          <w:fldChar w:fldCharType="end"/>
        </w:r>
      </w:p>
    </w:sdtContent>
  </w:sdt>
  <w:p w:rsidR="009329B2" w:rsidRDefault="009329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9B2" w:rsidRDefault="009329B2" w:rsidP="00D00C55">
      <w:pPr>
        <w:spacing w:after="0" w:line="240" w:lineRule="auto"/>
      </w:pPr>
      <w:r>
        <w:separator/>
      </w:r>
    </w:p>
  </w:footnote>
  <w:footnote w:type="continuationSeparator" w:id="0">
    <w:p w:rsidR="009329B2" w:rsidRDefault="009329B2" w:rsidP="00D00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F08"/>
    <w:multiLevelType w:val="hybridMultilevel"/>
    <w:tmpl w:val="8ACAEEE4"/>
    <w:lvl w:ilvl="0" w:tplc="76B4608A">
      <w:numFmt w:val="bullet"/>
      <w:lvlText w:val="•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26049F5"/>
    <w:multiLevelType w:val="hybridMultilevel"/>
    <w:tmpl w:val="1D4682D4"/>
    <w:lvl w:ilvl="0" w:tplc="5D54B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9070A"/>
    <w:multiLevelType w:val="hybridMultilevel"/>
    <w:tmpl w:val="70F845F4"/>
    <w:lvl w:ilvl="0" w:tplc="76B460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459DE"/>
    <w:multiLevelType w:val="multilevel"/>
    <w:tmpl w:val="B8E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382A8C"/>
    <w:multiLevelType w:val="hybridMultilevel"/>
    <w:tmpl w:val="F1AC1078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4">
    <w:nsid w:val="5C5B594E"/>
    <w:multiLevelType w:val="hybridMultilevel"/>
    <w:tmpl w:val="4DD079BA"/>
    <w:lvl w:ilvl="0" w:tplc="6D8AA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374F7"/>
    <w:multiLevelType w:val="hybridMultilevel"/>
    <w:tmpl w:val="A8A0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35D25"/>
    <w:multiLevelType w:val="hybridMultilevel"/>
    <w:tmpl w:val="A878744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5"/>
  </w:num>
  <w:num w:numId="11">
    <w:abstractNumId w:val="1"/>
  </w:num>
  <w:num w:numId="12">
    <w:abstractNumId w:val="14"/>
  </w:num>
  <w:num w:numId="13">
    <w:abstractNumId w:val="6"/>
  </w:num>
  <w:num w:numId="14">
    <w:abstractNumId w:val="0"/>
  </w:num>
  <w:num w:numId="15">
    <w:abstractNumId w:val="9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39"/>
    <w:rsid w:val="000F2739"/>
    <w:rsid w:val="003656F6"/>
    <w:rsid w:val="00534E1E"/>
    <w:rsid w:val="00656CBA"/>
    <w:rsid w:val="009329B2"/>
    <w:rsid w:val="009D219C"/>
    <w:rsid w:val="00A1228D"/>
    <w:rsid w:val="00AB63CE"/>
    <w:rsid w:val="00BE5F56"/>
    <w:rsid w:val="00D00C55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73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0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C55"/>
  </w:style>
  <w:style w:type="paragraph" w:styleId="a6">
    <w:name w:val="footer"/>
    <w:basedOn w:val="a"/>
    <w:link w:val="a7"/>
    <w:uiPriority w:val="99"/>
    <w:unhideWhenUsed/>
    <w:rsid w:val="00D0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0C55"/>
  </w:style>
  <w:style w:type="paragraph" w:styleId="a8">
    <w:name w:val="Balloon Text"/>
    <w:basedOn w:val="a"/>
    <w:link w:val="a9"/>
    <w:uiPriority w:val="99"/>
    <w:semiHidden/>
    <w:unhideWhenUsed/>
    <w:rsid w:val="0053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73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0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C55"/>
  </w:style>
  <w:style w:type="paragraph" w:styleId="a6">
    <w:name w:val="footer"/>
    <w:basedOn w:val="a"/>
    <w:link w:val="a7"/>
    <w:uiPriority w:val="99"/>
    <w:unhideWhenUsed/>
    <w:rsid w:val="00D0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0C55"/>
  </w:style>
  <w:style w:type="paragraph" w:styleId="a8">
    <w:name w:val="Balloon Text"/>
    <w:basedOn w:val="a"/>
    <w:link w:val="a9"/>
    <w:uiPriority w:val="99"/>
    <w:semiHidden/>
    <w:unhideWhenUsed/>
    <w:rsid w:val="0053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20</Pages>
  <Words>8364</Words>
  <Characters>47675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4</cp:revision>
  <cp:lastPrinted>2021-09-20T17:31:00Z</cp:lastPrinted>
  <dcterms:created xsi:type="dcterms:W3CDTF">2021-08-16T12:58:00Z</dcterms:created>
  <dcterms:modified xsi:type="dcterms:W3CDTF">2021-09-20T17:37:00Z</dcterms:modified>
</cp:coreProperties>
</file>