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D91013" w14:textId="77777777" w:rsidR="00177FDE" w:rsidRDefault="00177FDE" w:rsidP="00177FDE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Муниципальное казенное общеобразовательное учреждение</w:t>
      </w:r>
    </w:p>
    <w:p w14:paraId="0F4A7EB3" w14:textId="77777777" w:rsidR="00177FDE" w:rsidRDefault="00177FDE" w:rsidP="00177FDE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32"/>
        </w:rPr>
        <w:t>Тушиловская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основная общеобразовательная школа»</w:t>
      </w:r>
    </w:p>
    <w:p w14:paraId="37EB4BAE" w14:textId="77777777" w:rsidR="00177FDE" w:rsidRDefault="00177FDE" w:rsidP="00177FDE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58C323F5" w14:textId="77777777" w:rsidR="00177FDE" w:rsidRDefault="00177FDE" w:rsidP="00177FDE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Рассмотрено                                                                Согласовано                                                      Утверждаю</w:t>
      </w:r>
    </w:p>
    <w:p w14:paraId="51474E5C" w14:textId="77777777" w:rsidR="00177FDE" w:rsidRDefault="00177FDE" w:rsidP="00177FDE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На заседании ШМО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32"/>
        </w:rPr>
        <w:t>зам/директора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по УВР                                      Директор ОУ</w:t>
      </w:r>
    </w:p>
    <w:p w14:paraId="37960FE4" w14:textId="77777777" w:rsidR="00177FDE" w:rsidRDefault="00177FDE" w:rsidP="00177FDE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___________/</w:t>
      </w:r>
      <w:proofErr w:type="spellStart"/>
      <w:r>
        <w:rPr>
          <w:rFonts w:ascii="Times New Roman" w:hAnsi="Times New Roman" w:cs="Times New Roman"/>
          <w:sz w:val="28"/>
          <w:szCs w:val="32"/>
        </w:rPr>
        <w:t>Н.С.Филиппова</w:t>
      </w:r>
      <w:proofErr w:type="spellEnd"/>
      <w:r>
        <w:rPr>
          <w:rFonts w:ascii="Times New Roman" w:hAnsi="Times New Roman" w:cs="Times New Roman"/>
          <w:sz w:val="28"/>
          <w:szCs w:val="32"/>
        </w:rPr>
        <w:t>/                                _________/</w:t>
      </w:r>
      <w:proofErr w:type="spellStart"/>
      <w:r>
        <w:rPr>
          <w:rFonts w:ascii="Times New Roman" w:hAnsi="Times New Roman" w:cs="Times New Roman"/>
          <w:sz w:val="28"/>
          <w:szCs w:val="32"/>
        </w:rPr>
        <w:t>С.Ю.Гребешкова</w:t>
      </w:r>
      <w:proofErr w:type="spellEnd"/>
      <w:r>
        <w:rPr>
          <w:rFonts w:ascii="Times New Roman" w:hAnsi="Times New Roman" w:cs="Times New Roman"/>
          <w:sz w:val="28"/>
          <w:szCs w:val="32"/>
        </w:rPr>
        <w:t>/                           __________/</w:t>
      </w:r>
      <w:proofErr w:type="spellStart"/>
      <w:r>
        <w:rPr>
          <w:rFonts w:ascii="Times New Roman" w:hAnsi="Times New Roman" w:cs="Times New Roman"/>
          <w:sz w:val="28"/>
          <w:szCs w:val="32"/>
        </w:rPr>
        <w:t>Е.А.Смирнова</w:t>
      </w:r>
      <w:proofErr w:type="spellEnd"/>
      <w:r>
        <w:rPr>
          <w:rFonts w:ascii="Times New Roman" w:hAnsi="Times New Roman" w:cs="Times New Roman"/>
          <w:sz w:val="28"/>
          <w:szCs w:val="32"/>
        </w:rPr>
        <w:t>/</w:t>
      </w:r>
    </w:p>
    <w:p w14:paraId="12EC69F5" w14:textId="77777777" w:rsidR="00177FDE" w:rsidRDefault="00177FDE" w:rsidP="00177FDE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№ протокола__________                                     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32"/>
        </w:rPr>
        <w:t>_____» ______2021г.                                       «_____» _________2021г.</w:t>
      </w:r>
    </w:p>
    <w:p w14:paraId="12A9A476" w14:textId="77777777" w:rsidR="00177FDE" w:rsidRDefault="00177FDE" w:rsidP="00177FDE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«_______» __________2021г.                                                                                                                Приказ №_______</w:t>
      </w:r>
    </w:p>
    <w:p w14:paraId="11170F26" w14:textId="77777777" w:rsidR="00177FDE" w:rsidRDefault="00177FDE" w:rsidP="00177FDE">
      <w:pPr>
        <w:pStyle w:val="a3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3CACD4D6" w14:textId="77777777" w:rsidR="00177FDE" w:rsidRDefault="00177FDE" w:rsidP="00177FDE">
      <w:pPr>
        <w:pStyle w:val="a3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4D6DD9C7" w14:textId="77777777" w:rsidR="00177FDE" w:rsidRDefault="00177FDE" w:rsidP="00177FDE">
      <w:pPr>
        <w:pStyle w:val="a3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0A487E70" w14:textId="77777777" w:rsidR="00177FDE" w:rsidRDefault="00177FDE" w:rsidP="00177FDE">
      <w:pPr>
        <w:pStyle w:val="a3"/>
        <w:jc w:val="center"/>
        <w:rPr>
          <w:rFonts w:ascii="Times New Roman" w:hAnsi="Times New Roman" w:cs="Times New Roman"/>
          <w:b/>
          <w:sz w:val="96"/>
          <w:szCs w:val="32"/>
        </w:rPr>
      </w:pPr>
      <w:r>
        <w:rPr>
          <w:rFonts w:ascii="Times New Roman" w:hAnsi="Times New Roman" w:cs="Times New Roman"/>
          <w:b/>
          <w:sz w:val="96"/>
          <w:szCs w:val="32"/>
        </w:rPr>
        <w:t>Рабочая программа</w:t>
      </w:r>
    </w:p>
    <w:p w14:paraId="1A274BAF" w14:textId="77777777" w:rsidR="00177FDE" w:rsidRDefault="00177FDE" w:rsidP="00177FDE">
      <w:pPr>
        <w:pStyle w:val="a3"/>
        <w:rPr>
          <w:rFonts w:ascii="Times New Roman" w:hAnsi="Times New Roman" w:cs="Times New Roman"/>
          <w:b/>
          <w:sz w:val="52"/>
          <w:szCs w:val="32"/>
        </w:rPr>
      </w:pPr>
    </w:p>
    <w:p w14:paraId="708F2681" w14:textId="77777777" w:rsidR="00177FDE" w:rsidRDefault="00177FDE" w:rsidP="00177FDE">
      <w:pPr>
        <w:pStyle w:val="a3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3EC509F7" w14:textId="77777777" w:rsidR="00177FDE" w:rsidRDefault="00177FDE" w:rsidP="00177FDE">
      <w:pPr>
        <w:pStyle w:val="a3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281C202C" w14:textId="77777777" w:rsidR="00177FDE" w:rsidRDefault="00177FDE" w:rsidP="00177FDE">
      <w:pPr>
        <w:pStyle w:val="a3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Предмет: технология</w:t>
      </w:r>
    </w:p>
    <w:p w14:paraId="5A0B10D9" w14:textId="77777777" w:rsidR="00177FDE" w:rsidRDefault="00177FDE" w:rsidP="00177FDE">
      <w:pPr>
        <w:pStyle w:val="a3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Класс: 8</w:t>
      </w:r>
    </w:p>
    <w:p w14:paraId="75923F01" w14:textId="77777777" w:rsidR="00177FDE" w:rsidRDefault="00177FDE" w:rsidP="00177FDE">
      <w:pPr>
        <w:pStyle w:val="a3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Количество часов в год: 34ч.</w:t>
      </w:r>
    </w:p>
    <w:p w14:paraId="0687F1F8" w14:textId="77777777" w:rsidR="00177FDE" w:rsidRDefault="00177FDE" w:rsidP="00177FDE">
      <w:pPr>
        <w:pStyle w:val="a3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Количество часов в неделю: 1ч.</w:t>
      </w:r>
    </w:p>
    <w:p w14:paraId="285A5A16" w14:textId="77777777" w:rsidR="00177FDE" w:rsidRDefault="00177FDE" w:rsidP="00177FDE">
      <w:pPr>
        <w:pStyle w:val="a3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Учитель: Ломонос О.А.</w:t>
      </w:r>
    </w:p>
    <w:p w14:paraId="2D3ED12A" w14:textId="77777777" w:rsidR="00177FDE" w:rsidRDefault="00177FDE" w:rsidP="00177FDE">
      <w:pPr>
        <w:pStyle w:val="a3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Учебный год:2021-2022г.</w:t>
      </w:r>
    </w:p>
    <w:p w14:paraId="5DEB038F" w14:textId="77777777" w:rsidR="00177FDE" w:rsidRDefault="00177FDE" w:rsidP="00177FDE">
      <w:pPr>
        <w:pStyle w:val="a3"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С.Тушиловка</w:t>
      </w:r>
      <w:proofErr w:type="spellEnd"/>
    </w:p>
    <w:p w14:paraId="1BF473D8" w14:textId="77777777" w:rsidR="00177FDE" w:rsidRDefault="00177FDE" w:rsidP="00177FDE">
      <w:pPr>
        <w:rPr>
          <w:rFonts w:asciiTheme="minorHAnsi" w:hAnsiTheme="minorHAnsi" w:cstheme="minorBidi"/>
        </w:rPr>
      </w:pPr>
    </w:p>
    <w:p w14:paraId="2C2DA394" w14:textId="0342EE87" w:rsidR="00177FDE" w:rsidRDefault="00177FD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9C55E4D" w14:textId="63BF7EB9" w:rsidR="00177FDE" w:rsidRDefault="00177FD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46D6C61" w14:textId="34E391AB" w:rsidR="00177FDE" w:rsidRDefault="00177FD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9580B17" w14:textId="77777777" w:rsidR="00177FDE" w:rsidRDefault="00177FD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E1E804B" w14:textId="6948E2B2" w:rsidR="005D5328" w:rsidRDefault="004B7C9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Пояснительная записка</w:t>
      </w:r>
    </w:p>
    <w:p w14:paraId="632C9A4E" w14:textId="77777777" w:rsidR="005D5328" w:rsidRDefault="004B7C96">
      <w:pPr>
        <w:tabs>
          <w:tab w:val="left" w:pos="0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 рабочей программе по технологии за курс 8 класса</w:t>
      </w:r>
    </w:p>
    <w:p w14:paraId="4128931A" w14:textId="77777777" w:rsidR="005D5328" w:rsidRDefault="004B7C96">
      <w:pPr>
        <w:tabs>
          <w:tab w:val="left" w:pos="0"/>
        </w:tabs>
        <w:spacing w:before="24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составлена в соответствии с:</w:t>
      </w:r>
    </w:p>
    <w:p w14:paraId="4CA03472" w14:textId="77777777" w:rsidR="005D5328" w:rsidRDefault="004B7C9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Федеральным законом «Об образовании в Российской Федерации» от 29.12.2012 № 273-ФЗ;</w:t>
      </w:r>
    </w:p>
    <w:p w14:paraId="3908D7C0" w14:textId="77777777" w:rsidR="005D5328" w:rsidRDefault="004B7C9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Конвенцией о правах ребенка. Принята резолюцией Генеральной Ассамблеи ООН № 44/25 от 20 ноября 1989 г. (Ратифицирована Постановлением Верховного Совета СССР от 13 июня 1990 г. № 1559 – 1);</w:t>
      </w:r>
    </w:p>
    <w:p w14:paraId="2349AE87" w14:textId="77777777" w:rsidR="005D5328" w:rsidRDefault="004B7C9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Федеральным государственным образовательным стандартом основного общего образования (Приказ Минобрнауки России от 17.12.2010 № 1897 «Об утверждении и введении в действие ФГОС ООО»);</w:t>
      </w:r>
    </w:p>
    <w:p w14:paraId="5CB93959" w14:textId="77777777" w:rsidR="005D5328" w:rsidRDefault="004B7C9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Приказом Минобразования РФ от 9 марта 2004г.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дополнениями);</w:t>
      </w:r>
    </w:p>
    <w:p w14:paraId="48D9F009" w14:textId="77777777" w:rsidR="005D5328" w:rsidRDefault="004B7C9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Министерства образования и науки РФ от 30.08.2013г. №1015 (ред. от 10.06.2019г.)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14:paraId="6BDA67E7" w14:textId="77777777" w:rsidR="005D5328" w:rsidRDefault="004B7C9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Главного государственного санитарного врача Российской Федерации от 29.12.2010 № 189 (ред. от 22.05.2019) «Об утверждении СанПиН 2.4.2.2821-10 «Санитарно-эпидемиологические требования к условиям и организации и обучения в общеобразовательных учреждениях»;</w:t>
      </w:r>
    </w:p>
    <w:p w14:paraId="34D0F291" w14:textId="77777777" w:rsidR="005D5328" w:rsidRDefault="004B7C9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Минпросвещения России от 28.12.2018 № 345 (с изм. от 18.05.2020)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14:paraId="4EF68303" w14:textId="77777777" w:rsidR="005D5328" w:rsidRDefault="004B7C9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по технологии составлена на основе: Технология. Примерные рабочие программы: «5-9 классы» / Казакевич В.М., Пичугина Г.В., Семенова Г.Ю./ -М.: Просвещение, 2020г.</w:t>
      </w:r>
    </w:p>
    <w:p w14:paraId="620CD7DD" w14:textId="77777777" w:rsidR="005D5328" w:rsidRDefault="005D5328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</w:rPr>
      </w:pPr>
    </w:p>
    <w:p w14:paraId="21C227F5" w14:textId="77777777" w:rsidR="00163F9B" w:rsidRDefault="00163F9B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</w:rPr>
      </w:pPr>
    </w:p>
    <w:p w14:paraId="3083A058" w14:textId="77777777" w:rsidR="00163F9B" w:rsidRDefault="00163F9B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</w:rPr>
      </w:pPr>
    </w:p>
    <w:p w14:paraId="44AB2E9A" w14:textId="77777777" w:rsidR="00163F9B" w:rsidRDefault="00163F9B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</w:rPr>
      </w:pPr>
    </w:p>
    <w:p w14:paraId="7627B397" w14:textId="77777777" w:rsidR="00163F9B" w:rsidRDefault="00163F9B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</w:rPr>
      </w:pPr>
    </w:p>
    <w:p w14:paraId="6C21AC67" w14:textId="77777777" w:rsidR="00163F9B" w:rsidRDefault="00163F9B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62DFD1B1" w14:textId="77777777" w:rsidR="005D5328" w:rsidRDefault="005D5328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F7C7141" w14:textId="77777777" w:rsidR="005D5328" w:rsidRDefault="005D5328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411B16B" w14:textId="77777777" w:rsidR="005D5328" w:rsidRDefault="004B7C9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Рабочая программа по технологии составлена на основе программы: Технология. Примерные рабочие программы: «5-9 классы» / Казакевич В.М., Пичугина Г.В., Семенова Г.Ю./</w:t>
      </w:r>
      <w:r w:rsidR="00163F9B">
        <w:rPr>
          <w:rFonts w:ascii="Times New Roman" w:hAnsi="Times New Roman"/>
          <w:sz w:val="20"/>
          <w:szCs w:val="20"/>
        </w:rPr>
        <w:t xml:space="preserve"> -</w:t>
      </w:r>
      <w:proofErr w:type="gramStart"/>
      <w:r w:rsidR="00163F9B">
        <w:rPr>
          <w:rFonts w:ascii="Times New Roman" w:hAnsi="Times New Roman"/>
          <w:sz w:val="20"/>
          <w:szCs w:val="20"/>
        </w:rPr>
        <w:t>М. :</w:t>
      </w:r>
      <w:proofErr w:type="gramEnd"/>
      <w:r w:rsidR="00163F9B">
        <w:rPr>
          <w:rFonts w:ascii="Times New Roman" w:hAnsi="Times New Roman"/>
          <w:sz w:val="20"/>
          <w:szCs w:val="20"/>
        </w:rPr>
        <w:t xml:space="preserve"> Просвещение, 2020г. </w:t>
      </w:r>
    </w:p>
    <w:p w14:paraId="55D01170" w14:textId="77777777" w:rsidR="005D5328" w:rsidRDefault="004B7C9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191919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Данная программа ориентирована на учебно-методический комплект «Технология. 8 класс» авторов </w:t>
      </w:r>
      <w:r>
        <w:rPr>
          <w:rFonts w:ascii="Times New Roman" w:hAnsi="Times New Roman"/>
          <w:sz w:val="20"/>
          <w:szCs w:val="20"/>
        </w:rPr>
        <w:t>В.М.Казакевич, Г.В.Пичугина, Г.Ю. Семенова</w:t>
      </w:r>
      <w:r>
        <w:rPr>
          <w:rFonts w:ascii="Times New Roman" w:hAnsi="Times New Roman"/>
          <w:color w:val="000000"/>
          <w:sz w:val="20"/>
          <w:szCs w:val="20"/>
        </w:rPr>
        <w:t>, Е.Н.Филимонова, Г.Л. Копотева, Е.Н. Максимова. Программа рассчитана на 1 ч</w:t>
      </w:r>
      <w:r w:rsidR="00163F9B">
        <w:rPr>
          <w:rFonts w:ascii="Times New Roman" w:hAnsi="Times New Roman"/>
          <w:color w:val="000000"/>
          <w:sz w:val="20"/>
          <w:szCs w:val="20"/>
        </w:rPr>
        <w:t>аса в неделю, всего 34 часов (34</w:t>
      </w:r>
      <w:r>
        <w:rPr>
          <w:rFonts w:ascii="Times New Roman" w:hAnsi="Times New Roman"/>
          <w:color w:val="000000"/>
          <w:sz w:val="20"/>
          <w:szCs w:val="20"/>
        </w:rPr>
        <w:t xml:space="preserve"> недели) и </w:t>
      </w:r>
      <w:r>
        <w:rPr>
          <w:rFonts w:ascii="Times New Roman" w:hAnsi="Times New Roman"/>
          <w:color w:val="191919"/>
          <w:sz w:val="20"/>
          <w:szCs w:val="20"/>
        </w:rPr>
        <w:t>соответствует федеральному государственному образовательному стандарту основного общего образования.</w:t>
      </w:r>
    </w:p>
    <w:p w14:paraId="2A39DF0A" w14:textId="77777777" w:rsidR="005D5328" w:rsidRDefault="004B7C9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191919"/>
          <w:sz w:val="20"/>
          <w:szCs w:val="20"/>
        </w:rPr>
      </w:pPr>
      <w:r>
        <w:rPr>
          <w:rStyle w:val="c30"/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Технология – это построенный по алгоритму комплекс организационных мер, операций и методов воздействия на вещество, энергию, информацию, объекты живой природы или социальной среды, состав и структура которого  предопределяются  имеющимися материальными и интеллектуальными средствами, уровнем научных знаний и квалификации работников, инфраструктурой, и который обеспечивает возможность стереотипного получения желаемых конечных результатов труда, обладающих потребительной стоимостью: материальных объектов, энергии или работы, материализованных сведений,</w:t>
      </w:r>
      <w:r>
        <w:rPr>
          <w:rStyle w:val="c1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>
        <w:rPr>
          <w:rStyle w:val="c30"/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 нематериальных услуг, выполненных обязательств.</w:t>
      </w:r>
      <w:r>
        <w:rPr>
          <w:rStyle w:val="c1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</w:p>
    <w:p w14:paraId="092E44F3" w14:textId="77777777" w:rsidR="005D5328" w:rsidRDefault="004B7C9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191919"/>
          <w:sz w:val="20"/>
          <w:szCs w:val="20"/>
        </w:rPr>
      </w:pPr>
      <w:r>
        <w:rPr>
          <w:rFonts w:ascii="Times New Roman" w:hAnsi="Times New Roman"/>
          <w:b/>
          <w:color w:val="191919"/>
          <w:sz w:val="20"/>
          <w:szCs w:val="20"/>
        </w:rPr>
        <w:t>Цели:</w:t>
      </w:r>
    </w:p>
    <w:p w14:paraId="4F17C83D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развитие инновационной творческой деятельности обучающихся в процессе решения прикладных учебных задач;</w:t>
      </w:r>
    </w:p>
    <w:p w14:paraId="5E699B35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активное использование  знаний, полученных при изучении других учебных предметов, и сформированных универсальных учебных    действий;</w:t>
      </w:r>
    </w:p>
    <w:p w14:paraId="1474324C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формирование представлений о социальных и этических аспектах научно-технического прогресса.</w:t>
      </w:r>
    </w:p>
    <w:p w14:paraId="48BA529E" w14:textId="77777777" w:rsidR="005D5328" w:rsidRDefault="004B7C9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191919"/>
          <w:sz w:val="20"/>
          <w:szCs w:val="20"/>
        </w:rPr>
      </w:pPr>
      <w:r>
        <w:rPr>
          <w:rFonts w:ascii="Times New Roman" w:hAnsi="Times New Roman"/>
          <w:b/>
          <w:color w:val="191919"/>
          <w:sz w:val="20"/>
          <w:szCs w:val="20"/>
        </w:rPr>
        <w:t>Задачи:</w:t>
      </w:r>
    </w:p>
    <w:p w14:paraId="2F005C67" w14:textId="77777777" w:rsidR="005D5328" w:rsidRDefault="004B7C96">
      <w:pPr>
        <w:pStyle w:val="a4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Обеспечить понимание обучающимися сущности современных материальных и социальных технологий;</w:t>
      </w:r>
    </w:p>
    <w:p w14:paraId="3BE5AF90" w14:textId="77777777" w:rsidR="005D5328" w:rsidRDefault="004B7C96">
      <w:pPr>
        <w:pStyle w:val="a4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Формировать  технологическую культуру  и проектно-технологическое мышление на основе включения обучающихся  в разнообразные виды технологической деятельности;</w:t>
      </w:r>
    </w:p>
    <w:p w14:paraId="758D0079" w14:textId="77777777" w:rsidR="005D5328" w:rsidRDefault="004B7C96">
      <w:pPr>
        <w:pStyle w:val="a4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Формировать распространенные общетрудовые и специальные умения, необходимые для проектирования и создания продуктов труда;</w:t>
      </w:r>
    </w:p>
    <w:p w14:paraId="3D582801" w14:textId="77777777" w:rsidR="005D5328" w:rsidRDefault="004B7C96">
      <w:pPr>
        <w:pStyle w:val="a4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Формировать  необходимые  в повседневной жизни базовые (безопасные) приемы 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техники;</w:t>
      </w:r>
    </w:p>
    <w:p w14:paraId="7A03868D" w14:textId="77777777" w:rsidR="005D5328" w:rsidRDefault="004B7C96">
      <w:pPr>
        <w:pStyle w:val="a4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Формировать  общетрудовые и специальные умения, необходимые для проектирования и создания продуктов труда, ведения домашнего хозяйства;</w:t>
      </w:r>
    </w:p>
    <w:p w14:paraId="744DC768" w14:textId="77777777" w:rsidR="005D5328" w:rsidRDefault="004B7C96">
      <w:pPr>
        <w:pStyle w:val="a4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Развивать  познавательные интересы, техническое мышление, интеллектуальные, творческие, коммуникативные способности;</w:t>
      </w:r>
    </w:p>
    <w:p w14:paraId="66E7C81B" w14:textId="77777777" w:rsidR="005D5328" w:rsidRDefault="004B7C96">
      <w:pPr>
        <w:pStyle w:val="a4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Воспитывать  трудолюбие, бережливость, аккуратность, предприимчивость, ответственность за результаты своей деятельности; уважительное отношение к людям различных профессий и результатам их труда;</w:t>
      </w:r>
    </w:p>
    <w:p w14:paraId="64F4A03A" w14:textId="77777777" w:rsidR="005D5328" w:rsidRDefault="004B7C9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191919"/>
          <w:sz w:val="20"/>
          <w:szCs w:val="20"/>
        </w:rPr>
      </w:pPr>
      <w:r>
        <w:rPr>
          <w:rFonts w:ascii="Times New Roman" w:hAnsi="Times New Roman"/>
          <w:b/>
          <w:color w:val="191919"/>
          <w:sz w:val="20"/>
          <w:szCs w:val="20"/>
        </w:rPr>
        <w:t>Формы контроля:</w:t>
      </w:r>
    </w:p>
    <w:p w14:paraId="17B3CAE8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1.Устная проверка</w:t>
      </w:r>
    </w:p>
    <w:p w14:paraId="677BE718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Оценка «5» ставится, если учащийся:</w:t>
      </w:r>
    </w:p>
    <w:p w14:paraId="175D6222" w14:textId="77777777" w:rsidR="005D5328" w:rsidRDefault="004B7C9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полностью усвоил учебный материал;</w:t>
      </w:r>
    </w:p>
    <w:p w14:paraId="748A60BB" w14:textId="77777777" w:rsidR="005D5328" w:rsidRDefault="004B7C9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умеет изложить учебный материал своими словами;</w:t>
      </w:r>
    </w:p>
    <w:p w14:paraId="7BADD07A" w14:textId="77777777" w:rsidR="005D5328" w:rsidRDefault="004B7C9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самостоятельно подтверждает ответ конкретными примерами;</w:t>
      </w:r>
    </w:p>
    <w:p w14:paraId="5623E3E9" w14:textId="77777777" w:rsidR="005D5328" w:rsidRDefault="004B7C9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правильно и обстоятельно отвечает на дополнительные вопросы учителя.</w:t>
      </w:r>
    </w:p>
    <w:p w14:paraId="39EB4AC5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Оценка «4» ставится, если учащийся:</w:t>
      </w:r>
    </w:p>
    <w:p w14:paraId="12A03B57" w14:textId="77777777" w:rsidR="005D5328" w:rsidRDefault="004B7C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 основном усвоил учебный материал;</w:t>
      </w:r>
    </w:p>
    <w:p w14:paraId="28112EEE" w14:textId="77777777" w:rsidR="005D5328" w:rsidRDefault="004B7C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допускает незначительные ошибки при его изложении своими словами;</w:t>
      </w:r>
    </w:p>
    <w:p w14:paraId="36422E63" w14:textId="77777777" w:rsidR="005D5328" w:rsidRDefault="004B7C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подтверждает ответ конкретными примерами;</w:t>
      </w:r>
    </w:p>
    <w:p w14:paraId="23FA6236" w14:textId="77777777" w:rsidR="005D5328" w:rsidRDefault="004B7C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правильно отвечает на дополнительные вопросы учителя.</w:t>
      </w:r>
    </w:p>
    <w:p w14:paraId="579667B7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Оценка «3» ставится, если учащийся:</w:t>
      </w:r>
    </w:p>
    <w:p w14:paraId="4015B6DD" w14:textId="77777777" w:rsidR="005D5328" w:rsidRDefault="004B7C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 усвоил существенную часть учебного материала;</w:t>
      </w:r>
    </w:p>
    <w:p w14:paraId="1C151EE5" w14:textId="77777777" w:rsidR="005D5328" w:rsidRDefault="004B7C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допускает значительные ошибки при его изложении своими словами;</w:t>
      </w:r>
    </w:p>
    <w:p w14:paraId="714EEC2A" w14:textId="77777777" w:rsidR="005D5328" w:rsidRDefault="004B7C9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затрудняется подтвердить ответ конкретными примерами;</w:t>
      </w:r>
    </w:p>
    <w:p w14:paraId="7BC6F134" w14:textId="77777777" w:rsidR="005D5328" w:rsidRDefault="004B7C9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слабо отвечает на дополнительные вопросы учителя.</w:t>
      </w:r>
    </w:p>
    <w:p w14:paraId="1A20521A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Оценка «2» ставится, если учащийся:</w:t>
      </w:r>
    </w:p>
    <w:p w14:paraId="64FA6CCF" w14:textId="77777777" w:rsidR="005D5328" w:rsidRDefault="004B7C9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почти не усвоил учебный материал;</w:t>
      </w:r>
    </w:p>
    <w:p w14:paraId="762D3855" w14:textId="77777777" w:rsidR="005D5328" w:rsidRDefault="004B7C9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 может изложить учебный материал своими словами;</w:t>
      </w:r>
    </w:p>
    <w:p w14:paraId="3FD70DBD" w14:textId="77777777" w:rsidR="005D5328" w:rsidRDefault="004B7C9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 может подтвердить ответ конкретными примерами;</w:t>
      </w:r>
    </w:p>
    <w:p w14:paraId="3836E50D" w14:textId="77777777" w:rsidR="005D5328" w:rsidRDefault="004B7C9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не отвечает на большую часть дополнительных вопросов учителя.</w:t>
      </w:r>
    </w:p>
    <w:p w14:paraId="2CFDF1F3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2.При выполнении практических работ.</w:t>
      </w:r>
    </w:p>
    <w:p w14:paraId="2537C308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Оценка «5» ставится, если учащийся:</w:t>
      </w:r>
    </w:p>
    <w:p w14:paraId="6741D5E2" w14:textId="77777777" w:rsidR="005D5328" w:rsidRDefault="004B7C9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творчески планирует выполнение работы;</w:t>
      </w:r>
    </w:p>
    <w:p w14:paraId="63B71FFB" w14:textId="77777777" w:rsidR="005D5328" w:rsidRDefault="004B7C9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самостоятельно и полностью использует знания программного материала;</w:t>
      </w:r>
    </w:p>
    <w:p w14:paraId="0352DB12" w14:textId="77777777" w:rsidR="005D5328" w:rsidRDefault="004B7C9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правильно и аккуратно выполняет задания;</w:t>
      </w:r>
    </w:p>
    <w:p w14:paraId="1CAAF0D2" w14:textId="77777777" w:rsidR="005D5328" w:rsidRDefault="004B7C9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умеет пользоваться справочной литературой, наглядными пособиями, машинами, приспособлениями и другими средствами.</w:t>
      </w:r>
    </w:p>
    <w:p w14:paraId="64E5735E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Оценка «4» ставится, если учащийся:</w:t>
      </w:r>
    </w:p>
    <w:p w14:paraId="5187CE24" w14:textId="77777777" w:rsidR="005D5328" w:rsidRDefault="004B7C9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правильно планирует выполнение работы;</w:t>
      </w:r>
    </w:p>
    <w:p w14:paraId="61FC119E" w14:textId="77777777" w:rsidR="005D5328" w:rsidRDefault="004B7C9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самостоятельно и полностью использует знания программного материала;</w:t>
      </w:r>
    </w:p>
    <w:p w14:paraId="1E3CD2BC" w14:textId="77777777" w:rsidR="005D5328" w:rsidRDefault="004B7C9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 основном правильно и аккуратно выполняет задания;</w:t>
      </w:r>
    </w:p>
    <w:p w14:paraId="1E6D4533" w14:textId="77777777" w:rsidR="005D5328" w:rsidRDefault="004B7C9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умеет пользоваться справочной литературой, наглядными пособиями, машинами, приспособлениями и другими средствами.</w:t>
      </w:r>
    </w:p>
    <w:p w14:paraId="61047344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Оценка «3» ставится, если учащийся:</w:t>
      </w:r>
    </w:p>
    <w:p w14:paraId="02C6EB52" w14:textId="77777777" w:rsidR="005D5328" w:rsidRDefault="004B7C9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допускает ошибки при планировании выполнения работы;</w:t>
      </w:r>
    </w:p>
    <w:p w14:paraId="243E66AF" w14:textId="77777777" w:rsidR="005D5328" w:rsidRDefault="004B7C9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 может самостоятельно использовать значительную часть знаний программного материала;</w:t>
      </w:r>
    </w:p>
    <w:p w14:paraId="08F5FC68" w14:textId="77777777" w:rsidR="005D5328" w:rsidRDefault="004B7C9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допускает ошибки и не аккуратно выполняет задания;</w:t>
      </w:r>
    </w:p>
    <w:p w14:paraId="5FE0C811" w14:textId="77777777" w:rsidR="005D5328" w:rsidRDefault="004B7C9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затрудняется самостоятельно пользоваться справочной литературой, наглядными пособиями, машинами, приспособлениями и другими средствами.</w:t>
      </w:r>
    </w:p>
    <w:p w14:paraId="4D682D69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Оценка «2» ставится, если учащийся:</w:t>
      </w:r>
    </w:p>
    <w:p w14:paraId="30A2EAF0" w14:textId="77777777" w:rsidR="005D5328" w:rsidRDefault="004B7C9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 может правильно спланировать выполнение работы;</w:t>
      </w:r>
    </w:p>
    <w:p w14:paraId="751BD233" w14:textId="77777777" w:rsidR="005D5328" w:rsidRDefault="004B7C9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 может использовать знаний программного материала;</w:t>
      </w:r>
    </w:p>
    <w:p w14:paraId="475BE6A3" w14:textId="77777777" w:rsidR="005D5328" w:rsidRDefault="004B7C9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допускает грубые ошибки и не аккуратно выполняет задания;</w:t>
      </w:r>
    </w:p>
    <w:p w14:paraId="2BABDBA6" w14:textId="77777777" w:rsidR="005D5328" w:rsidRDefault="004B7C9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 может самостоятельно пользоваться справочной литературой, наглядными пособиями, машинами, приспособлениями и другими средствами.</w:t>
      </w:r>
    </w:p>
    <w:p w14:paraId="7B164060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3.При выполнении творческих и проектных работ</w:t>
      </w:r>
    </w:p>
    <w:p w14:paraId="1FB0913F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Защита проекта</w:t>
      </w:r>
    </w:p>
    <w:p w14:paraId="53C0E6CB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Оценка «5»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ставится, если учащийся:</w:t>
      </w:r>
      <w:r>
        <w:rPr>
          <w:rFonts w:ascii="Times New Roman" w:hAnsi="Times New Roman"/>
          <w:color w:val="000000"/>
          <w:sz w:val="20"/>
          <w:szCs w:val="20"/>
        </w:rPr>
        <w:t>Обнаруживает полное соответствие содержания доклада и проделанной работы.</w:t>
      </w:r>
    </w:p>
    <w:p w14:paraId="2A62C979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Правильно и четко отвечает на все поставленные вопросы. Умеет самостоятельно подтвердить теоретические положения конкретными примерами.</w:t>
      </w:r>
    </w:p>
    <w:p w14:paraId="2AD7E4A0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Печатный вариант.</w:t>
      </w:r>
    </w:p>
    <w:p w14:paraId="376A9469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Соответствие требованиям последовательности выполнения проекта.</w:t>
      </w:r>
    </w:p>
    <w:p w14:paraId="0ECC4229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Грамотное, полное изложение всех разделов.</w:t>
      </w:r>
    </w:p>
    <w:p w14:paraId="4D12D358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Наличие и качество наглядных материалов (иллюстрации, зарисовки, фотографии, схемы и т.д.). Соответствие технологических разработок современным требованиям. Эстетичность выполнения.</w:t>
      </w:r>
    </w:p>
    <w:p w14:paraId="6642B680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Оценка «4» ставится, если учащийся:</w:t>
      </w:r>
      <w:r>
        <w:rPr>
          <w:rFonts w:ascii="Times New Roman" w:hAnsi="Times New Roman"/>
          <w:color w:val="000000"/>
          <w:sz w:val="20"/>
          <w:szCs w:val="20"/>
        </w:rPr>
        <w:t>Обнаруживает, в основном, полное соответствие доклада и проделанной работы. Правильно и четко отвечает почти на все поставленные</w:t>
      </w:r>
    </w:p>
    <w:p w14:paraId="28603D0B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вопросы. Умеет, в основном, самостоятельно подтвердить теоретические положения конкретными примерами. </w:t>
      </w:r>
    </w:p>
    <w:p w14:paraId="0F12A218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Печатный вариант.</w:t>
      </w:r>
    </w:p>
    <w:p w14:paraId="58E1370D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Соответствие требованиям выполнения проекта.</w:t>
      </w:r>
    </w:p>
    <w:p w14:paraId="5309E0BD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Грамотное, в основном, полное изложение всех разделов.</w:t>
      </w:r>
    </w:p>
    <w:p w14:paraId="3CFF8588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Качественное, неполное количество наглядных материалов.</w:t>
      </w:r>
    </w:p>
    <w:p w14:paraId="31B28833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Соответствие технологических разработок современным</w:t>
      </w:r>
    </w:p>
    <w:p w14:paraId="291FE58B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требованиям.</w:t>
      </w:r>
    </w:p>
    <w:p w14:paraId="47B5D73E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Оценка «3» ставится, если учащийся: </w:t>
      </w:r>
      <w:r>
        <w:rPr>
          <w:rFonts w:ascii="Times New Roman" w:hAnsi="Times New Roman"/>
          <w:color w:val="000000"/>
          <w:sz w:val="20"/>
          <w:szCs w:val="20"/>
        </w:rPr>
        <w:t>Обнаруживает неполное соответствие доклада и проделанной проектной работы.Не может правильно и четко ответить на отдельные вопросы.</w:t>
      </w:r>
    </w:p>
    <w:p w14:paraId="260F45E2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Затрудняется самостоятельно подтвердить теоретическое положение конкретными примерами.</w:t>
      </w:r>
    </w:p>
    <w:p w14:paraId="32F8B935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Печатный вариант. Неполное соответствие требованиям проекта. Не совсем грамотное изложение разделов. Некачественные наглядные материалы. Неполное соответствие технологических разработок v современным требованиям</w:t>
      </w:r>
    </w:p>
    <w:p w14:paraId="0AE5F262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Оценка «2» ставится, если учащийся: </w:t>
      </w:r>
      <w:r>
        <w:rPr>
          <w:rFonts w:ascii="Times New Roman" w:hAnsi="Times New Roman"/>
          <w:color w:val="000000"/>
          <w:sz w:val="20"/>
          <w:szCs w:val="20"/>
        </w:rPr>
        <w:t>Обнаруживает незнание большей части проделанной проектной работы. Не может правильно и четко ответить на многие вопросы. Не может подтвердить теоретические положения конкретными примерами.</w:t>
      </w:r>
    </w:p>
    <w:p w14:paraId="3290620F" w14:textId="77777777" w:rsidR="005D5328" w:rsidRDefault="005D5328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680EA5B9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Практическая направленность</w:t>
      </w:r>
    </w:p>
    <w:p w14:paraId="14F8A6F7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Выполненное изделие соответствует и может использоваться по назначению, предусмотренному при разработке проекта.</w:t>
      </w:r>
    </w:p>
    <w:p w14:paraId="222A15C4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Выполненное изделие соответствует и может использоваться по назначению и допущенные отклонения в проекте не имеют принципиального значения.</w:t>
      </w:r>
    </w:p>
    <w:p w14:paraId="4391D758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Выполненное изделие имеет отклонение от указанного назначения, предусмотренного в проекте, но может использоваться в другом практическом применении.</w:t>
      </w:r>
    </w:p>
    <w:p w14:paraId="4CFF2E53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Выполненное изделие не соответствует и не может использоваться по назначению.</w:t>
      </w:r>
    </w:p>
    <w:p w14:paraId="74A0FA72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Соответствие технологии выполнения</w:t>
      </w:r>
    </w:p>
    <w:p w14:paraId="5EB4CE84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Работа выполнена в соответствии с технологией. Правильность подбора технологических операций при проектировании.</w:t>
      </w:r>
    </w:p>
    <w:p w14:paraId="59637565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Работа выполнена в соответствии с технологией, отклонение от указанных инструкционных карт не имеют принципиального значения.</w:t>
      </w:r>
    </w:p>
    <w:p w14:paraId="579B7C8E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Работа выполнена с отклонением от технологии, но изделие может быть использовано по назначению.</w:t>
      </w:r>
    </w:p>
    <w:p w14:paraId="03063DC3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Обработка изделий (детали) выполнена с грубыми отклонениями от технологии, применялись не предусмотренные операции, изделие бракуется.</w:t>
      </w:r>
    </w:p>
    <w:p w14:paraId="217C2414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Качествопроектного изделия</w:t>
      </w:r>
    </w:p>
    <w:p w14:paraId="3280DCA0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Изделие выполнено в соответствии эскизу чертежа. Размеры выдержаны. Отделка выполнена в соответствии с требованиями предусмотренными в проекте. Эстетический внешний вид изделия.</w:t>
      </w:r>
    </w:p>
    <w:p w14:paraId="149CA9F0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ухудшается.</w:t>
      </w:r>
    </w:p>
    <w:p w14:paraId="59301E6C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Изделие выполнено по чертежу и эскизу с небольшими отклонениями, качество отделки удовлетворительно, ухудшился внешний вид изделия, но может быть использован по назначению.</w:t>
      </w:r>
    </w:p>
    <w:p w14:paraId="260C04F4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изделия.</w:t>
      </w:r>
    </w:p>
    <w:p w14:paraId="3626D7D0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4.При выполнении тестов.</w:t>
      </w:r>
    </w:p>
    <w:p w14:paraId="0B3211DE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Оценка «5» ставится, если учащийся: </w:t>
      </w:r>
      <w:r>
        <w:rPr>
          <w:rFonts w:ascii="Times New Roman" w:hAnsi="Times New Roman"/>
          <w:color w:val="000000"/>
          <w:sz w:val="20"/>
          <w:szCs w:val="20"/>
        </w:rPr>
        <w:t>выполнил 90 - 100 % работы</w:t>
      </w:r>
    </w:p>
    <w:p w14:paraId="1AE43A2E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Оценка «4» ставится, если учащийся: </w:t>
      </w:r>
      <w:r>
        <w:rPr>
          <w:rFonts w:ascii="Times New Roman" w:hAnsi="Times New Roman"/>
          <w:color w:val="000000"/>
          <w:sz w:val="20"/>
          <w:szCs w:val="20"/>
        </w:rPr>
        <w:t>выполнил 70 - 89 % работы</w:t>
      </w:r>
    </w:p>
    <w:p w14:paraId="4098C9F5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Оценка «3» ставится, если учащийся: </w:t>
      </w:r>
      <w:r>
        <w:rPr>
          <w:rFonts w:ascii="Times New Roman" w:hAnsi="Times New Roman"/>
          <w:color w:val="000000"/>
          <w:sz w:val="20"/>
          <w:szCs w:val="20"/>
        </w:rPr>
        <w:t>выполнил 30 - 69 % работы</w:t>
      </w:r>
    </w:p>
    <w:p w14:paraId="40888E47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Оценка «2» ставится, если учащийся: </w:t>
      </w:r>
      <w:r>
        <w:rPr>
          <w:rFonts w:ascii="Times New Roman" w:hAnsi="Times New Roman"/>
          <w:color w:val="000000"/>
          <w:sz w:val="20"/>
          <w:szCs w:val="20"/>
        </w:rPr>
        <w:t>выполнил до 30 % работы</w:t>
      </w:r>
    </w:p>
    <w:p w14:paraId="51C6FE34" w14:textId="77777777" w:rsidR="005D5328" w:rsidRDefault="005D532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191919"/>
          <w:sz w:val="20"/>
          <w:szCs w:val="20"/>
        </w:rPr>
      </w:pPr>
    </w:p>
    <w:p w14:paraId="5A12E482" w14:textId="77777777" w:rsidR="005D5328" w:rsidRDefault="004B7C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2.Общая характеристика учебного предмета.</w:t>
      </w:r>
    </w:p>
    <w:p w14:paraId="21D54457" w14:textId="77777777" w:rsidR="005D5328" w:rsidRDefault="005D532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DAB93C7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14:paraId="0A50E86D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основе данной программы в образовательной организации допускается построение рабочей программы, в которой иначе строятся разделы и темы, с минимально допустимой коррекцией объёма времени, отводимого на их изучение.</w:t>
      </w:r>
    </w:p>
    <w:p w14:paraId="5CF15ABD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Содержание программы предусматривает освоение материала по следующим образовательным линиям:</w:t>
      </w:r>
    </w:p>
    <w:p w14:paraId="3232E6E4" w14:textId="77777777" w:rsidR="005D5328" w:rsidRDefault="004B7C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распространённые технологии современного производства и сферы услуг;</w:t>
      </w:r>
    </w:p>
    <w:p w14:paraId="65D097AF" w14:textId="77777777" w:rsidR="005D5328" w:rsidRDefault="004B7C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культура и эстетика труда;</w:t>
      </w:r>
    </w:p>
    <w:p w14:paraId="0E581322" w14:textId="77777777" w:rsidR="005D5328" w:rsidRDefault="004B7C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получение, обработка, хранение и использование технической и технологической информации;</w:t>
      </w:r>
    </w:p>
    <w:p w14:paraId="63E2AACF" w14:textId="77777777" w:rsidR="005D5328" w:rsidRDefault="004B7C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элементы черчения, графики и дизайна;</w:t>
      </w:r>
    </w:p>
    <w:p w14:paraId="09BFAE87" w14:textId="77777777" w:rsidR="005D5328" w:rsidRDefault="004B7C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элементы прикладной экономики, предпринимательства;</w:t>
      </w:r>
    </w:p>
    <w:p w14:paraId="19973707" w14:textId="77777777" w:rsidR="005D5328" w:rsidRDefault="004B7C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влияние технологических процессов на окружающую среду и здоровье человека;</w:t>
      </w:r>
    </w:p>
    <w:p w14:paraId="5926D40B" w14:textId="77777777" w:rsidR="005D5328" w:rsidRDefault="004B7C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творческая, проектно-исследовательская деятельность;</w:t>
      </w:r>
    </w:p>
    <w:p w14:paraId="41A1954B" w14:textId="77777777" w:rsidR="005D5328" w:rsidRDefault="004B7C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технологическая культура производства и культура труда;</w:t>
      </w:r>
    </w:p>
    <w:p w14:paraId="6EE93C47" w14:textId="77777777" w:rsidR="005D5328" w:rsidRDefault="004B7C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история, перспективы и социальные последствия развития техники и технологии.</w:t>
      </w:r>
    </w:p>
    <w:p w14:paraId="04BA6E6D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       Все разделы содержания связаны между собой: результаты работ в рамках одного раздела служат исходным продуктом для постановки задач в другом –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14:paraId="7F2AFE2C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Основная форма обучения – познавательная и созидательная деятельность обучающихся. Приоритетными методами обучения являются познавательно-трудовые упражнения, лабораторно-практические, опытно-практические работы.</w:t>
      </w:r>
    </w:p>
    <w:p w14:paraId="2F65CF21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Программой предусмотрено построение годового учебного плана занятий с введением творческой проектной деятельности с начала учебного года. При организации творческой проектной деятельности обучающихся необходимо акцентировать их внимание на потребительском назначении продукта труда или того изделия, которое они выбирают в качестве объекта проектирования и изготовления (его потребительной стоимости).</w:t>
      </w:r>
    </w:p>
    <w:p w14:paraId="6FC7E340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Учитель должен помочь школьникам выбрать такой объект для творческого проектирования (в соответствии с имеющимися возможностями), который обеспечивал бы охват максимума рекомендуемых в программе технологических операций. При этом надо, чтобы объект был посильным для школьников соответствующего возраста.</w:t>
      </w:r>
    </w:p>
    <w:p w14:paraId="62660C47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более глубокого освоения предмета «Технология» желательно организовать для обучающихся летнюю (или осеннюю) технологическую практику за счёт времени из компонента образовательной организации. В период практики школьники под руководством учителя могут выполнять посильный ремонт учебных приборов и наглядных пособий, классного оборудования, школьных помещений, санитарно-технических коммуникаций, выполнять сельскохозяйственные работы и др. Особенно это целесообразно по технологиям растениеводства и животноводства.</w:t>
      </w:r>
    </w:p>
    <w:p w14:paraId="7FF1EDB6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Обучение технологии предполагает широкое использование межпредметных связей. Это связи с </w:t>
      </w:r>
      <w:r>
        <w:rPr>
          <w:rFonts w:ascii="Times New Roman" w:hAnsi="Times New Roman"/>
          <w:bCs/>
          <w:i/>
          <w:iCs/>
          <w:sz w:val="20"/>
          <w:szCs w:val="20"/>
        </w:rPr>
        <w:t>алгеброй</w:t>
      </w:r>
      <w:r>
        <w:rPr>
          <w:rFonts w:ascii="Times New Roman" w:hAnsi="Times New Roman"/>
          <w:sz w:val="20"/>
          <w:szCs w:val="20"/>
        </w:rPr>
        <w:t> и </w:t>
      </w:r>
      <w:r>
        <w:rPr>
          <w:rFonts w:ascii="Times New Roman" w:hAnsi="Times New Roman"/>
          <w:bCs/>
          <w:i/>
          <w:iCs/>
          <w:sz w:val="20"/>
          <w:szCs w:val="20"/>
        </w:rPr>
        <w:t>геометрией</w:t>
      </w:r>
      <w:r>
        <w:rPr>
          <w:rFonts w:ascii="Times New Roman" w:hAnsi="Times New Roman"/>
          <w:sz w:val="20"/>
          <w:szCs w:val="20"/>
        </w:rPr>
        <w:t> при проведении расчётных операций и графических построений; с </w:t>
      </w:r>
      <w:r>
        <w:rPr>
          <w:rFonts w:ascii="Times New Roman" w:hAnsi="Times New Roman"/>
          <w:bCs/>
          <w:i/>
          <w:iCs/>
          <w:sz w:val="20"/>
          <w:szCs w:val="20"/>
        </w:rPr>
        <w:t>химией</w:t>
      </w:r>
      <w:r>
        <w:rPr>
          <w:rFonts w:ascii="Times New Roman" w:hAnsi="Times New Roman"/>
          <w:sz w:val="20"/>
          <w:szCs w:val="20"/>
        </w:rPr>
        <w:t> при изучении свойств конструкционных и текстильных материалов, пищевых продуктов; с </w:t>
      </w:r>
      <w:r>
        <w:rPr>
          <w:rFonts w:ascii="Times New Roman" w:hAnsi="Times New Roman"/>
          <w:bCs/>
          <w:i/>
          <w:iCs/>
          <w:sz w:val="20"/>
          <w:szCs w:val="20"/>
        </w:rPr>
        <w:t>биологией</w:t>
      </w:r>
      <w:r>
        <w:rPr>
          <w:rFonts w:ascii="Times New Roman" w:hAnsi="Times New Roman"/>
          <w:sz w:val="20"/>
          <w:szCs w:val="20"/>
        </w:rPr>
        <w:t>  при рассмотрении и анализе технологий получения и преобразования объектов живой природы, как источника сырья с учетом экологических проблем, деятельности человека как создателя материально-культурной среды обитания; с </w:t>
      </w:r>
      <w:r>
        <w:rPr>
          <w:rFonts w:ascii="Times New Roman" w:hAnsi="Times New Roman"/>
          <w:bCs/>
          <w:i/>
          <w:iCs/>
          <w:sz w:val="20"/>
          <w:szCs w:val="20"/>
        </w:rPr>
        <w:t>физикой</w:t>
      </w:r>
      <w:r>
        <w:rPr>
          <w:rFonts w:ascii="Times New Roman" w:hAnsi="Times New Roman"/>
          <w:sz w:val="20"/>
          <w:szCs w:val="20"/>
        </w:rPr>
        <w:t> при изучении характеристик материалов, устройства и принципов работы машин, механизмов приборов, видов современных технологий; с </w:t>
      </w:r>
      <w:r>
        <w:rPr>
          <w:rFonts w:ascii="Times New Roman" w:hAnsi="Times New Roman"/>
          <w:bCs/>
          <w:i/>
          <w:iCs/>
          <w:sz w:val="20"/>
          <w:szCs w:val="20"/>
        </w:rPr>
        <w:t>историей</w:t>
      </w:r>
      <w:r>
        <w:rPr>
          <w:rFonts w:ascii="Times New Roman" w:hAnsi="Times New Roman"/>
          <w:sz w:val="20"/>
          <w:szCs w:val="20"/>
        </w:rPr>
        <w:t> и </w:t>
      </w:r>
      <w:r>
        <w:rPr>
          <w:rFonts w:ascii="Times New Roman" w:hAnsi="Times New Roman"/>
          <w:bCs/>
          <w:i/>
          <w:iCs/>
          <w:sz w:val="20"/>
          <w:szCs w:val="20"/>
        </w:rPr>
        <w:t>искусством</w:t>
      </w:r>
      <w:r>
        <w:rPr>
          <w:rFonts w:ascii="Times New Roman" w:hAnsi="Times New Roman"/>
          <w:sz w:val="20"/>
          <w:szCs w:val="20"/>
        </w:rPr>
        <w:t> при изучении технологий художественно-прикладной обработки материалов, с </w:t>
      </w:r>
      <w:r>
        <w:rPr>
          <w:rFonts w:ascii="Times New Roman" w:hAnsi="Times New Roman"/>
          <w:bCs/>
          <w:i/>
          <w:iCs/>
          <w:sz w:val="20"/>
          <w:szCs w:val="20"/>
        </w:rPr>
        <w:t>иностранным языком</w:t>
      </w:r>
      <w:r>
        <w:rPr>
          <w:rFonts w:ascii="Times New Roman" w:hAnsi="Times New Roman"/>
          <w:sz w:val="20"/>
          <w:szCs w:val="20"/>
        </w:rPr>
        <w:t> при трактовке терминов и понятий. При этом возможно проведение интегрированных занятий в рамках отдельных разделов.</w:t>
      </w:r>
    </w:p>
    <w:p w14:paraId="7F394ADC" w14:textId="77777777" w:rsidR="005D5328" w:rsidRDefault="005D53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3F9E1EA" w14:textId="77777777" w:rsidR="005D5328" w:rsidRDefault="005D532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45CC1EC" w14:textId="77777777" w:rsidR="005D5328" w:rsidRDefault="004B7C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3.Описание места предмета в учебном плане.</w:t>
      </w:r>
    </w:p>
    <w:p w14:paraId="6588547F" w14:textId="77777777" w:rsidR="005D5328" w:rsidRDefault="005D532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A1E7D34" w14:textId="77777777" w:rsidR="005D5328" w:rsidRDefault="004B7C96">
      <w:pPr>
        <w:pStyle w:val="a5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На изучение технологии в 8 классе отводится по 1 ч в неделю</w:t>
      </w:r>
      <w:r w:rsidR="00163F9B">
        <w:rPr>
          <w:sz w:val="20"/>
          <w:szCs w:val="20"/>
        </w:rPr>
        <w:t xml:space="preserve">. Курс рассчитан в 8 классе — 34 ч (34 </w:t>
      </w:r>
      <w:r>
        <w:rPr>
          <w:sz w:val="20"/>
          <w:szCs w:val="20"/>
        </w:rPr>
        <w:t>учебные недели по 1 ч)</w:t>
      </w:r>
    </w:p>
    <w:p w14:paraId="3EB61167" w14:textId="77777777" w:rsidR="005D5328" w:rsidRDefault="005D53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C66A44" w14:textId="77777777" w:rsidR="005D5328" w:rsidRDefault="004B7C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4.Описание целостных ориентиров содержания предмета.</w:t>
      </w:r>
    </w:p>
    <w:p w14:paraId="7BE7A856" w14:textId="77777777" w:rsidR="005D5328" w:rsidRDefault="005D532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131F231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Основная форма обучения – познавательная и созидательная деятельность обучающихся. Приоритетными методами обучения являются познавательно-трудовые уп</w:t>
      </w:r>
      <w:r>
        <w:rPr>
          <w:color w:val="333333"/>
          <w:sz w:val="20"/>
          <w:szCs w:val="20"/>
        </w:rPr>
        <w:softHyphen/>
        <w:t>ражнения, лабораторно-практические, опытно-практические работы.</w:t>
      </w:r>
    </w:p>
    <w:p w14:paraId="7424FA85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Программой предусмотрено построение годового учебного плана занятий с введением творческой проектной деятельности с начала учебного года. При организации творческой проект</w:t>
      </w:r>
      <w:r>
        <w:rPr>
          <w:color w:val="333333"/>
          <w:sz w:val="20"/>
          <w:szCs w:val="20"/>
        </w:rPr>
        <w:softHyphen/>
        <w:t>ной деятельности обучающихся необходимо акцентировать их внимание на потребительском назначении продукта труда или того изделия, которое они выбирают в качестве объекта проек</w:t>
      </w:r>
      <w:r>
        <w:rPr>
          <w:color w:val="333333"/>
          <w:sz w:val="20"/>
          <w:szCs w:val="20"/>
        </w:rPr>
        <w:softHyphen/>
        <w:t>тирования и изготовления (его потребительной стоимости).</w:t>
      </w:r>
    </w:p>
    <w:p w14:paraId="49ABAD6A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Разделы содержания программы связаны между собой: результаты работ в рамках одного раздела служат исходным продуктом для постановки задач в другом –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14:paraId="5A288C81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Учитель должен помочь школьникам выбрать такой объект для творческого проектирования (в соответствии с имеющимися возможностями), который обеспечивал бы охват максимума ре</w:t>
      </w:r>
      <w:r>
        <w:rPr>
          <w:color w:val="333333"/>
          <w:sz w:val="20"/>
          <w:szCs w:val="20"/>
        </w:rPr>
        <w:softHyphen/>
        <w:t>комендуемых в программе технологических операций. При этом надо, чтобы объект был посильным для школьников соответст</w:t>
      </w:r>
      <w:r>
        <w:rPr>
          <w:color w:val="333333"/>
          <w:sz w:val="20"/>
          <w:szCs w:val="20"/>
        </w:rPr>
        <w:softHyphen/>
        <w:t>вующего возраста.</w:t>
      </w:r>
    </w:p>
    <w:p w14:paraId="60A31843" w14:textId="77777777" w:rsidR="005D5328" w:rsidRDefault="005D53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E6B5A7" w14:textId="77777777" w:rsidR="005D5328" w:rsidRDefault="004B7C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5.Дичностные,метапредметные и предметные результаты освоения учебного предмета.</w:t>
      </w:r>
    </w:p>
    <w:p w14:paraId="0CD3B66A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b/>
          <w:color w:val="000000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>Предметные результаты</w:t>
      </w:r>
    </w:p>
    <w:p w14:paraId="3109C5F8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  <w:u w:val="single"/>
        </w:rPr>
      </w:pPr>
      <w:r>
        <w:rPr>
          <w:bCs/>
          <w:color w:val="00000A"/>
          <w:sz w:val="20"/>
          <w:szCs w:val="20"/>
          <w:u w:val="single"/>
        </w:rPr>
        <w:t>Обучающиеся научатся:</w:t>
      </w:r>
    </w:p>
    <w:p w14:paraId="5EFC7D2E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пользоваться алгоритмами и методами решения технических и технологических задач;</w:t>
      </w:r>
    </w:p>
    <w:p w14:paraId="175B2F7F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ориентироваться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14:paraId="2039D030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ориентироваться в видах и назначении материалов, инструментах и оборудовании, применяемых в технологических процессах;</w:t>
      </w:r>
    </w:p>
    <w:p w14:paraId="64F48BFD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использовать общенаучные знания в процессе осуществления рациональной технологической деятельности;</w:t>
      </w:r>
    </w:p>
    <w:p w14:paraId="14AB5EDA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подбирать информацию для изучения технологий, проектирования и создания объектов труда;</w:t>
      </w:r>
    </w:p>
    <w:p w14:paraId="0D6280EE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владеть способами графического представления технической документации;</w:t>
      </w:r>
    </w:p>
    <w:p w14:paraId="16F8D2A0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владеть методами творческой деятельности;</w:t>
      </w:r>
    </w:p>
    <w:p w14:paraId="62B50563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применять элементы прикладной экономики при обосновании технологий и проектов.</w:t>
      </w:r>
    </w:p>
    <w:p w14:paraId="559C88D2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7139C2AB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  <w:u w:val="single"/>
        </w:rPr>
      </w:pPr>
      <w:r>
        <w:rPr>
          <w:bCs/>
          <w:color w:val="00000A"/>
          <w:sz w:val="20"/>
          <w:szCs w:val="20"/>
          <w:u w:val="single"/>
        </w:rPr>
        <w:t>Обучающиеся получат возможность научиться:</w:t>
      </w:r>
    </w:p>
    <w:p w14:paraId="4FEE06EB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планировать технологический процесс и процесс труда;</w:t>
      </w:r>
    </w:p>
    <w:p w14:paraId="798C3551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организовывать рабочее место с учетом требований эргономики;</w:t>
      </w:r>
    </w:p>
    <w:p w14:paraId="12E65D5D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проводить необходимые опыты и исследования при подборе материалов и проектировании объектов труда;</w:t>
      </w:r>
    </w:p>
    <w:p w14:paraId="2A9872DB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подбирать материалы с учетом характера объекта труда и технологии;</w:t>
      </w:r>
    </w:p>
    <w:p w14:paraId="357B0CA2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подбирать инструменты и оборудование с учетом требований технологии и имеющихся ресурсов;</w:t>
      </w:r>
    </w:p>
    <w:p w14:paraId="4CA06ADB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анализировать, разрабатывать и реализовывать технические проекты;</w:t>
      </w:r>
    </w:p>
    <w:p w14:paraId="413042C1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разрабатывать план продвижения продукта на региональном рынке;</w:t>
      </w:r>
    </w:p>
    <w:p w14:paraId="737DAEDE" w14:textId="77777777" w:rsidR="005D5328" w:rsidRDefault="004B7C96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A"/>
          <w:sz w:val="20"/>
          <w:szCs w:val="20"/>
        </w:rPr>
        <w:t>проверять промежуточные и конечные результаты труда.</w:t>
      </w:r>
    </w:p>
    <w:p w14:paraId="37AA62CD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b/>
          <w:bCs/>
          <w:color w:val="00000A"/>
          <w:sz w:val="20"/>
          <w:szCs w:val="20"/>
        </w:rPr>
      </w:pPr>
    </w:p>
    <w:p w14:paraId="1E9D1888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u w:val="single"/>
        </w:rPr>
        <w:t>Личностные</w:t>
      </w:r>
      <w:r>
        <w:rPr>
          <w:b/>
          <w:bCs/>
          <w:color w:val="191919"/>
          <w:sz w:val="20"/>
          <w:szCs w:val="20"/>
          <w:u w:val="single"/>
        </w:rPr>
        <w:t>:</w:t>
      </w:r>
    </w:p>
    <w:p w14:paraId="0BC2ECE1" w14:textId="77777777" w:rsidR="005D5328" w:rsidRDefault="004B7C96">
      <w:pPr>
        <w:numPr>
          <w:ilvl w:val="0"/>
          <w:numId w:val="17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проявление познавательных интересов и активности в данной области предметной технологической деятельности;</w:t>
      </w:r>
    </w:p>
    <w:p w14:paraId="5006348D" w14:textId="77777777" w:rsidR="005D5328" w:rsidRDefault="004B7C96">
      <w:pPr>
        <w:numPr>
          <w:ilvl w:val="0"/>
          <w:numId w:val="17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14:paraId="191AE3A3" w14:textId="77777777" w:rsidR="005D5328" w:rsidRDefault="004B7C96">
      <w:pPr>
        <w:numPr>
          <w:ilvl w:val="0"/>
          <w:numId w:val="17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развитие трудолюбия, и ответственности за качество своей деятельности;</w:t>
      </w:r>
    </w:p>
    <w:p w14:paraId="379B9299" w14:textId="77777777" w:rsidR="005D5328" w:rsidRDefault="004B7C96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бережное отношение к природным и хозяйственным ресурсам.</w:t>
      </w:r>
    </w:p>
    <w:p w14:paraId="6653BBC4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u w:val="single"/>
        </w:rPr>
        <w:t>Метапредметные  результаты:</w:t>
      </w:r>
    </w:p>
    <w:p w14:paraId="35573348" w14:textId="77777777" w:rsidR="005D5328" w:rsidRDefault="004B7C96">
      <w:pPr>
        <w:shd w:val="clear" w:color="auto" w:fill="FFFFFF"/>
        <w:spacing w:after="0" w:line="240" w:lineRule="auto"/>
        <w:ind w:right="282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познавательные:</w:t>
      </w: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6D572C44" w14:textId="77777777" w:rsidR="005D5328" w:rsidRDefault="004B7C96">
      <w:pPr>
        <w:numPr>
          <w:ilvl w:val="0"/>
          <w:numId w:val="18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умение выполнять задание в соответствии с поставленной целью;</w:t>
      </w:r>
    </w:p>
    <w:p w14:paraId="444A281C" w14:textId="77777777" w:rsidR="005D5328" w:rsidRDefault="004B7C96">
      <w:pPr>
        <w:numPr>
          <w:ilvl w:val="0"/>
          <w:numId w:val="18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осознание важности освоения универсальных умений связанных с выполнением практической работы;</w:t>
      </w:r>
    </w:p>
    <w:p w14:paraId="6BF19A4D" w14:textId="77777777" w:rsidR="005D5328" w:rsidRDefault="004B7C96">
      <w:pPr>
        <w:numPr>
          <w:ilvl w:val="0"/>
          <w:numId w:val="18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осмысливание технологии изготовления изделий, приготовления блюд;</w:t>
      </w:r>
    </w:p>
    <w:p w14:paraId="2EB97DE6" w14:textId="77777777" w:rsidR="005D5328" w:rsidRDefault="004B7C96">
      <w:pPr>
        <w:numPr>
          <w:ilvl w:val="0"/>
          <w:numId w:val="18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соблюдение норм и правил культуры труда в соответствии с технологической культурой производства;</w:t>
      </w:r>
    </w:p>
    <w:p w14:paraId="1D1FB933" w14:textId="77777777" w:rsidR="005D5328" w:rsidRDefault="004B7C96">
      <w:pPr>
        <w:numPr>
          <w:ilvl w:val="0"/>
          <w:numId w:val="18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соблюдение норм и правил техники безопасности и санитарии при выполнении работ.</w:t>
      </w:r>
    </w:p>
    <w:p w14:paraId="6510886E" w14:textId="77777777" w:rsidR="005D5328" w:rsidRDefault="004B7C96">
      <w:pPr>
        <w:shd w:val="clear" w:color="auto" w:fill="FFFFFF"/>
        <w:spacing w:after="0" w:line="240" w:lineRule="auto"/>
        <w:ind w:right="282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коммуникативные:</w:t>
      </w: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464ED8ED" w14:textId="77777777" w:rsidR="005D5328" w:rsidRDefault="004B7C96">
      <w:pPr>
        <w:numPr>
          <w:ilvl w:val="0"/>
          <w:numId w:val="19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овладение способами позитивного взаимодействия со сверстниками в группах; </w:t>
      </w:r>
    </w:p>
    <w:p w14:paraId="59E4C454" w14:textId="77777777" w:rsidR="005D5328" w:rsidRDefault="004B7C96">
      <w:pPr>
        <w:numPr>
          <w:ilvl w:val="0"/>
          <w:numId w:val="19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умение объяснять ошибки при выполнении практической работы;</w:t>
      </w:r>
    </w:p>
    <w:p w14:paraId="384CA840" w14:textId="77777777" w:rsidR="005D5328" w:rsidRDefault="004B7C96">
      <w:pPr>
        <w:numPr>
          <w:ilvl w:val="0"/>
          <w:numId w:val="19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согласование и координация совместной познавательно-трудовой деятельности с другими ее участниками;</w:t>
      </w:r>
    </w:p>
    <w:p w14:paraId="6FDF8201" w14:textId="77777777" w:rsidR="005D5328" w:rsidRDefault="004B7C96">
      <w:pPr>
        <w:numPr>
          <w:ilvl w:val="0"/>
          <w:numId w:val="19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объективное оценивание вклада своей познавательно-трудовой деятельности в решение общих задач коллектива;</w:t>
      </w:r>
    </w:p>
    <w:p w14:paraId="6C8B49A3" w14:textId="77777777" w:rsidR="005D5328" w:rsidRDefault="004B7C96">
      <w:pPr>
        <w:numPr>
          <w:ilvl w:val="0"/>
          <w:numId w:val="19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требованиям;</w:t>
      </w:r>
    </w:p>
    <w:p w14:paraId="3694D3FF" w14:textId="77777777" w:rsidR="005D5328" w:rsidRDefault="004B7C96">
      <w:pPr>
        <w:shd w:val="clear" w:color="auto" w:fill="FFFFFF"/>
        <w:spacing w:after="0" w:line="240" w:lineRule="auto"/>
        <w:ind w:right="282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регулятивные:</w:t>
      </w: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0695B921" w14:textId="77777777" w:rsidR="005D5328" w:rsidRDefault="004B7C96">
      <w:pPr>
        <w:numPr>
          <w:ilvl w:val="0"/>
          <w:numId w:val="20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диагностика результатов познавательно-трудовой деятельности по принятым критериям и показателям;</w:t>
      </w:r>
    </w:p>
    <w:p w14:paraId="38EBD226" w14:textId="77777777" w:rsidR="005D5328" w:rsidRDefault="004B7C96">
      <w:pPr>
        <w:numPr>
          <w:ilvl w:val="0"/>
          <w:numId w:val="20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умение организовывать своё рабочее место;</w:t>
      </w:r>
    </w:p>
    <w:p w14:paraId="49E9C742" w14:textId="77777777" w:rsidR="005D5328" w:rsidRDefault="004B7C96">
      <w:pPr>
        <w:numPr>
          <w:ilvl w:val="0"/>
          <w:numId w:val="20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умение понимать причины успеха/неуспеха учебной деятельности и конструктивно  действовать даже в ситуациях неуспеха;</w:t>
      </w:r>
    </w:p>
    <w:p w14:paraId="288E0572" w14:textId="77777777" w:rsidR="005D5328" w:rsidRDefault="004B7C96">
      <w:pPr>
        <w:numPr>
          <w:ilvl w:val="0"/>
          <w:numId w:val="20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14:paraId="6B73B16A" w14:textId="77777777" w:rsidR="005D5328" w:rsidRDefault="004B7C96">
      <w:pPr>
        <w:numPr>
          <w:ilvl w:val="0"/>
          <w:numId w:val="20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умение планировать, контролировать и оценивать учебные действия в соответствии с поставленной задачей и условиями ее реализации;</w:t>
      </w:r>
    </w:p>
    <w:p w14:paraId="506A28E4" w14:textId="77777777" w:rsidR="005D5328" w:rsidRDefault="004B7C96">
      <w:pPr>
        <w:numPr>
          <w:ilvl w:val="0"/>
          <w:numId w:val="20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определение наиболее эффективных способов достижения результата;</w:t>
      </w:r>
    </w:p>
    <w:p w14:paraId="13AF9690" w14:textId="77777777" w:rsidR="005D5328" w:rsidRDefault="004B7C96">
      <w:pPr>
        <w:numPr>
          <w:ilvl w:val="0"/>
          <w:numId w:val="20"/>
        </w:numPr>
        <w:shd w:val="clear" w:color="auto" w:fill="FFFFFF"/>
        <w:spacing w:after="0" w:line="240" w:lineRule="auto"/>
        <w:ind w:left="360" w:right="58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</w:r>
    </w:p>
    <w:p w14:paraId="522FBCB9" w14:textId="77777777" w:rsidR="005D5328" w:rsidRDefault="005D5328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0C67D7B5" w14:textId="77777777" w:rsidR="005D5328" w:rsidRDefault="004B7C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6.Содержание учебного предмета.</w:t>
      </w:r>
    </w:p>
    <w:p w14:paraId="06CAEDB5" w14:textId="77777777" w:rsidR="005D5328" w:rsidRDefault="005D532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320E0003" w14:textId="77777777" w:rsidR="005D5328" w:rsidRDefault="004B7C96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Методы и средства творческой проектной деятельности</w:t>
      </w:r>
    </w:p>
    <w:p w14:paraId="5E2342F6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Современные материальные, информационные и гуманитарные технологии и перспективы их развития. </w:t>
      </w:r>
      <w:r>
        <w:rPr>
          <w:rFonts w:ascii="Times New Roman" w:hAnsi="Times New Roman"/>
          <w:color w:val="000000"/>
          <w:sz w:val="20"/>
          <w:szCs w:val="20"/>
        </w:rPr>
        <w:t>Дизайн в процессе проектирования продукта труда. Методы дизайнерской деятельности. Метод мозгового штурма при создании инноваций. Экономическая оценка проекта. Разработка бизнес-плана.</w:t>
      </w:r>
    </w:p>
    <w:p w14:paraId="09CCC956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lastRenderedPageBreak/>
        <w:t xml:space="preserve">Формирование технологической культуры и проектно-технологического мышления обучающихся. </w:t>
      </w:r>
      <w:r>
        <w:rPr>
          <w:rFonts w:ascii="Times New Roman" w:hAnsi="Times New Roman"/>
          <w:color w:val="000000"/>
          <w:sz w:val="20"/>
          <w:szCs w:val="20"/>
        </w:rPr>
        <w:t>Деловая игра «Мозговой штурм». Разработка изделия на основе морфологического анализа. Разработка изделия на основе метода морфологической матрицы.</w:t>
      </w:r>
    </w:p>
    <w:p w14:paraId="1054A649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Построение образовательных траекторий и планов в области профессионального самоопределения. </w:t>
      </w:r>
      <w:r>
        <w:rPr>
          <w:rFonts w:ascii="Times New Roman" w:hAnsi="Times New Roman"/>
          <w:color w:val="000000"/>
          <w:sz w:val="20"/>
          <w:szCs w:val="20"/>
        </w:rPr>
        <w:t>Ознакомление с различными профессиями, с предприятиями региона, занимающимися дизайнерской деятельностью.</w:t>
      </w:r>
    </w:p>
    <w:p w14:paraId="1A7C0149" w14:textId="77777777" w:rsidR="005D5328" w:rsidRDefault="005D5328">
      <w:pPr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2249FAEE" w14:textId="77777777" w:rsidR="005D5328" w:rsidRDefault="004B7C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2.Основы производства. Продукт труда и контроль качества производства.</w:t>
      </w:r>
    </w:p>
    <w:p w14:paraId="0B2C32CA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>Современные материальные, информационные и гуманитарные технологии и перспективы их развития.</w:t>
      </w:r>
    </w:p>
    <w:p w14:paraId="39A516F2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Продукт труда. Стандарты производства продуктов труда. Эталоны контроля качества продуктов труда. Измерительные приборы и контроль стандартизированных характеристик продуктов труда.</w:t>
      </w:r>
    </w:p>
    <w:p w14:paraId="0D6E1829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>Формирование технологической культуры и проектно-технологического мышления обучающихся.</w:t>
      </w:r>
    </w:p>
    <w:p w14:paraId="53A192FE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Сбор дополнительной информации в Интернете и справочной литературе о характеристиках выбранных продуктов труда.</w:t>
      </w:r>
    </w:p>
    <w:p w14:paraId="7890F9A7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>Построение образовательных траекторий и планов в области профессионального самоопределения.</w:t>
      </w:r>
    </w:p>
    <w:p w14:paraId="6CC684A2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Ознакомление с различными профессиями, с предприятиями региона, работающими на основе современных производственных технологий.</w:t>
      </w:r>
    </w:p>
    <w:p w14:paraId="16DB3C8E" w14:textId="77777777" w:rsidR="005D5328" w:rsidRDefault="005D5328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73AED73E" w14:textId="77777777" w:rsidR="005D5328" w:rsidRDefault="004B7C9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3.Технология.</w:t>
      </w:r>
    </w:p>
    <w:p w14:paraId="1584668E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>Современные материальные, информационные и гуманитарные технологии и перспективы их развития.</w:t>
      </w:r>
    </w:p>
    <w:p w14:paraId="135F00F9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Классификация технологий. Технологии материального производства. Технологии сельскохозяйственного производства и земледелия. Классификация информационных технологий.</w:t>
      </w:r>
    </w:p>
    <w:p w14:paraId="3EB50A74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>Формирование технологической культуры и проектно-технологического мышления обучающихся.</w:t>
      </w:r>
    </w:p>
    <w:p w14:paraId="425ECE3F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Сбор дополнительной информации в Интернете и справочной литературе о конкретных видах отраслевых технологий.</w:t>
      </w:r>
    </w:p>
    <w:p w14:paraId="4A1B1303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>Построение образовательных траекторий и планов в области профессионального самоопределения.</w:t>
      </w:r>
    </w:p>
    <w:p w14:paraId="0BB548EA" w14:textId="77777777" w:rsidR="005D5328" w:rsidRDefault="004B7C96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Ознакомление с различными профессиями, с предприятиями региона, работающими на основе современных производственных технологий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4BADEEC" w14:textId="77777777" w:rsidR="005D5328" w:rsidRDefault="005D5328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006DA20" w14:textId="77777777" w:rsidR="005D5328" w:rsidRDefault="004B7C9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4. Техника</w:t>
      </w:r>
    </w:p>
    <w:p w14:paraId="31EAE806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Знакомятся с устройством двигателей, их классификацией. Принципами работы двигателей. Знакомятся с их использованием, профессиями людей, которые создают двигатели и историей их создания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14:paraId="1BD40553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Проявление познавательных интересов и активности в данной области предметной технологической деятельности; овладение установками, нормами и правилами научной организации умственного и физического труда.Проявление познавательных интересов и активности в данной области предметной технологической деятельности; овладение установками, нормами и правилами научной организации умственного и физического труда.</w:t>
      </w:r>
    </w:p>
    <w:p w14:paraId="2FDCFE25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Планирование процесса познавательной деятельности. Соблюдение норм и правил культуры труда в соответствии с технологической культурой производства. Соблюдение безопасных приемов познавательно- трудовой деятельности и созидательного труда. Планирование процесса познавательной деятельности. Соблюдение норм и правил культуры труда в соответствии с технологической культурой производства. Соблюдение безопасных приемов познавательно- трудовой деятельности и созидательного труда.</w:t>
      </w:r>
    </w:p>
    <w:p w14:paraId="4C0EA5BC" w14:textId="77777777" w:rsidR="005D5328" w:rsidRDefault="005D5328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8F90465" w14:textId="77777777" w:rsidR="005D5328" w:rsidRDefault="004B7C9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5. Технологии получения, обработки, преобразования и использования материалов.</w:t>
      </w:r>
    </w:p>
    <w:p w14:paraId="342A947F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Ориентация в имеющихся и возможных средствах и технологиях создания объектов труда; распознавание видов, назначения материалов, инструментов и оборудования, применяемого в технологических процессах.</w:t>
      </w:r>
    </w:p>
    <w:p w14:paraId="608FA500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Поиск новых решений возникшей технической или организационной проблемы; отражение в устной или письменной форме результатов своей деятельности; диагностика результатов познавательно - трудовой деятельности по принятым критериям и показателям.</w:t>
      </w:r>
    </w:p>
    <w:p w14:paraId="01B9DB2D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Проявление познавательных интересов и активности в данной области предметной технологической деятельности; развитие трудолюбия и ответственности за качество своей деятельности.</w:t>
      </w:r>
    </w:p>
    <w:p w14:paraId="521A0F95" w14:textId="77777777" w:rsidR="005D5328" w:rsidRDefault="004B7C9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6.Технология обработки и использования пищевых продуктов.</w:t>
      </w:r>
    </w:p>
    <w:p w14:paraId="4CD4B6D9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color w:val="1D1D1B"/>
          <w:sz w:val="20"/>
          <w:szCs w:val="20"/>
          <w:shd w:val="clear" w:color="auto" w:fill="FFFFFF"/>
        </w:rPr>
        <w:t>На уроке вы узнаете, мясо каких видов птиц используют в приготовлении различных блюд и какими полезными свойствами оно обладает, познакомитесь с технологией      механической и тепловой обработки мяса разных видов птиц, научитесь правильно определять качество мяса птиц в магазине. Узнают о составе мяса, видах мяса, познакомятся с методами контроля качества мяса и мясных продуктов на всех этапах производства, научатся определять свежесть мяса органолептическим методом и методом химического анализа.</w:t>
      </w:r>
    </w:p>
    <w:p w14:paraId="17778D02" w14:textId="77777777" w:rsidR="005D5328" w:rsidRDefault="005D5328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06947F6" w14:textId="77777777" w:rsidR="005D5328" w:rsidRDefault="005D5328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1FA9816" w14:textId="77777777" w:rsidR="005D5328" w:rsidRDefault="005D5328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5A9572A" w14:textId="77777777" w:rsidR="005D5328" w:rsidRDefault="004B7C9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7. Технологии получения, преобразования и использования  энергии.</w:t>
      </w:r>
    </w:p>
    <w:p w14:paraId="0C81B190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color w:val="1D1D1B"/>
          <w:sz w:val="20"/>
          <w:szCs w:val="20"/>
          <w:shd w:val="clear" w:color="auto" w:fill="FFFFFF"/>
        </w:rPr>
        <w:t>Познание видов и проявлений химической энергии позволяет людям не только эффективно использовать природные вещества, но и создавать совершенно</w:t>
      </w:r>
      <w:r>
        <w:rPr>
          <w:rFonts w:ascii="Times New Roman" w:hAnsi="Times New Roman"/>
          <w:color w:val="1D1D1B"/>
          <w:sz w:val="20"/>
          <w:szCs w:val="20"/>
        </w:rPr>
        <w:br/>
      </w:r>
      <w:r>
        <w:rPr>
          <w:rFonts w:ascii="Times New Roman" w:hAnsi="Times New Roman"/>
          <w:color w:val="1D1D1B"/>
          <w:sz w:val="20"/>
          <w:szCs w:val="20"/>
          <w:shd w:val="clear" w:color="auto" w:fill="FFFFFF"/>
        </w:rPr>
        <w:t>новые материалы с уникальными свойствами. На уроке вы узнаете, что такое химическая энергия и в чём она проявляется; как и в каких технологиях используется химическая энергия; почему химическая энергия может проявляться в виде взрыва. Вы научитесь использовать химическую энергию в доступных вам технологиях обработки материалов.</w:t>
      </w:r>
    </w:p>
    <w:p w14:paraId="6685A9D7" w14:textId="77777777" w:rsidR="005D5328" w:rsidRDefault="005D5328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0D196B7" w14:textId="77777777" w:rsidR="005D5328" w:rsidRDefault="004B7C9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8. Технологии обработки информации. Технологии записи и хранения информации.</w:t>
      </w:r>
    </w:p>
    <w:p w14:paraId="738FBCC0" w14:textId="77777777" w:rsidR="005D5328" w:rsidRDefault="004B7C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color w:val="1D1D1B"/>
          <w:sz w:val="20"/>
          <w:szCs w:val="20"/>
          <w:shd w:val="clear" w:color="auto" w:fill="FFFFFF"/>
        </w:rPr>
        <w:t>До изобретения письменности информация хранилась в памяти людей, после ее появления сведения начали передаваться в знаковой форме на материальных носителях (камне, бересте, бумаге), а с развитием технического прогресса информация стала записываться на виниловых пластинках, магнитной ленте, дисках и других носителях информации. На уроке вы узнаете, на каких материальных носителях можно записывать информацию и какие существуют средства записи информации. Вы научитесь выполнять отдельные виды записи информации с помощью современных технических средств.</w:t>
      </w:r>
    </w:p>
    <w:p w14:paraId="6C48FC85" w14:textId="77777777" w:rsidR="005D5328" w:rsidRDefault="005D53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70C7460" w14:textId="77777777" w:rsidR="005D5328" w:rsidRDefault="004B7C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9.Технологии растениеводства. Микроорганизмы в сельскохозяйственном производстве.</w:t>
      </w:r>
    </w:p>
    <w:p w14:paraId="43D95CAB" w14:textId="77777777" w:rsidR="005D5328" w:rsidRDefault="004B7C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color w:val="1D1D1B"/>
          <w:sz w:val="20"/>
          <w:szCs w:val="20"/>
          <w:shd w:val="clear" w:color="auto" w:fill="FFFFFF"/>
        </w:rPr>
        <w:t>Микроорганизмы (бактерии, вирусы, одноклеточные водоросли и одноклеточные грибы и др.) — это группа живых организмов, которые используются в различных технологических процессах и технологиях. На уроке вы узнаете об особенностях строения микроорганизмов (бактерий, вирусов, одноклеточных водорослей и одноклеточных грибов); об использовании микроорганизмов в биотехнологических процессах и в биотехнологиях; о технологиях искусственного выращивания одноклеточных зелёных водорослей. Вы научитесь: определять микроорганизмы по внешнему виду; создавать условия для искусственного выращивания одноклеточных зелёных водорослей; владеть биотехнологиями использования одноклеточных грибов (дрожжей).</w:t>
      </w:r>
    </w:p>
    <w:p w14:paraId="04C4E524" w14:textId="77777777" w:rsidR="005D5328" w:rsidRDefault="004B7C9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10. Технологии животноводства.</w:t>
      </w:r>
    </w:p>
    <w:p w14:paraId="10974177" w14:textId="77777777" w:rsidR="005D5328" w:rsidRDefault="004B7C96">
      <w:pPr>
        <w:pStyle w:val="a5"/>
        <w:shd w:val="clear" w:color="auto" w:fill="FFFFFF"/>
        <w:ind w:firstLine="708"/>
        <w:jc w:val="both"/>
        <w:rPr>
          <w:b/>
          <w:bCs/>
          <w:color w:val="000000"/>
          <w:sz w:val="20"/>
          <w:szCs w:val="20"/>
        </w:rPr>
      </w:pPr>
      <w:r>
        <w:rPr>
          <w:color w:val="1D1D1B"/>
          <w:sz w:val="20"/>
          <w:szCs w:val="20"/>
        </w:rPr>
        <w:t>Производство продуктов питания и промышленного сырья остаётся основной целью технологий животноводства в 21-м веке. Любое производство направлено на получение продукции, которая имеет потребительную стоимость. Чтобы получать стабильные результаты, необходимо поддерживать в рабочем состоянии все средства производства. Это справедливо и для животноводства, где основным средством производства являются сами животные.На уроке вы узнаете, какие технологии и технические устройства применяются для получения продукции на современных животноводческих фермах; как продуктивность сельскохозяйственных животных связана с их породой; как выбирать породу животных для получения нужной продукции; как оценить породные качества животных и как их улучшить. Вы научитесь анализировать и сравнивать производительность труда животноводов при использовании различных технологий производства продукции; выбирать породу животных для получения нужной продукции; оценивать породные качества животных; рассчитывать продуктивность сельскохозяйственных животных.</w:t>
      </w:r>
    </w:p>
    <w:p w14:paraId="15B72C3A" w14:textId="77777777" w:rsidR="005D5328" w:rsidRDefault="004B7C9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11. Социальные технологии.Маркетинг.</w:t>
      </w:r>
    </w:p>
    <w:p w14:paraId="2F28772D" w14:textId="77777777" w:rsidR="005D5328" w:rsidRDefault="004B7C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1D1D1B"/>
          <w:sz w:val="20"/>
          <w:szCs w:val="20"/>
          <w:shd w:val="clear" w:color="auto" w:fill="FFFFFF"/>
        </w:rPr>
        <w:t>На уроке вы познакомитесь с основными категориями рыночной экономики, такими как «нужда», «потребность», «товар», «рынок», «сделка», «деньги». Вы узнаете о том, что такое рынок, как спрос влияет на обмен и заключение сделок в современной экономике. Вы научитесь сами определять функции рынков и устанавливать их классификацию.</w:t>
      </w:r>
    </w:p>
    <w:p w14:paraId="3E70C57A" w14:textId="77777777" w:rsidR="005D5328" w:rsidRDefault="004B7C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1D1D1B"/>
          <w:sz w:val="20"/>
          <w:szCs w:val="20"/>
          <w:shd w:val="clear" w:color="auto" w:fill="FFFFFF"/>
        </w:rPr>
        <w:t>Узнаете, что такое маркетинг. Мы с Вами разберёмся в чем разница между маркетингом и рекламой. Вы научитесь классифицировать виды спроса и определять элементы формирования розничных цен. Также вы сможете познакомиться с основными видами рыночных исследований.</w:t>
      </w:r>
    </w:p>
    <w:p w14:paraId="0754A1C8" w14:textId="77777777" w:rsidR="005D5328" w:rsidRDefault="005D53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CF1B92" w14:textId="77777777" w:rsidR="005D5328" w:rsidRDefault="004B7C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7.Материально-техническое обеспечение.</w:t>
      </w:r>
    </w:p>
    <w:p w14:paraId="2861866F" w14:textId="77777777" w:rsidR="005D5328" w:rsidRDefault="005D53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06F145C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1.Учебник.</w:t>
      </w:r>
      <w:r>
        <w:rPr>
          <w:rFonts w:ascii="Times New Roman" w:hAnsi="Times New Roman"/>
          <w:color w:val="000000"/>
          <w:sz w:val="20"/>
          <w:szCs w:val="20"/>
        </w:rPr>
        <w:t xml:space="preserve"> Технология. 8-9 класс : учеб.для общеобразоват.организаций / [</w:t>
      </w:r>
      <w:r>
        <w:rPr>
          <w:rFonts w:ascii="Times New Roman" w:hAnsi="Times New Roman"/>
          <w:sz w:val="20"/>
          <w:szCs w:val="20"/>
        </w:rPr>
        <w:t>В.М.Казакевич, Г.В.Пичугина, Г.Ю. Семенова</w:t>
      </w:r>
      <w:r>
        <w:rPr>
          <w:rFonts w:ascii="Times New Roman" w:hAnsi="Times New Roman"/>
          <w:color w:val="000000"/>
          <w:sz w:val="20"/>
          <w:szCs w:val="20"/>
        </w:rPr>
        <w:t>, Е.Н.Филимонова, Г.Л. Копотева, Е.Н. Максимова] ; под ред. В.М. Казакевича. – 2-е изд. –М. : Просвещение, 2020.-255с.</w:t>
      </w:r>
    </w:p>
    <w:p w14:paraId="006CE491" w14:textId="77777777" w:rsidR="005D5328" w:rsidRDefault="004B7C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2. </w:t>
      </w:r>
      <w:r>
        <w:rPr>
          <w:rFonts w:ascii="Times New Roman" w:hAnsi="Times New Roman"/>
          <w:sz w:val="20"/>
          <w:szCs w:val="20"/>
        </w:rPr>
        <w:t>Технология. Методическое пособие. 5-9классы : учеб. пособие для общеобразоват. организаций /[В.М. Казакевич, Г.В. Пичугина, Г.Ю. Семенова и др.]. – М.:Просвещение,2017.</w:t>
      </w:r>
    </w:p>
    <w:p w14:paraId="6C894BAA" w14:textId="77777777" w:rsidR="005D5328" w:rsidRDefault="004B7C9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color w:val="000000"/>
          <w:szCs w:val="20"/>
        </w:rPr>
        <w:t>3.</w:t>
      </w:r>
      <w:r>
        <w:rPr>
          <w:rFonts w:ascii="Times New Roman" w:hAnsi="Times New Roman"/>
          <w:sz w:val="20"/>
          <w:szCs w:val="18"/>
        </w:rPr>
        <w:t xml:space="preserve"> Технология. Примерные рабочие программы: «5-9 классы» / Казакевич В.М., Пичугина Г.В., Семенова Г.Ю./ -Просвещение, 2020г. -64с.</w:t>
      </w:r>
    </w:p>
    <w:p w14:paraId="6A28B36A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3677DC39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2F485412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04CDF675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6C7497A8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4FEAE7DD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01CDEF6B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54667F16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7B265711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08E7237C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26490CB6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5B797297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5D2DE7D7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45240CE7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130FE60B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63F8EB97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5F72F784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588E5FDD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6900841D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53D93CC7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4FFD7BE1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4A863B8F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1AA7A81B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2CE8CE67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7A4320E7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7C5235CD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78E6EB49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4DDD4C6D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3DC9C3A5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006366D0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006BF330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485D1FB4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37960522" w14:textId="77777777" w:rsidR="005D5328" w:rsidRDefault="005D5328">
      <w:pPr>
        <w:pStyle w:val="a5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114FC61E" w14:textId="77777777" w:rsidR="005D5328" w:rsidRDefault="005D5328">
      <w:pPr>
        <w:pStyle w:val="a5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3C701B6E" w14:textId="77777777" w:rsidR="005D5328" w:rsidRDefault="005D5328">
      <w:pPr>
        <w:pStyle w:val="a5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33D91D15" w14:textId="77777777" w:rsidR="005D5328" w:rsidRDefault="005D5328">
      <w:pPr>
        <w:pStyle w:val="a5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2B3D8B77" w14:textId="77777777" w:rsidR="005D5328" w:rsidRDefault="005D5328">
      <w:pPr>
        <w:pStyle w:val="a5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731C3017" w14:textId="77777777" w:rsidR="005D5328" w:rsidRDefault="005D5328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1B6DD6B9" w14:textId="77777777" w:rsidR="005D5328" w:rsidRDefault="005D5328">
      <w:pPr>
        <w:jc w:val="both"/>
        <w:rPr>
          <w:rFonts w:ascii="Times New Roman" w:hAnsi="Times New Roman"/>
          <w:b/>
          <w:sz w:val="18"/>
          <w:szCs w:val="18"/>
        </w:rPr>
      </w:pPr>
    </w:p>
    <w:p w14:paraId="5FD32E21" w14:textId="77777777" w:rsidR="005D5328" w:rsidRDefault="005D5328">
      <w:pPr>
        <w:jc w:val="both"/>
        <w:rPr>
          <w:rFonts w:ascii="Times New Roman" w:hAnsi="Times New Roman"/>
          <w:b/>
          <w:sz w:val="18"/>
          <w:szCs w:val="18"/>
        </w:rPr>
      </w:pPr>
    </w:p>
    <w:p w14:paraId="439D874C" w14:textId="77777777" w:rsidR="005D5328" w:rsidRDefault="005D5328">
      <w:pPr>
        <w:jc w:val="both"/>
        <w:rPr>
          <w:rFonts w:ascii="Times New Roman" w:hAnsi="Times New Roman"/>
          <w:b/>
          <w:sz w:val="18"/>
          <w:szCs w:val="18"/>
        </w:rPr>
      </w:pPr>
    </w:p>
    <w:p w14:paraId="0D5C4A40" w14:textId="77777777" w:rsidR="005D5328" w:rsidRDefault="005D5328">
      <w:pPr>
        <w:pStyle w:val="a3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28993259" w14:textId="77777777" w:rsidR="005D5328" w:rsidRDefault="005D5328">
      <w:pPr>
        <w:pStyle w:val="a3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182D438C" w14:textId="77777777" w:rsidR="005D5328" w:rsidRDefault="005D5328">
      <w:pPr>
        <w:pStyle w:val="a3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1B8502B7" w14:textId="77777777" w:rsidR="005D5328" w:rsidRDefault="005D5328">
      <w:pPr>
        <w:pStyle w:val="a3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58C5EA70" w14:textId="77777777" w:rsidR="005D5328" w:rsidRDefault="005D5328">
      <w:pPr>
        <w:pStyle w:val="a3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3BBFC13A" w14:textId="77777777" w:rsidR="005D5328" w:rsidRDefault="005D5328">
      <w:pPr>
        <w:pStyle w:val="a3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46648F2F" w14:textId="77777777" w:rsidR="005D5328" w:rsidRDefault="005D5328">
      <w:pPr>
        <w:pStyle w:val="a4"/>
        <w:jc w:val="center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horzAnchor="margin" w:tblpX="268" w:tblpY="-705"/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826"/>
        <w:gridCol w:w="1561"/>
        <w:gridCol w:w="850"/>
        <w:gridCol w:w="1660"/>
        <w:gridCol w:w="2361"/>
        <w:gridCol w:w="2552"/>
        <w:gridCol w:w="2072"/>
        <w:gridCol w:w="3594"/>
      </w:tblGrid>
      <w:tr w:rsidR="005D5328" w14:paraId="17E5E7E6" w14:textId="77777777">
        <w:tc>
          <w:tcPr>
            <w:tcW w:w="158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5D1FF" w14:textId="77777777" w:rsidR="005D5328" w:rsidRDefault="005D5328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D5328" w14:paraId="00759861" w14:textId="77777777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E283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A832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6449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20B0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урока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DF1E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Личностные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5BCA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Предметные</w:t>
            </w:r>
          </w:p>
        </w:tc>
        <w:tc>
          <w:tcPr>
            <w:tcW w:w="8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149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Метапредметные</w:t>
            </w:r>
          </w:p>
        </w:tc>
      </w:tr>
      <w:tr w:rsidR="005D5328" w14:paraId="232BF853" w14:textId="77777777"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8054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EE1C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7414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D6D0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E891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D806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0D6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регулятивные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531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познавательные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DE0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Коммуникативные</w:t>
            </w:r>
          </w:p>
        </w:tc>
      </w:tr>
      <w:tr w:rsidR="005D5328" w14:paraId="4F0FC7DE" w14:textId="77777777">
        <w:tc>
          <w:tcPr>
            <w:tcW w:w="15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5CD2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2BFC8473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78D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7EFF79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BF9749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2C9C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2F6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1.Введение</w:t>
            </w:r>
          </w:p>
          <w:p w14:paraId="4285FD8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2.Дизайн в процесс проектирования,</w:t>
            </w:r>
          </w:p>
          <w:p w14:paraId="295CC53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Методы деятельности.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C0C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027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21891C6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53B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Знать: Виды исследования, </w:t>
            </w:r>
          </w:p>
          <w:p w14:paraId="6E232A5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дизайн – анализа.</w:t>
            </w:r>
          </w:p>
          <w:p w14:paraId="561D0E2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Уметь: формулировать </w:t>
            </w:r>
          </w:p>
          <w:p w14:paraId="33B5867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задачу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BDA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291C868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4661171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15BEF25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5962F307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391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0A24461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2CA20FC4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8E2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1AB1074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1470B62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43082EE9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4C10A8D3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078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E9747B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CA62AFD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CC160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9752C5B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92E5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545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3.Метод мозгового штурма при создании инноваций. </w:t>
            </w:r>
          </w:p>
          <w:p w14:paraId="608BCF9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4.Практическая работа.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DE6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УМН</w:t>
            </w:r>
          </w:p>
          <w:p w14:paraId="390BC346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4F3491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0A053E0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BE90DF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C85BF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830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1D18820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C63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Знать: Виды исследования, </w:t>
            </w:r>
          </w:p>
          <w:p w14:paraId="60021CD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дизайн – анализа.</w:t>
            </w:r>
          </w:p>
          <w:p w14:paraId="4C19B95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Уметь: формулировать </w:t>
            </w:r>
          </w:p>
          <w:p w14:paraId="11E8899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задачу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1BC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297E7F4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74E5D80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309C78F4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8F35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06FC547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1941C08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0A84170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усвоение информации с помощью компьютера; </w:t>
            </w:r>
          </w:p>
          <w:p w14:paraId="0874E195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C9C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умение отвечать на вопросы, рассуждать, описывать явления, действия и т.п.  </w:t>
            </w:r>
          </w:p>
          <w:p w14:paraId="778F970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5AA2E40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3612C8C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09ACFA72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45ED2D4A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967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47D6D8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AE0A7C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F99F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266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5.Продукт труда, стандарты производства.</w:t>
            </w:r>
          </w:p>
          <w:p w14:paraId="095FD90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6.Эталоны контроля качества продуктов труда.</w:t>
            </w:r>
          </w:p>
          <w:p w14:paraId="3D15823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Измерительные приборы.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32F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6C3E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5169F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495A90E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3275D0E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DF5E" w14:textId="77777777" w:rsidR="005D5328" w:rsidRDefault="004B7C96">
            <w:pPr>
              <w:pStyle w:val="msonormalcxspmiddle"/>
              <w:suppressAutoHyphens/>
              <w:spacing w:before="0" w:after="0"/>
              <w:ind w:left="142"/>
              <w:contextualSpacing/>
              <w:rPr>
                <w:sz w:val="18"/>
                <w:szCs w:val="18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планирование технологического процесса;</w:t>
            </w:r>
          </w:p>
          <w:p w14:paraId="4A1514DB" w14:textId="77777777" w:rsidR="005D5328" w:rsidRDefault="004B7C96">
            <w:pPr>
              <w:pStyle w:val="msonormalcxspmiddle"/>
              <w:suppressAutoHyphens/>
              <w:spacing w:before="0" w:after="0"/>
              <w:ind w:left="142"/>
              <w:contextualSpacing/>
              <w:rPr>
                <w:sz w:val="18"/>
                <w:szCs w:val="18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подбор материалов, инструментов и оборудования с учетом характера объекта труда и технологической последовательности;</w:t>
            </w:r>
          </w:p>
          <w:p w14:paraId="25CDEB34" w14:textId="77777777" w:rsidR="005D5328" w:rsidRDefault="005D5328">
            <w:pPr>
              <w:pStyle w:val="msonormalcxspmiddle"/>
              <w:suppressAutoHyphens/>
              <w:spacing w:before="0" w:after="0"/>
              <w:ind w:left="142"/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F4F7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F6A81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принятие учебной цели; выбор способов деятельности; планирование организации контроля труда;организация рабочего места;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0D3D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57AE4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5FC6DBA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6AE6408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1E47771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36B01EE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  <w:p w14:paraId="1D9E0EDC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D554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880D55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умение отвечать на вопросы, рассуждать, описывать явления, действия и т.п.  </w:t>
            </w:r>
          </w:p>
          <w:p w14:paraId="7184BAE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0C02088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50E054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задавать вопросы на понимание, обобщение</w:t>
            </w:r>
          </w:p>
        </w:tc>
      </w:tr>
      <w:tr w:rsidR="005D5328" w14:paraId="37328636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481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D2BA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EA8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Практическое задание№1</w:t>
            </w:r>
          </w:p>
          <w:p w14:paraId="015E4FC2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6B9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515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самопознание;</w:t>
            </w:r>
          </w:p>
          <w:p w14:paraId="1A6C136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3F31B07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704B685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E59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Знать: </w:t>
            </w:r>
          </w:p>
          <w:p w14:paraId="6948C7D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2826B2E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разметки.</w:t>
            </w:r>
          </w:p>
          <w:p w14:paraId="6FAB470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Уметь: </w:t>
            </w:r>
          </w:p>
          <w:p w14:paraId="18D0A6F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 </w:t>
            </w:r>
          </w:p>
          <w:p w14:paraId="17A2404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соединения с</w:t>
            </w:r>
          </w:p>
          <w:p w14:paraId="4687AE0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B65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4DFE9D6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BE9D0B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13F9A55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6B491422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3D2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37B51B7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39EABE4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7D91954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5518EAE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  <w:p w14:paraId="37F8BAF2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A8A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1EDA3D1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3565BCC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1B08AF1C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1F0FE358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929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92AB36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631FB8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DE03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DCC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8.Классификация технологий.</w:t>
            </w:r>
          </w:p>
          <w:p w14:paraId="0DB18C6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9.Технологии материального,</w:t>
            </w:r>
          </w:p>
          <w:p w14:paraId="6F64901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производства и земледелия.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2E3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УОНЗ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5FC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самопознание;</w:t>
            </w:r>
          </w:p>
          <w:p w14:paraId="6CBA471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4146D3A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553205B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B7E3" w14:textId="77777777" w:rsidR="005D5328" w:rsidRDefault="004B7C96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18258151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D20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0C2C029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0F6CA04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54E289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327951A0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363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0E5707E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3BD6C38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39178B4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5747D57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  <w:p w14:paraId="79D56E40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91A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1A2765A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74734AB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0605941D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118F9734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736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CE05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77F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Практические задания№2.</w:t>
            </w:r>
          </w:p>
          <w:p w14:paraId="50E76359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7DB29A4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706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УРК</w:t>
            </w:r>
          </w:p>
          <w:p w14:paraId="69B970CF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29B628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3DC0CB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1A28A7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9660B8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092258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779051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412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самопознание;</w:t>
            </w:r>
          </w:p>
          <w:p w14:paraId="3617505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377168F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14D51D1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757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Знать: виды </w:t>
            </w:r>
          </w:p>
          <w:p w14:paraId="21AB161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соединений.</w:t>
            </w:r>
          </w:p>
          <w:p w14:paraId="3B7C3AD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Уметь: различать</w:t>
            </w:r>
          </w:p>
          <w:p w14:paraId="27EB127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разъёмные и </w:t>
            </w:r>
          </w:p>
          <w:p w14:paraId="002F50F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неразъёмные </w:t>
            </w:r>
          </w:p>
          <w:p w14:paraId="324109D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34B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7C07E32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55A2BE6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F6FC19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5D62E34C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B6D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3D916D5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0F1B5EA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280BA05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6112D16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  <w:p w14:paraId="29F7D47A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1C6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2A12156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12CB024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1123480B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3B04A986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6B20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227E2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  <w:p w14:paraId="6A4F25C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968AAA3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6738A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75F47DC8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8A672E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A51D90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6BEC9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F601712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6212E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517C5AC5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2783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8E4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11.Органы и системы управления технологическими машинами.</w:t>
            </w:r>
          </w:p>
          <w:p w14:paraId="2803054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12.Автоматическое управление.Основные элементы автоматики.</w:t>
            </w:r>
          </w:p>
          <w:p w14:paraId="16EE3E7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 Автоматизация производства. </w:t>
            </w:r>
          </w:p>
          <w:p w14:paraId="4CDE8A75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728BB0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65A8F8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F74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УОНЗ </w:t>
            </w:r>
          </w:p>
          <w:p w14:paraId="178D4531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34D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самопознание;</w:t>
            </w:r>
          </w:p>
          <w:p w14:paraId="338C770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2EBFD7C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10C5037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E6B1" w14:textId="77777777" w:rsidR="005D5328" w:rsidRDefault="004B7C96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0956000D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ADF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6FBBB6B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0F5EB68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3F8DE7C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4200E195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DE6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0592137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5002A3F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1058F06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3F0A952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  <w:p w14:paraId="1409B452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608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5A1E80A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5F3AFC5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4F01FE6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0857F020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53F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</w:t>
            </w:r>
          </w:p>
          <w:p w14:paraId="37EA2637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C8CCA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A66A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0D7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14.Плавление материалов и отливка изделий.</w:t>
            </w:r>
          </w:p>
          <w:p w14:paraId="1992849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Пайка, сварка и закалка материалов.</w:t>
            </w:r>
          </w:p>
          <w:p w14:paraId="24F4C12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15.Электроискровая, электрохимическая обработка металлов. </w:t>
            </w:r>
          </w:p>
          <w:p w14:paraId="5CA31FDA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E5D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УОНЗ </w:t>
            </w:r>
          </w:p>
          <w:p w14:paraId="0BC3DF79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E16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самопознание;</w:t>
            </w:r>
          </w:p>
          <w:p w14:paraId="43B4DC7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0C7B120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687085D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726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Знать: виды </w:t>
            </w:r>
          </w:p>
          <w:p w14:paraId="7AEFD4F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соединений.</w:t>
            </w:r>
          </w:p>
          <w:p w14:paraId="5DC91C5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Уметь: различать</w:t>
            </w:r>
          </w:p>
          <w:p w14:paraId="0751C42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разъёмные и </w:t>
            </w:r>
          </w:p>
          <w:p w14:paraId="66DFA22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неразъёмные </w:t>
            </w:r>
          </w:p>
          <w:p w14:paraId="2C5C87A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41E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0165F6C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FB95BF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45097EC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185257A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 правил  гигиены</w:t>
            </w:r>
          </w:p>
          <w:p w14:paraId="29F8E7E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AA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1108A35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136F05B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253A1CE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4173E6A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  <w:p w14:paraId="166507AA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BA8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0778C37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3EEF529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E406B0E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00C6BA81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AEC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14:paraId="1275CAA3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EB92B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768B64C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265B7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1C74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415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16.Ультразвуковые и лучевые методы обработки.</w:t>
            </w:r>
          </w:p>
          <w:p w14:paraId="652D9C9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17.Особенности технологий обработки жидкостей и гасов.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105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B2E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2CE0153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2B9AB0A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00E" w14:textId="77777777" w:rsidR="005D5328" w:rsidRDefault="004B7C96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планирование технологического процесса;</w:t>
            </w:r>
          </w:p>
          <w:p w14:paraId="57759DAC" w14:textId="77777777" w:rsidR="005D5328" w:rsidRDefault="004B7C96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подбор материалов, инструментов и оборудования с учетом характера объекта труда и технологической последовательности;</w:t>
            </w:r>
          </w:p>
          <w:p w14:paraId="562EC199" w14:textId="77777777" w:rsidR="005D5328" w:rsidRDefault="004B7C96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 xml:space="preserve">соблюдение норм и правил безопасности, </w:t>
            </w:r>
          </w:p>
          <w:p w14:paraId="5AC5FCEC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CA9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195DE3E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41FD840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35BE588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6257336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 правил  гигиены</w:t>
            </w:r>
          </w:p>
          <w:p w14:paraId="465B894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201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1970143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7BC52CD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657302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69DEB9B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 правил  гигиены</w:t>
            </w:r>
          </w:p>
          <w:p w14:paraId="20872C6C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F2A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умение отвечать на вопросы, рассуждать, описывать явления, действия и т.п.  </w:t>
            </w:r>
          </w:p>
          <w:p w14:paraId="6ACC5B6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3CDACEB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31381B2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5077034E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2892ED11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A14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2140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797A" w14:textId="77777777" w:rsidR="005D5328" w:rsidRDefault="00651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  <w:r w:rsidR="004B7C96"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  <w:p w14:paraId="638B265E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D75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F8D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самопознание;</w:t>
            </w:r>
          </w:p>
          <w:p w14:paraId="124B509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6E5E7E1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3A178FF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FAA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Знать: виды </w:t>
            </w:r>
          </w:p>
          <w:p w14:paraId="1B6FBA0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соединений.</w:t>
            </w:r>
          </w:p>
          <w:p w14:paraId="2840901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Уметь: различать</w:t>
            </w:r>
          </w:p>
          <w:p w14:paraId="4FE3706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разъёмные и </w:t>
            </w:r>
          </w:p>
          <w:p w14:paraId="635C214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неразъёмные </w:t>
            </w:r>
          </w:p>
          <w:p w14:paraId="6075259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DD5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0C49F62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0C759AA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16B9BF2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6EE6D22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 правил  гигиены</w:t>
            </w:r>
          </w:p>
          <w:p w14:paraId="2819B2C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8F1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73DE7F8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39CEAA1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48611F8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51038E0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  <w:p w14:paraId="106D8D46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764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5FB3059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71EB3BF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68693E96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3381347D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603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19-</w:t>
            </w:r>
          </w:p>
          <w:p w14:paraId="5B812347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3339F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14:paraId="3C431358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D84E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112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19.Мясо птицы и </w:t>
            </w:r>
          </w:p>
          <w:p w14:paraId="142B303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животных.</w:t>
            </w:r>
          </w:p>
          <w:p w14:paraId="57E61535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C880E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20.Лабораторная работа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C27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УМН</w:t>
            </w:r>
          </w:p>
          <w:p w14:paraId="795E2152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313071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1C170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0EF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самооценка;</w:t>
            </w:r>
          </w:p>
          <w:p w14:paraId="14C6955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215ADC6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3A0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Знать: виды </w:t>
            </w:r>
          </w:p>
          <w:p w14:paraId="10ADEE6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соединений.</w:t>
            </w:r>
          </w:p>
          <w:p w14:paraId="7B9E90B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Уметь: различать</w:t>
            </w:r>
          </w:p>
          <w:p w14:paraId="0D21E2D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разъёмные и </w:t>
            </w:r>
          </w:p>
          <w:p w14:paraId="68092F3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неразъёмные </w:t>
            </w:r>
          </w:p>
          <w:p w14:paraId="4364751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E59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принятие учебной цели; </w:t>
            </w:r>
          </w:p>
          <w:p w14:paraId="648D24E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15CD65F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планирование организации контроля труда;</w:t>
            </w:r>
          </w:p>
          <w:p w14:paraId="03CEA45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2983094D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A03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сравнение; </w:t>
            </w:r>
          </w:p>
          <w:p w14:paraId="1CF6741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35D116C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3163005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мыслительный эксперимент;</w:t>
            </w:r>
          </w:p>
          <w:p w14:paraId="3E11111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EF5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умение отвечать на вопросы, рассуждать, описывать явления, действия и т.п;</w:t>
            </w:r>
          </w:p>
          <w:p w14:paraId="4A9232C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65B3884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задавать вопросы на понимание, обобщение </w:t>
            </w:r>
          </w:p>
        </w:tc>
      </w:tr>
      <w:tr w:rsidR="005D5328" w14:paraId="44CFE24E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679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  <w:p w14:paraId="42DCFC71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CD621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C3869BE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3D54A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2AE527BE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69C8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FB9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21.Выделение энергии при химических реакциях.</w:t>
            </w:r>
          </w:p>
          <w:p w14:paraId="5F91ADB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22.Химическая обработка.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629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УОНЗ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843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22B0BBC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711F996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F5E7" w14:textId="77777777" w:rsidR="005D5328" w:rsidRDefault="004B7C96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51258CD6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D97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0ADC71E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460A1DB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0D2369F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22A54389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9C9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19AFFAB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0F31F84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0B0D8AD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2193260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  <w:p w14:paraId="2527AE6B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15B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075CD4F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0F62C64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5B5E1EC9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3A8B1E2E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A9A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14:paraId="375DFA94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62DF4D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B1D572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FA54643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285630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4349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1A6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23.Материальные формы представления информации для хранения.</w:t>
            </w:r>
          </w:p>
          <w:p w14:paraId="54F85B2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24.Средства и технологии записи. Хранение информации.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AA9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9BF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39447FB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13E55F2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782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Знать: </w:t>
            </w:r>
          </w:p>
          <w:p w14:paraId="188DEB8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1791437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разметки.</w:t>
            </w:r>
          </w:p>
          <w:p w14:paraId="3AD68A5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Уметь: </w:t>
            </w:r>
          </w:p>
          <w:p w14:paraId="53852DF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 </w:t>
            </w:r>
          </w:p>
          <w:p w14:paraId="3740AC0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соединения </w:t>
            </w:r>
          </w:p>
          <w:p w14:paraId="47145FD6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5FA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5D3C158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651310B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2774540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88C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0C350EC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6A845D6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730111D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0B16268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85D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39AAAA6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6357CE1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</w:tc>
      </w:tr>
      <w:tr w:rsidR="005D5328" w14:paraId="6E131712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96E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5E6E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907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Микроорганизмы, бактерии и вирусы.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958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УОНЗ</w:t>
            </w:r>
          </w:p>
          <w:p w14:paraId="07BA2387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B07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750B5E1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5026175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1CE0" w14:textId="77777777" w:rsidR="005D5328" w:rsidRDefault="004B7C96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7C12A705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6F5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4323291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6EB226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7593B03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364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441B04D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5B960ED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26C41A4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4C32181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4BC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436C0E6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23722C1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</w:tc>
      </w:tr>
      <w:tr w:rsidR="005D5328" w14:paraId="13692698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F2C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14:paraId="6E363253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35945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289712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14:paraId="3DC6B5F1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B10D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F2A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26.Одноклеточные водоросли и </w:t>
            </w:r>
          </w:p>
          <w:p w14:paraId="47DC9E1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грибы.</w:t>
            </w:r>
          </w:p>
          <w:p w14:paraId="75AA41C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27.Лабораторная работа№2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820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УМН</w:t>
            </w:r>
          </w:p>
          <w:p w14:paraId="44EEE6CB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18CAD2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29A24B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44067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E5C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53F7F7F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6AF16AD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BFD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Знать: </w:t>
            </w:r>
          </w:p>
          <w:p w14:paraId="541ACAB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22DF5F6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разметки.</w:t>
            </w:r>
          </w:p>
          <w:p w14:paraId="6E5C414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Уметь: </w:t>
            </w:r>
          </w:p>
          <w:p w14:paraId="6441C7A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 </w:t>
            </w:r>
          </w:p>
          <w:p w14:paraId="4A94BFE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соединения с</w:t>
            </w:r>
          </w:p>
          <w:p w14:paraId="4793259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B4F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4928C1F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BA60BF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6C2566B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71E20A23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DF9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67ACAB7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663A123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5CD9FE6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3202A71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  <w:p w14:paraId="2AD1E59E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AF5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51ECBD3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022404C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3AD834AA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00D5D17D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4E9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4A6BC1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B8BB7FF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1E771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14:paraId="7DCBBC2A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9F8E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CDA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28.Получение продукции животноводства.</w:t>
            </w:r>
          </w:p>
          <w:p w14:paraId="0B4D229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29.Разведение животных.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A0B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УОНЗ</w:t>
            </w:r>
          </w:p>
          <w:p w14:paraId="63059C16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941E682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35065C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41B7F0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3A34B9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826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6769C55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5FC5C0A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8DA8" w14:textId="77777777" w:rsidR="005D5328" w:rsidRDefault="004B7C96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339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21B7B4E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1FA37FE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E6E51B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4941343E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FDC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2D7E5BB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6390744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37CAE0D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7D1FEE9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  <w:p w14:paraId="4D11254B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93A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4DBC31B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7CD574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2B9B5342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340AE1C4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58F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CA2F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32E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Практическое задание №3</w:t>
            </w:r>
          </w:p>
          <w:p w14:paraId="4C446346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A156D8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9FE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DEB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6DDD14F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5579F77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387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Знать: </w:t>
            </w:r>
          </w:p>
          <w:p w14:paraId="6CDE1BD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1FDE4B6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разметки.</w:t>
            </w:r>
          </w:p>
          <w:p w14:paraId="2DFEF7C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Уметь: </w:t>
            </w:r>
          </w:p>
          <w:p w14:paraId="297516F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 </w:t>
            </w:r>
          </w:p>
          <w:p w14:paraId="0BFFC58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соединения с</w:t>
            </w:r>
          </w:p>
          <w:p w14:paraId="6E486DF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1B2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принятие учебной цели; </w:t>
            </w:r>
          </w:p>
          <w:p w14:paraId="37B1AE9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682ACD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4E2DAED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499935D0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3FE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сравнение; </w:t>
            </w:r>
          </w:p>
          <w:p w14:paraId="72499A5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0CB2E24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459ED21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78EFC86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  <w:p w14:paraId="21E8DD49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EB5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умение отвечать на вопросы, рассуждать, описывать явления, действия и т.п;</w:t>
            </w:r>
          </w:p>
          <w:p w14:paraId="62BA872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28DFCA7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2C68301F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27B51C83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E124" w14:textId="77777777" w:rsidR="005D5328" w:rsidRDefault="004B7C9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14:paraId="7E60D9BF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8E7303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3965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A27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Рынок. Основные категории рыночной экономики. Маркетинг.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BA1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УОНЗ </w:t>
            </w:r>
          </w:p>
          <w:p w14:paraId="0B5134A3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5CFA80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DD9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57FAA7B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4600FF7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F005" w14:textId="77777777" w:rsidR="005D5328" w:rsidRDefault="004B7C96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0EE5BD98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388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1030516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28AEFB3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BE9167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180EF19A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60C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0328CF9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4FAFD1A1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2709F32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43C295C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  <w:p w14:paraId="1AF804DA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DCB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7BC610D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78805F4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6FD3B434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4E81CAB4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9D8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89B5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9EA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Методы стимулирования сбыта и методы исследования рынка.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15F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УМН</w:t>
            </w:r>
          </w:p>
          <w:p w14:paraId="2C8E34CC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68C3E30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AD9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3F22B194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3103634B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F6A1" w14:textId="77777777" w:rsidR="005D5328" w:rsidRDefault="004B7C96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5B767C24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625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A29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7A38563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5E51399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6D1BA1E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581E4C3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CB2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7F016ED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7505CF2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AE8C2B0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1C8820DC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437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14:paraId="100B1189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AC7E6D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AE447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458FA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2638DA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5FC85B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09617A3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941E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1CD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работа.</w:t>
            </w:r>
          </w:p>
          <w:p w14:paraId="4FBE3034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102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C37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529CA75E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5ECD9EE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26DC" w14:textId="77777777" w:rsidR="005D5328" w:rsidRDefault="004B7C96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0AC088D6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351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617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6941D45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1D7CC2FD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5651172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7FF26305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C2E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40BC1813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0AF4752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5F3F5AB8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28" w14:paraId="03C4F3F9" w14:textId="7777777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4D7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14:paraId="08E6D61C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B0A2E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5662A46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0754E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FBD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34.Итоговый тест.</w:t>
            </w:r>
          </w:p>
          <w:p w14:paraId="11D94989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7E6C09E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861E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УРК</w:t>
            </w:r>
          </w:p>
          <w:p w14:paraId="075112CC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C4AC5D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CFF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самооценка;</w:t>
            </w:r>
          </w:p>
          <w:p w14:paraId="46FB81D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ответственность;</w:t>
            </w:r>
          </w:p>
          <w:p w14:paraId="39B1BF3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A40F" w14:textId="77777777" w:rsidR="005D5328" w:rsidRDefault="004B7C96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475CBAED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EA1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принятие учебной цели; </w:t>
            </w:r>
          </w:p>
          <w:p w14:paraId="6BD065F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4E3DCD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249BFB8C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места;</w:t>
            </w:r>
          </w:p>
          <w:p w14:paraId="0F0E02BA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 правил  гигиены</w:t>
            </w:r>
          </w:p>
          <w:p w14:paraId="278B5D62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3AD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сравнение; </w:t>
            </w:r>
          </w:p>
          <w:p w14:paraId="5A00137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анализ;    </w:t>
            </w:r>
          </w:p>
          <w:p w14:paraId="4FF76909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систематизация;      </w:t>
            </w:r>
          </w:p>
          <w:p w14:paraId="61856FEF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мыслительный эксперимент;</w:t>
            </w:r>
          </w:p>
          <w:p w14:paraId="572412B8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F017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727D74A0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51F008E6" w14:textId="77777777" w:rsidR="005D5328" w:rsidRDefault="004B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00923341" w14:textId="77777777" w:rsidR="005D5328" w:rsidRDefault="005D5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5D04324" w14:textId="49E0A88F" w:rsidR="005D5328" w:rsidRDefault="005D5328">
      <w:pPr>
        <w:rPr>
          <w:rFonts w:ascii="Times New Roman" w:hAnsi="Times New Roman"/>
          <w:sz w:val="18"/>
          <w:szCs w:val="18"/>
        </w:rPr>
      </w:pPr>
    </w:p>
    <w:p w14:paraId="4AAF4AD8" w14:textId="41D71297" w:rsidR="00177FDE" w:rsidRDefault="00177FDE">
      <w:pPr>
        <w:rPr>
          <w:rFonts w:ascii="Times New Roman" w:hAnsi="Times New Roman"/>
          <w:sz w:val="18"/>
          <w:szCs w:val="18"/>
        </w:rPr>
      </w:pPr>
    </w:p>
    <w:p w14:paraId="72F107B0" w14:textId="23C0ED2A" w:rsidR="00177FDE" w:rsidRDefault="00177FDE">
      <w:pPr>
        <w:rPr>
          <w:rFonts w:ascii="Times New Roman" w:hAnsi="Times New Roman"/>
          <w:sz w:val="18"/>
          <w:szCs w:val="18"/>
        </w:rPr>
      </w:pPr>
    </w:p>
    <w:p w14:paraId="3B573269" w14:textId="1B35AAEE" w:rsidR="00177FDE" w:rsidRDefault="00177FDE">
      <w:pPr>
        <w:rPr>
          <w:rFonts w:ascii="Times New Roman" w:hAnsi="Times New Roman"/>
          <w:sz w:val="18"/>
          <w:szCs w:val="18"/>
        </w:rPr>
      </w:pPr>
    </w:p>
    <w:p w14:paraId="74EB3C8E" w14:textId="7F7F1A74" w:rsidR="00177FDE" w:rsidRDefault="00177FDE">
      <w:pPr>
        <w:rPr>
          <w:rFonts w:ascii="Times New Roman" w:hAnsi="Times New Roman"/>
          <w:sz w:val="18"/>
          <w:szCs w:val="18"/>
        </w:rPr>
      </w:pPr>
    </w:p>
    <w:p w14:paraId="4A26D28B" w14:textId="4E6808D2" w:rsidR="00177FDE" w:rsidRDefault="00177FDE">
      <w:pPr>
        <w:rPr>
          <w:rFonts w:ascii="Times New Roman" w:hAnsi="Times New Roman"/>
          <w:sz w:val="18"/>
          <w:szCs w:val="18"/>
        </w:rPr>
      </w:pPr>
    </w:p>
    <w:p w14:paraId="08273077" w14:textId="627B0657" w:rsidR="00177FDE" w:rsidRDefault="00177FDE">
      <w:pPr>
        <w:rPr>
          <w:rFonts w:ascii="Times New Roman" w:hAnsi="Times New Roman"/>
          <w:sz w:val="18"/>
          <w:szCs w:val="18"/>
        </w:rPr>
      </w:pPr>
    </w:p>
    <w:p w14:paraId="24AF31E4" w14:textId="77777777" w:rsidR="00177FDE" w:rsidRDefault="00177FDE">
      <w:pPr>
        <w:rPr>
          <w:rFonts w:ascii="Times New Roman" w:hAnsi="Times New Roman"/>
          <w:sz w:val="18"/>
          <w:szCs w:val="18"/>
        </w:rPr>
      </w:pPr>
    </w:p>
    <w:p w14:paraId="1AD14F57" w14:textId="77777777" w:rsidR="00177FDE" w:rsidRDefault="00177FDE" w:rsidP="00177FDE">
      <w:pPr>
        <w:jc w:val="center"/>
        <w:rPr>
          <w:rFonts w:ascii="Times New Roman" w:hAnsi="Times New Roman" w:cs="Times New Roman"/>
          <w:b/>
          <w:sz w:val="24"/>
        </w:rPr>
      </w:pPr>
      <w:r w:rsidRPr="008856EF">
        <w:rPr>
          <w:rFonts w:ascii="Times New Roman" w:hAnsi="Times New Roman" w:cs="Times New Roman"/>
          <w:b/>
          <w:sz w:val="24"/>
        </w:rPr>
        <w:lastRenderedPageBreak/>
        <w:t>Тематическое планирование с учетом рабочей программы воспитания с указанием количества часов,</w:t>
      </w:r>
      <w:r>
        <w:rPr>
          <w:rFonts w:ascii="Times New Roman" w:hAnsi="Times New Roman" w:cs="Times New Roman"/>
          <w:b/>
          <w:sz w:val="24"/>
        </w:rPr>
        <w:t xml:space="preserve"> отводимых на изучение каждой темы </w:t>
      </w:r>
    </w:p>
    <w:p w14:paraId="6ADD7450" w14:textId="77777777" w:rsidR="00177FDE" w:rsidRDefault="00177FDE" w:rsidP="00177FD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8класс</w:t>
      </w:r>
    </w:p>
    <w:tbl>
      <w:tblPr>
        <w:tblStyle w:val="a8"/>
        <w:tblpPr w:leftFromText="180" w:rightFromText="180" w:vertAnchor="page" w:horzAnchor="margin" w:tblpY="2065"/>
        <w:tblW w:w="15850" w:type="dxa"/>
        <w:tblLook w:val="04A0" w:firstRow="1" w:lastRow="0" w:firstColumn="1" w:lastColumn="0" w:noHBand="0" w:noVBand="1"/>
      </w:tblPr>
      <w:tblGrid>
        <w:gridCol w:w="666"/>
        <w:gridCol w:w="4971"/>
        <w:gridCol w:w="3827"/>
        <w:gridCol w:w="1653"/>
        <w:gridCol w:w="1843"/>
        <w:gridCol w:w="1418"/>
        <w:gridCol w:w="1472"/>
      </w:tblGrid>
      <w:tr w:rsidR="00177FDE" w:rsidRPr="00C41DCD" w14:paraId="3172B614" w14:textId="77777777" w:rsidTr="00E823AC">
        <w:tc>
          <w:tcPr>
            <w:tcW w:w="666" w:type="dxa"/>
            <w:vMerge w:val="restart"/>
          </w:tcPr>
          <w:p w14:paraId="4CC40FFE" w14:textId="77777777" w:rsidR="00177FDE" w:rsidRPr="00C41DCD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D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71" w:type="dxa"/>
            <w:vMerge w:val="restart"/>
          </w:tcPr>
          <w:p w14:paraId="18A66D4D" w14:textId="77777777" w:rsidR="00177FDE" w:rsidRPr="00C41DCD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DC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827" w:type="dxa"/>
            <w:vMerge w:val="restart"/>
          </w:tcPr>
          <w:p w14:paraId="43BBD746" w14:textId="77777777" w:rsidR="00177FDE" w:rsidRPr="00C41DCD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D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653" w:type="dxa"/>
            <w:vMerge w:val="restart"/>
          </w:tcPr>
          <w:p w14:paraId="183E6A08" w14:textId="77777777" w:rsidR="00177FDE" w:rsidRPr="00C41DCD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DC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на изучение раздела</w:t>
            </w:r>
          </w:p>
        </w:tc>
        <w:tc>
          <w:tcPr>
            <w:tcW w:w="4733" w:type="dxa"/>
            <w:gridSpan w:val="3"/>
          </w:tcPr>
          <w:p w14:paraId="2D7660F7" w14:textId="77777777" w:rsidR="00177FDE" w:rsidRPr="00C41DCD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Из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них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кол-во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часов,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отведе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ы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х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на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практическую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часть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онтроль</w:t>
            </w:r>
          </w:p>
        </w:tc>
      </w:tr>
      <w:tr w:rsidR="00177FDE" w:rsidRPr="00C41DCD" w14:paraId="689F6976" w14:textId="77777777" w:rsidTr="00E823AC">
        <w:tc>
          <w:tcPr>
            <w:tcW w:w="666" w:type="dxa"/>
            <w:vMerge/>
          </w:tcPr>
          <w:p w14:paraId="18BFE8A5" w14:textId="77777777" w:rsidR="00177FDE" w:rsidRPr="00C41DCD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vMerge/>
          </w:tcPr>
          <w:p w14:paraId="154CD171" w14:textId="77777777" w:rsidR="00177FDE" w:rsidRPr="00C41DCD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3F0BAB2D" w14:textId="77777777" w:rsidR="00177FDE" w:rsidRPr="00C41DCD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14:paraId="3DB2AFFE" w14:textId="77777777" w:rsidR="00177FDE" w:rsidRPr="00C41DCD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168A87" w14:textId="77777777" w:rsidR="00177FDE" w:rsidRPr="00C41DCD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лабор</w:t>
            </w:r>
            <w:proofErr w:type="spellEnd"/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раб.</w:t>
            </w:r>
          </w:p>
        </w:tc>
        <w:tc>
          <w:tcPr>
            <w:tcW w:w="1418" w:type="dxa"/>
          </w:tcPr>
          <w:p w14:paraId="7ACD1C0E" w14:textId="77777777" w:rsidR="00177FDE" w:rsidRPr="00C41DCD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пра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раб.</w:t>
            </w:r>
          </w:p>
        </w:tc>
        <w:tc>
          <w:tcPr>
            <w:tcW w:w="1472" w:type="dxa"/>
          </w:tcPr>
          <w:p w14:paraId="29BA3C13" w14:textId="77777777" w:rsidR="00177FDE" w:rsidRPr="00C41DCD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Итог. тест</w:t>
            </w:r>
          </w:p>
        </w:tc>
      </w:tr>
      <w:tr w:rsidR="00177FDE" w:rsidRPr="005B3EEF" w14:paraId="584BBB34" w14:textId="77777777" w:rsidTr="00E823AC">
        <w:tc>
          <w:tcPr>
            <w:tcW w:w="666" w:type="dxa"/>
          </w:tcPr>
          <w:p w14:paraId="469DB56C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1" w:type="dxa"/>
          </w:tcPr>
          <w:p w14:paraId="2B45DD1B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 средства </w:t>
            </w:r>
            <w:r w:rsidRPr="005B3EEF">
              <w:rPr>
                <w:rFonts w:ascii="Times New Roman" w:hAnsi="Times New Roman" w:cs="Times New Roman"/>
                <w:sz w:val="24"/>
                <w:szCs w:val="24"/>
              </w:rPr>
              <w:t>творческой деятельности</w:t>
            </w:r>
          </w:p>
        </w:tc>
        <w:tc>
          <w:tcPr>
            <w:tcW w:w="3827" w:type="dxa"/>
          </w:tcPr>
          <w:p w14:paraId="32402BBA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проектной деятельности.</w:t>
            </w:r>
          </w:p>
        </w:tc>
        <w:tc>
          <w:tcPr>
            <w:tcW w:w="1653" w:type="dxa"/>
          </w:tcPr>
          <w:p w14:paraId="62DA4D05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BC99979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119CF0" w14:textId="77777777" w:rsidR="00177FDE" w:rsidRPr="005B3EEF" w:rsidRDefault="00177FDE" w:rsidP="00E823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14:paraId="2EBE5EE8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DE" w:rsidRPr="005B3EEF" w14:paraId="778922AA" w14:textId="77777777" w:rsidTr="00E823AC">
        <w:tc>
          <w:tcPr>
            <w:tcW w:w="666" w:type="dxa"/>
          </w:tcPr>
          <w:p w14:paraId="6C599A52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1" w:type="dxa"/>
          </w:tcPr>
          <w:p w14:paraId="4482333A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</w:t>
            </w:r>
            <w:r w:rsidRPr="005B3EEF">
              <w:rPr>
                <w:rFonts w:ascii="Times New Roman" w:hAnsi="Times New Roman" w:cs="Times New Roman"/>
                <w:sz w:val="24"/>
                <w:szCs w:val="24"/>
              </w:rPr>
              <w:t>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Продукт труда и контроль качества производства</w:t>
            </w:r>
          </w:p>
        </w:tc>
        <w:tc>
          <w:tcPr>
            <w:tcW w:w="3827" w:type="dxa"/>
          </w:tcPr>
          <w:p w14:paraId="51F4003A" w14:textId="77777777" w:rsidR="00177FDE" w:rsidRPr="005B3EEF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B987D7" w14:textId="77777777" w:rsidR="00177FDE" w:rsidRPr="005B3EEF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финансовой грамотности.</w:t>
            </w:r>
          </w:p>
          <w:p w14:paraId="209D039F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42A0AD4C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92521D7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8FF7CB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14:paraId="7E21F38B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DE" w:rsidRPr="005B3EEF" w14:paraId="6DB37359" w14:textId="77777777" w:rsidTr="00E823AC">
        <w:tc>
          <w:tcPr>
            <w:tcW w:w="666" w:type="dxa"/>
          </w:tcPr>
          <w:p w14:paraId="6303C7AC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1" w:type="dxa"/>
          </w:tcPr>
          <w:p w14:paraId="230FEB53" w14:textId="77777777" w:rsidR="00177FDE" w:rsidRPr="005B3EEF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 w:rsidRPr="005B3EEF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14:paraId="34C3A0D3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EEF"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</w:t>
            </w:r>
          </w:p>
        </w:tc>
        <w:tc>
          <w:tcPr>
            <w:tcW w:w="1653" w:type="dxa"/>
          </w:tcPr>
          <w:p w14:paraId="4FFD980B" w14:textId="77777777" w:rsidR="00177FDE" w:rsidRPr="005B3EEF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EBEAC38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E1D277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14:paraId="0953C4D9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DE" w:rsidRPr="005B3EEF" w14:paraId="79DACAF9" w14:textId="77777777" w:rsidTr="00E823AC">
        <w:tc>
          <w:tcPr>
            <w:tcW w:w="666" w:type="dxa"/>
          </w:tcPr>
          <w:p w14:paraId="185D1838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1" w:type="dxa"/>
          </w:tcPr>
          <w:p w14:paraId="4676CBA0" w14:textId="77777777" w:rsidR="00177FDE" w:rsidRPr="005B3EEF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 w:rsidRPr="005B3EEF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Техника </w:t>
            </w:r>
          </w:p>
        </w:tc>
        <w:tc>
          <w:tcPr>
            <w:tcW w:w="3827" w:type="dxa"/>
          </w:tcPr>
          <w:p w14:paraId="566E8434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правовой помощи детям.</w:t>
            </w:r>
          </w:p>
        </w:tc>
        <w:tc>
          <w:tcPr>
            <w:tcW w:w="1653" w:type="dxa"/>
          </w:tcPr>
          <w:p w14:paraId="68D298E1" w14:textId="77777777" w:rsidR="00177FDE" w:rsidRPr="005B3EEF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23FCF58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025A7B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1655EFBC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DE" w:rsidRPr="005B3EEF" w14:paraId="547CDCF3" w14:textId="77777777" w:rsidTr="00E823AC">
        <w:tc>
          <w:tcPr>
            <w:tcW w:w="666" w:type="dxa"/>
          </w:tcPr>
          <w:p w14:paraId="59A99DD4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E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1" w:type="dxa"/>
          </w:tcPr>
          <w:p w14:paraId="5B18B318" w14:textId="77777777" w:rsidR="00177FDE" w:rsidRPr="005B3EEF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Технология получения, </w:t>
            </w:r>
            <w:r w:rsidRPr="005B3EEF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, преобразования и использования материалов</w:t>
            </w:r>
            <w:r w:rsidRPr="005B3EEF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5D9B7AD4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исследование</w:t>
            </w:r>
          </w:p>
          <w:p w14:paraId="30C4126C" w14:textId="77777777" w:rsidR="00177FDE" w:rsidRPr="00DE7962" w:rsidRDefault="00177FDE" w:rsidP="00E823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фантазирования.</w:t>
            </w:r>
          </w:p>
          <w:p w14:paraId="6D03994A" w14:textId="77777777" w:rsidR="00177FDE" w:rsidRPr="00DE7962" w:rsidRDefault="00177FDE" w:rsidP="00E823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творчества «За</w:t>
            </w:r>
          </w:p>
          <w:p w14:paraId="3E1CA6D7" w14:textId="77777777" w:rsidR="00177FDE" w:rsidRPr="00DE7962" w:rsidRDefault="00177FDE" w:rsidP="00E823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страницами</w:t>
            </w:r>
          </w:p>
          <w:p w14:paraId="6C3962CA" w14:textId="77777777" w:rsidR="00177FDE" w:rsidRPr="00DE7962" w:rsidRDefault="00177FDE" w:rsidP="00E823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учебников»</w:t>
            </w:r>
          </w:p>
          <w:p w14:paraId="708FD3AB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3" w:type="dxa"/>
          </w:tcPr>
          <w:p w14:paraId="58B843BA" w14:textId="77777777" w:rsidR="00177FDE" w:rsidRPr="005B3EEF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00B131C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E8D929" w14:textId="77777777" w:rsidR="00177FDE" w:rsidRPr="005B3EEF" w:rsidRDefault="00177FDE" w:rsidP="00E8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14:paraId="06DFD862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DE" w:rsidRPr="005B3EEF" w14:paraId="54B29718" w14:textId="77777777" w:rsidTr="00E823AC">
        <w:tc>
          <w:tcPr>
            <w:tcW w:w="666" w:type="dxa"/>
          </w:tcPr>
          <w:p w14:paraId="55353CB4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E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1" w:type="dxa"/>
          </w:tcPr>
          <w:p w14:paraId="7666AAD7" w14:textId="77777777" w:rsidR="00177FDE" w:rsidRPr="005B3EEF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 w:rsidRPr="005B3EEF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Технологи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я обработки и использования пищевых продуктов</w:t>
            </w:r>
          </w:p>
        </w:tc>
        <w:tc>
          <w:tcPr>
            <w:tcW w:w="3827" w:type="dxa"/>
          </w:tcPr>
          <w:p w14:paraId="5BB4F80F" w14:textId="77777777" w:rsidR="00177FDE" w:rsidRPr="005B3EEF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Пятиминутки на уроках:</w:t>
            </w:r>
          </w:p>
          <w:p w14:paraId="489D3E53" w14:textId="77777777" w:rsidR="00177FDE" w:rsidRPr="005B3EEF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здоровья и пропаганды ЗОЖ.</w:t>
            </w:r>
          </w:p>
          <w:p w14:paraId="536CDF0D" w14:textId="77777777" w:rsidR="00177FDE" w:rsidRPr="005B3EEF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питание.</w:t>
            </w:r>
          </w:p>
          <w:p w14:paraId="12B5DAF4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3" w:type="dxa"/>
          </w:tcPr>
          <w:p w14:paraId="659D8553" w14:textId="77777777" w:rsidR="00177FDE" w:rsidRPr="005B3EEF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710B451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6E2683D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36C59359" w14:textId="77777777" w:rsidR="00177FDE" w:rsidRPr="005B3EEF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DE" w:rsidRPr="00373FCA" w14:paraId="2451AE60" w14:textId="77777777" w:rsidTr="00E823AC">
        <w:tc>
          <w:tcPr>
            <w:tcW w:w="666" w:type="dxa"/>
          </w:tcPr>
          <w:p w14:paraId="625B64C9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3F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1" w:type="dxa"/>
          </w:tcPr>
          <w:p w14:paraId="67365087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 w:rsidRPr="00373F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получения, преобразования и использования тепловой энергии</w:t>
            </w:r>
          </w:p>
        </w:tc>
        <w:tc>
          <w:tcPr>
            <w:tcW w:w="3827" w:type="dxa"/>
          </w:tcPr>
          <w:p w14:paraId="29BC3F42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Интегрированный урок</w:t>
            </w:r>
          </w:p>
          <w:p w14:paraId="35D39640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«Экология и энергосбережение»</w:t>
            </w:r>
          </w:p>
          <w:p w14:paraId="1137F5D6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по «пожарной и электро-</w:t>
            </w:r>
          </w:p>
          <w:p w14:paraId="2ADECB64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безопасности»</w:t>
            </w:r>
          </w:p>
          <w:p w14:paraId="402D7B18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3" w:type="dxa"/>
          </w:tcPr>
          <w:p w14:paraId="2BD8114D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B1C78B0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4EB6E1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1CCA9F65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DE" w:rsidRPr="00373FCA" w14:paraId="1096CF59" w14:textId="77777777" w:rsidTr="00E823AC">
        <w:tc>
          <w:tcPr>
            <w:tcW w:w="666" w:type="dxa"/>
          </w:tcPr>
          <w:p w14:paraId="6C9B53B1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3F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1" w:type="dxa"/>
          </w:tcPr>
          <w:p w14:paraId="1DE69DB2" w14:textId="77777777" w:rsidR="00177FDE" w:rsidRPr="00373FCA" w:rsidRDefault="00177FDE" w:rsidP="00E823AC">
            <w:pPr>
              <w:shd w:val="clear" w:color="auto" w:fill="FFFFFF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F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получения, обработки и использования информации. Технологии записи и хранения информации.</w:t>
            </w:r>
          </w:p>
          <w:p w14:paraId="333C7AD3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240BD3B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проектной</w:t>
            </w:r>
          </w:p>
          <w:p w14:paraId="78A84C55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</w:p>
          <w:p w14:paraId="6B855927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</w:t>
            </w:r>
          </w:p>
          <w:p w14:paraId="75BA2C2B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3" w:type="dxa"/>
          </w:tcPr>
          <w:p w14:paraId="023D6955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8FE912A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139CFA" w14:textId="77777777" w:rsidR="00177FDE" w:rsidRPr="00373FCA" w:rsidRDefault="00177FDE" w:rsidP="00E823A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7079ED70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DE" w:rsidRPr="00373FCA" w14:paraId="1DDAD3C9" w14:textId="77777777" w:rsidTr="00E823AC">
        <w:tc>
          <w:tcPr>
            <w:tcW w:w="666" w:type="dxa"/>
          </w:tcPr>
          <w:p w14:paraId="049D498D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3F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1" w:type="dxa"/>
          </w:tcPr>
          <w:p w14:paraId="211B4CE3" w14:textId="77777777" w:rsidR="00177FDE" w:rsidRPr="00373FCA" w:rsidRDefault="00177FDE" w:rsidP="00E823A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FCA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Технология растениеводства. </w:t>
            </w:r>
            <w:r w:rsidRPr="00373F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73F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Микроорганизмы в сельскохозяйственном производстве.</w:t>
            </w:r>
          </w:p>
          <w:p w14:paraId="2F616FD1" w14:textId="77777777" w:rsidR="00177FDE" w:rsidRPr="00373FCA" w:rsidRDefault="00177FDE" w:rsidP="00E823A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80B661D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Земли.</w:t>
            </w:r>
          </w:p>
          <w:p w14:paraId="7859416C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Экологический урок</w:t>
            </w:r>
          </w:p>
          <w:p w14:paraId="132FB2BD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3" w:type="dxa"/>
          </w:tcPr>
          <w:p w14:paraId="27E8C2B8" w14:textId="77777777" w:rsidR="00177FDE" w:rsidRPr="00373FCA" w:rsidRDefault="00177FDE" w:rsidP="00E823AC">
            <w:pPr>
              <w:pStyle w:val="a3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14:paraId="2782E051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3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2E4443D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A1AB691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DE" w:rsidRPr="00373FCA" w14:paraId="3EE68458" w14:textId="77777777" w:rsidTr="00E823AC">
        <w:tc>
          <w:tcPr>
            <w:tcW w:w="666" w:type="dxa"/>
          </w:tcPr>
          <w:p w14:paraId="6EFB8A34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3F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1" w:type="dxa"/>
          </w:tcPr>
          <w:p w14:paraId="42F1D1F8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 w:rsidRPr="00373FCA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животноводства.</w:t>
            </w:r>
          </w:p>
        </w:tc>
        <w:tc>
          <w:tcPr>
            <w:tcW w:w="3827" w:type="dxa"/>
          </w:tcPr>
          <w:p w14:paraId="5210F248" w14:textId="77777777" w:rsidR="00177FDE" w:rsidRPr="00373FCA" w:rsidRDefault="00177FDE" w:rsidP="00E82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Российской науки.</w:t>
            </w:r>
          </w:p>
        </w:tc>
        <w:tc>
          <w:tcPr>
            <w:tcW w:w="1653" w:type="dxa"/>
          </w:tcPr>
          <w:p w14:paraId="6F2B902A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5469D8E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174BFE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3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14:paraId="65CB2F68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DE" w:rsidRPr="00373FCA" w14:paraId="760EE33E" w14:textId="77777777" w:rsidTr="00E823AC">
        <w:tc>
          <w:tcPr>
            <w:tcW w:w="666" w:type="dxa"/>
          </w:tcPr>
          <w:p w14:paraId="2C6FFC76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3F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1" w:type="dxa"/>
          </w:tcPr>
          <w:p w14:paraId="5F350233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 w:rsidRPr="00373FCA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Социальные технологии. Маркетинг.</w:t>
            </w:r>
          </w:p>
        </w:tc>
        <w:tc>
          <w:tcPr>
            <w:tcW w:w="3827" w:type="dxa"/>
          </w:tcPr>
          <w:p w14:paraId="0FA2355F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 «Экология и</w:t>
            </w:r>
          </w:p>
          <w:p w14:paraId="5CE644FE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энергосбережение» в рамках»</w:t>
            </w:r>
          </w:p>
        </w:tc>
        <w:tc>
          <w:tcPr>
            <w:tcW w:w="1653" w:type="dxa"/>
          </w:tcPr>
          <w:p w14:paraId="08F1A90E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9EF3D53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107EAF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3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14:paraId="55D8B7C5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3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FDE" w:rsidRPr="00373FCA" w14:paraId="76A3CBF9" w14:textId="77777777" w:rsidTr="00E823AC">
        <w:tc>
          <w:tcPr>
            <w:tcW w:w="666" w:type="dxa"/>
          </w:tcPr>
          <w:p w14:paraId="3430CA32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</w:tcPr>
          <w:p w14:paraId="4EC99FA1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b/>
                <w:color w:val="221F1F"/>
                <w:w w:val="99"/>
                <w:sz w:val="24"/>
                <w:szCs w:val="24"/>
              </w:rPr>
            </w:pPr>
            <w:r w:rsidRPr="00373FCA">
              <w:rPr>
                <w:rFonts w:ascii="Times New Roman" w:eastAsia="Times New Roman" w:hAnsi="Times New Roman" w:cs="Times New Roman"/>
                <w:b/>
                <w:color w:val="221F1F"/>
                <w:w w:val="99"/>
                <w:sz w:val="24"/>
                <w:szCs w:val="24"/>
              </w:rPr>
              <w:t xml:space="preserve">Всего </w:t>
            </w:r>
          </w:p>
        </w:tc>
        <w:tc>
          <w:tcPr>
            <w:tcW w:w="3827" w:type="dxa"/>
          </w:tcPr>
          <w:p w14:paraId="27FDB78F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14:paraId="4B77BB25" w14:textId="77777777" w:rsidR="00177FDE" w:rsidRPr="00373FCA" w:rsidRDefault="00177FDE" w:rsidP="00E823A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373FCA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4B535E3F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8536EA0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2" w:type="dxa"/>
          </w:tcPr>
          <w:p w14:paraId="13C7E4DE" w14:textId="77777777" w:rsidR="00177FDE" w:rsidRPr="00373FCA" w:rsidRDefault="00177FDE" w:rsidP="00E823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04D4F98F" w14:textId="77777777" w:rsidR="00177FDE" w:rsidRPr="00373FCA" w:rsidRDefault="00177FDE" w:rsidP="00177FDE">
      <w:pPr>
        <w:rPr>
          <w:rFonts w:ascii="Times New Roman" w:hAnsi="Times New Roman" w:cs="Times New Roman"/>
          <w:b/>
          <w:sz w:val="24"/>
          <w:szCs w:val="24"/>
        </w:rPr>
      </w:pPr>
    </w:p>
    <w:p w14:paraId="79769E37" w14:textId="77777777" w:rsidR="00177FDE" w:rsidRPr="00373FCA" w:rsidRDefault="00177FDE" w:rsidP="00177FDE">
      <w:pPr>
        <w:rPr>
          <w:b/>
        </w:rPr>
      </w:pPr>
    </w:p>
    <w:p w14:paraId="11AC9D72" w14:textId="77777777" w:rsidR="004B7C96" w:rsidRDefault="004B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4B7C96" w:rsidSect="005D5328">
      <w:pgSz w:w="16838" w:h="11906" w:orient="landscape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2F0F3A4"/>
    <w:lvl w:ilvl="0" w:tplc="B8D41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000002"/>
    <w:multiLevelType w:val="hybridMultilevel"/>
    <w:tmpl w:val="2E16638A"/>
    <w:lvl w:ilvl="0" w:tplc="FDAE9AF2">
      <w:start w:val="1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16CAA0D8">
      <w:numFmt w:val="bullet"/>
      <w:lvlText w:val="•"/>
      <w:lvlJc w:val="left"/>
      <w:pPr>
        <w:ind w:left="2496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B14A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multilevel"/>
    <w:tmpl w:val="19A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multilevel"/>
    <w:tmpl w:val="BA20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multilevel"/>
    <w:tmpl w:val="C84E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multilevel"/>
    <w:tmpl w:val="C0A0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8"/>
    <w:multiLevelType w:val="multilevel"/>
    <w:tmpl w:val="38E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9"/>
    <w:multiLevelType w:val="multilevel"/>
    <w:tmpl w:val="D570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A"/>
    <w:multiLevelType w:val="multilevel"/>
    <w:tmpl w:val="D390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00000B"/>
    <w:multiLevelType w:val="multilevel"/>
    <w:tmpl w:val="8178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000000C"/>
    <w:multiLevelType w:val="multilevel"/>
    <w:tmpl w:val="40FA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D"/>
    <w:multiLevelType w:val="multilevel"/>
    <w:tmpl w:val="CC52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E"/>
    <w:multiLevelType w:val="multilevel"/>
    <w:tmpl w:val="FD9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F"/>
    <w:multiLevelType w:val="multilevel"/>
    <w:tmpl w:val="9922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10"/>
    <w:multiLevelType w:val="multilevel"/>
    <w:tmpl w:val="A5D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0000011"/>
    <w:multiLevelType w:val="multilevel"/>
    <w:tmpl w:val="0AEA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2"/>
    <w:multiLevelType w:val="multilevel"/>
    <w:tmpl w:val="0CA4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0000013"/>
    <w:multiLevelType w:val="multilevel"/>
    <w:tmpl w:val="8A9C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0000014"/>
    <w:multiLevelType w:val="multilevel"/>
    <w:tmpl w:val="61DE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708"/>
  <w:defaultTableStyle w:val="a"/>
  <w:drawingGridHorizontalSpacing w:val="1000"/>
  <w:drawingGridVerticalSpacing w:val="1000"/>
  <w:characterSpacingControl w:val="doNotCompress"/>
  <w:doNotDemarcateInvalidXml/>
  <w:endnotePr>
    <w:pos w:val="sectEnd"/>
  </w:endnotePr>
  <w:compat>
    <w:spaceForUL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755"/>
    <w:rsid w:val="0000387A"/>
    <w:rsid w:val="000A38DA"/>
    <w:rsid w:val="000B3ADC"/>
    <w:rsid w:val="000F47D1"/>
    <w:rsid w:val="001136A5"/>
    <w:rsid w:val="0011562C"/>
    <w:rsid w:val="00126876"/>
    <w:rsid w:val="001434DA"/>
    <w:rsid w:val="001614F4"/>
    <w:rsid w:val="00162C64"/>
    <w:rsid w:val="00163F9B"/>
    <w:rsid w:val="00177FDE"/>
    <w:rsid w:val="00181B28"/>
    <w:rsid w:val="001D0361"/>
    <w:rsid w:val="001D298B"/>
    <w:rsid w:val="001D56ED"/>
    <w:rsid w:val="001E6513"/>
    <w:rsid w:val="00204856"/>
    <w:rsid w:val="00243965"/>
    <w:rsid w:val="002465BE"/>
    <w:rsid w:val="002548B5"/>
    <w:rsid w:val="002E26E6"/>
    <w:rsid w:val="00395755"/>
    <w:rsid w:val="003C4A1E"/>
    <w:rsid w:val="003D337D"/>
    <w:rsid w:val="004537F8"/>
    <w:rsid w:val="00464332"/>
    <w:rsid w:val="004B79B3"/>
    <w:rsid w:val="004B7C96"/>
    <w:rsid w:val="004C4CF6"/>
    <w:rsid w:val="00501927"/>
    <w:rsid w:val="00524118"/>
    <w:rsid w:val="005560D3"/>
    <w:rsid w:val="00557BBF"/>
    <w:rsid w:val="00572A02"/>
    <w:rsid w:val="005A6470"/>
    <w:rsid w:val="005D5328"/>
    <w:rsid w:val="005E21E3"/>
    <w:rsid w:val="005E5648"/>
    <w:rsid w:val="00607CCA"/>
    <w:rsid w:val="006105E9"/>
    <w:rsid w:val="00615986"/>
    <w:rsid w:val="0062316C"/>
    <w:rsid w:val="006515AA"/>
    <w:rsid w:val="006527DB"/>
    <w:rsid w:val="00727B3D"/>
    <w:rsid w:val="007447F9"/>
    <w:rsid w:val="00755180"/>
    <w:rsid w:val="00761A7E"/>
    <w:rsid w:val="007E1861"/>
    <w:rsid w:val="00801714"/>
    <w:rsid w:val="00876F81"/>
    <w:rsid w:val="0088445C"/>
    <w:rsid w:val="008B48B8"/>
    <w:rsid w:val="00903C07"/>
    <w:rsid w:val="009962FA"/>
    <w:rsid w:val="00996BE8"/>
    <w:rsid w:val="009B6955"/>
    <w:rsid w:val="009C5867"/>
    <w:rsid w:val="009C6150"/>
    <w:rsid w:val="00A046BB"/>
    <w:rsid w:val="00A112FA"/>
    <w:rsid w:val="00AA1ECD"/>
    <w:rsid w:val="00B9022D"/>
    <w:rsid w:val="00BD537E"/>
    <w:rsid w:val="00BE0F30"/>
    <w:rsid w:val="00BE580C"/>
    <w:rsid w:val="00C05960"/>
    <w:rsid w:val="00C1253D"/>
    <w:rsid w:val="00C161D7"/>
    <w:rsid w:val="00C1741B"/>
    <w:rsid w:val="00C4079A"/>
    <w:rsid w:val="00C5537D"/>
    <w:rsid w:val="00C71CE7"/>
    <w:rsid w:val="00CA04D6"/>
    <w:rsid w:val="00CB100F"/>
    <w:rsid w:val="00CC272B"/>
    <w:rsid w:val="00CC7F9F"/>
    <w:rsid w:val="00CE585A"/>
    <w:rsid w:val="00CF4A07"/>
    <w:rsid w:val="00D227D3"/>
    <w:rsid w:val="00D25D68"/>
    <w:rsid w:val="00D415AA"/>
    <w:rsid w:val="00D52EBB"/>
    <w:rsid w:val="00D715CA"/>
    <w:rsid w:val="00D93BD2"/>
    <w:rsid w:val="00DB0A6A"/>
    <w:rsid w:val="00DC771F"/>
    <w:rsid w:val="00DD45AA"/>
    <w:rsid w:val="00E20453"/>
    <w:rsid w:val="00EA2984"/>
    <w:rsid w:val="00EA6C59"/>
    <w:rsid w:val="00ED083F"/>
    <w:rsid w:val="00F00CB5"/>
    <w:rsid w:val="00F0674D"/>
    <w:rsid w:val="00F3409A"/>
    <w:rsid w:val="00FA07FC"/>
    <w:rsid w:val="00FB3A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1AD2BD"/>
  <w15:docId w15:val="{B68938FD-8FD3-448A-ABBD-CED5A776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22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93BD2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93BD2"/>
    <w:pPr>
      <w:keepNext/>
      <w:keepLines/>
      <w:spacing w:before="40" w:after="0"/>
      <w:outlineLvl w:val="1"/>
    </w:pPr>
    <w:rPr>
      <w:rFonts w:ascii="Cambria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D93BD2"/>
    <w:pPr>
      <w:keepNext/>
      <w:keepLines/>
      <w:spacing w:before="40" w:after="0"/>
      <w:outlineLvl w:val="2"/>
    </w:pPr>
    <w:rPr>
      <w:rFonts w:ascii="Cambria" w:hAnsi="Cambria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D93BD2"/>
    <w:pPr>
      <w:keepNext/>
      <w:keepLines/>
      <w:spacing w:before="40" w:after="0"/>
      <w:outlineLvl w:val="3"/>
    </w:pPr>
    <w:rPr>
      <w:rFonts w:ascii="Cambria" w:hAnsi="Cambria"/>
      <w:i/>
      <w:iCs/>
      <w:color w:val="2E74B5"/>
    </w:rPr>
  </w:style>
  <w:style w:type="paragraph" w:styleId="5">
    <w:name w:val="heading 5"/>
    <w:basedOn w:val="a"/>
    <w:next w:val="a"/>
    <w:link w:val="50"/>
    <w:qFormat/>
    <w:rsid w:val="00D93BD2"/>
    <w:pPr>
      <w:keepNext/>
      <w:keepLines/>
      <w:spacing w:before="40" w:after="0"/>
      <w:outlineLvl w:val="4"/>
    </w:pPr>
    <w:rPr>
      <w:rFonts w:ascii="Cambria" w:hAnsi="Cambria"/>
      <w:color w:val="2E74B5"/>
    </w:rPr>
  </w:style>
  <w:style w:type="paragraph" w:styleId="6">
    <w:name w:val="heading 6"/>
    <w:basedOn w:val="a"/>
    <w:next w:val="a"/>
    <w:link w:val="60"/>
    <w:qFormat/>
    <w:rsid w:val="00F0674D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D93BD2"/>
    <w:pPr>
      <w:keepNext/>
      <w:keepLines/>
      <w:spacing w:before="40" w:after="0"/>
      <w:outlineLvl w:val="6"/>
    </w:pPr>
    <w:rPr>
      <w:rFonts w:ascii="Cambria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rsid w:val="00D93BD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0"/>
    </w:rPr>
  </w:style>
  <w:style w:type="paragraph" w:styleId="9">
    <w:name w:val="heading 9"/>
    <w:basedOn w:val="a"/>
    <w:next w:val="a"/>
    <w:link w:val="90"/>
    <w:qFormat/>
    <w:rsid w:val="00D93BD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3B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93BD2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D93BD2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D93BD2"/>
    <w:rPr>
      <w:rFonts w:ascii="Cambria" w:hAnsi="Cambria"/>
      <w:i/>
      <w:iCs/>
      <w:color w:val="2E74B5"/>
      <w:sz w:val="22"/>
      <w:szCs w:val="22"/>
    </w:rPr>
  </w:style>
  <w:style w:type="character" w:customStyle="1" w:styleId="50">
    <w:name w:val="Заголовок 5 Знак"/>
    <w:link w:val="5"/>
    <w:rsid w:val="00D93BD2"/>
    <w:rPr>
      <w:rFonts w:ascii="Cambria" w:hAnsi="Cambria"/>
      <w:color w:val="2E74B5"/>
      <w:sz w:val="22"/>
      <w:szCs w:val="22"/>
    </w:rPr>
  </w:style>
  <w:style w:type="character" w:customStyle="1" w:styleId="60">
    <w:name w:val="Заголовок 6 Знак"/>
    <w:link w:val="6"/>
    <w:rsid w:val="00F0674D"/>
    <w:rPr>
      <w:b/>
      <w:bCs/>
      <w:lang w:eastAsia="ru-RU" w:bidi="ar-SA"/>
    </w:rPr>
  </w:style>
  <w:style w:type="character" w:customStyle="1" w:styleId="70">
    <w:name w:val="Заголовок 7 Знак"/>
    <w:link w:val="7"/>
    <w:rsid w:val="00D93BD2"/>
    <w:rPr>
      <w:rFonts w:ascii="Cambria" w:hAnsi="Cambria"/>
      <w:i/>
      <w:iCs/>
      <w:color w:val="1F4D78"/>
      <w:sz w:val="22"/>
      <w:szCs w:val="22"/>
    </w:rPr>
  </w:style>
  <w:style w:type="character" w:customStyle="1" w:styleId="80">
    <w:name w:val="Заголовок 8 Знак"/>
    <w:link w:val="8"/>
    <w:rsid w:val="00D93BD2"/>
    <w:rPr>
      <w:rFonts w:ascii="Cambria" w:hAnsi="Cambria"/>
      <w:color w:val="272727"/>
      <w:sz w:val="21"/>
      <w:szCs w:val="20"/>
    </w:rPr>
  </w:style>
  <w:style w:type="character" w:customStyle="1" w:styleId="90">
    <w:name w:val="Заголовок 9 Знак"/>
    <w:link w:val="9"/>
    <w:rsid w:val="00D93BD2"/>
    <w:rPr>
      <w:rFonts w:ascii="Cambria" w:hAnsi="Cambria"/>
      <w:i/>
      <w:iCs/>
      <w:color w:val="272727"/>
      <w:sz w:val="21"/>
      <w:szCs w:val="20"/>
    </w:rPr>
  </w:style>
  <w:style w:type="paragraph" w:styleId="a3">
    <w:name w:val="No Spacing"/>
    <w:uiPriority w:val="1"/>
    <w:qFormat/>
    <w:rsid w:val="006527DB"/>
    <w:rPr>
      <w:rFonts w:ascii="Calibri" w:eastAsia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B9022D"/>
    <w:pPr>
      <w:ind w:left="720"/>
      <w:contextualSpacing/>
    </w:pPr>
  </w:style>
  <w:style w:type="paragraph" w:styleId="a5">
    <w:name w:val="Normal (Web)"/>
    <w:basedOn w:val="a"/>
    <w:uiPriority w:val="99"/>
    <w:rsid w:val="00B9022D"/>
    <w:pPr>
      <w:spacing w:before="215" w:after="215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Текст выноски Знак"/>
    <w:link w:val="a7"/>
    <w:uiPriority w:val="99"/>
    <w:semiHidden/>
    <w:rsid w:val="00D93BD2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rsid w:val="00A112FA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B9022D"/>
    <w:pPr>
      <w:spacing w:before="215" w:after="215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EA6C59"/>
  </w:style>
  <w:style w:type="character" w:customStyle="1" w:styleId="c30">
    <w:name w:val="c30"/>
    <w:rsid w:val="002548B5"/>
  </w:style>
  <w:style w:type="table" w:styleId="a8">
    <w:name w:val="Table Grid"/>
    <w:basedOn w:val="a1"/>
    <w:uiPriority w:val="59"/>
    <w:rsid w:val="00177F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6675</Words>
  <Characters>38049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Пользователь</cp:lastModifiedBy>
  <cp:revision>9</cp:revision>
  <cp:lastPrinted>2021-09-12T20:26:00Z</cp:lastPrinted>
  <dcterms:created xsi:type="dcterms:W3CDTF">2020-11-15T07:30:00Z</dcterms:created>
  <dcterms:modified xsi:type="dcterms:W3CDTF">2021-11-14T18:46:00Z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58579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