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5AE" w:rsidRPr="00F815AE" w:rsidRDefault="00F815AE" w:rsidP="005F4E5D">
      <w:pPr>
        <w:tabs>
          <w:tab w:val="left" w:pos="1630"/>
          <w:tab w:val="center" w:pos="4748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F815AE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Муниципальное казенное общеобразовательное учреждение</w:t>
      </w:r>
    </w:p>
    <w:p w:rsidR="00F815AE" w:rsidRPr="00F815AE" w:rsidRDefault="00F815AE" w:rsidP="005F4E5D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F815AE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«</w:t>
      </w:r>
      <w:proofErr w:type="spellStart"/>
      <w:r w:rsidRPr="00F815AE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Тушиловская</w:t>
      </w:r>
      <w:proofErr w:type="spellEnd"/>
      <w:r w:rsidRPr="00F815AE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основная общеобразовательная школа»</w:t>
      </w:r>
    </w:p>
    <w:p w:rsidR="00F815AE" w:rsidRPr="00F815AE" w:rsidRDefault="00F815AE" w:rsidP="00F815AE">
      <w:pPr>
        <w:spacing w:after="160" w:line="259" w:lineRule="auto"/>
        <w:rPr>
          <w:rFonts w:ascii="Calibri" w:eastAsia="Calibri" w:hAnsi="Calibri" w:cs="Times New Roman"/>
          <w:bCs/>
          <w:spacing w:val="-1"/>
        </w:rPr>
      </w:pPr>
    </w:p>
    <w:p w:rsidR="00F815AE" w:rsidRPr="00F815AE" w:rsidRDefault="00F815AE" w:rsidP="00F815AE">
      <w:pPr>
        <w:spacing w:after="0" w:line="259" w:lineRule="auto"/>
        <w:rPr>
          <w:rFonts w:ascii="Times New Roman" w:eastAsia="Calibri" w:hAnsi="Times New Roman" w:cs="Times New Roman"/>
          <w:bCs/>
          <w:spacing w:val="-1"/>
        </w:rPr>
      </w:pPr>
      <w:r w:rsidRPr="00F815AE">
        <w:rPr>
          <w:rFonts w:ascii="Times New Roman" w:eastAsia="Calibri" w:hAnsi="Times New Roman" w:cs="Times New Roman"/>
          <w:bCs/>
          <w:spacing w:val="-1"/>
        </w:rPr>
        <w:t xml:space="preserve">                     </w:t>
      </w:r>
      <w:proofErr w:type="gramStart"/>
      <w:r w:rsidRPr="00F815AE">
        <w:rPr>
          <w:rFonts w:ascii="Times New Roman" w:eastAsia="Calibri" w:hAnsi="Times New Roman" w:cs="Times New Roman"/>
          <w:bCs/>
          <w:spacing w:val="-1"/>
        </w:rPr>
        <w:t>Рассмотрено</w:t>
      </w:r>
      <w:proofErr w:type="gramEnd"/>
      <w:r w:rsidRPr="00F815AE">
        <w:rPr>
          <w:rFonts w:ascii="Times New Roman" w:eastAsia="Calibri" w:hAnsi="Times New Roman" w:cs="Times New Roman"/>
          <w:bCs/>
          <w:spacing w:val="-1"/>
        </w:rPr>
        <w:t xml:space="preserve">                                                  Согласовано                                                                Утверждено</w:t>
      </w:r>
    </w:p>
    <w:p w:rsidR="00F815AE" w:rsidRPr="00F815AE" w:rsidRDefault="00F815AE" w:rsidP="00F815AE">
      <w:pPr>
        <w:spacing w:after="0" w:line="259" w:lineRule="auto"/>
        <w:rPr>
          <w:rFonts w:ascii="Times New Roman" w:eastAsia="Calibri" w:hAnsi="Times New Roman" w:cs="Times New Roman"/>
          <w:bCs/>
          <w:spacing w:val="-1"/>
        </w:rPr>
      </w:pPr>
      <w:r w:rsidRPr="00F815AE">
        <w:rPr>
          <w:rFonts w:ascii="Times New Roman" w:eastAsia="Calibri" w:hAnsi="Times New Roman" w:cs="Times New Roman"/>
          <w:bCs/>
          <w:spacing w:val="-1"/>
        </w:rPr>
        <w:t xml:space="preserve">                     ШМО нач. </w:t>
      </w:r>
      <w:proofErr w:type="spellStart"/>
      <w:r w:rsidRPr="00F815AE">
        <w:rPr>
          <w:rFonts w:ascii="Times New Roman" w:eastAsia="Calibri" w:hAnsi="Times New Roman" w:cs="Times New Roman"/>
          <w:bCs/>
          <w:spacing w:val="-1"/>
        </w:rPr>
        <w:t>кл</w:t>
      </w:r>
      <w:proofErr w:type="spellEnd"/>
      <w:r w:rsidRPr="00F815AE">
        <w:rPr>
          <w:rFonts w:ascii="Times New Roman" w:eastAsia="Calibri" w:hAnsi="Times New Roman" w:cs="Times New Roman"/>
          <w:bCs/>
          <w:spacing w:val="-1"/>
        </w:rPr>
        <w:t>.                                               Зам/директора по УВР                                               Директор ОУ</w:t>
      </w:r>
    </w:p>
    <w:p w:rsidR="00F815AE" w:rsidRPr="00F815AE" w:rsidRDefault="00F815AE" w:rsidP="00F815AE">
      <w:pPr>
        <w:spacing w:after="0" w:line="259" w:lineRule="auto"/>
        <w:rPr>
          <w:rFonts w:ascii="Times New Roman" w:eastAsia="Calibri" w:hAnsi="Times New Roman" w:cs="Times New Roman"/>
          <w:bCs/>
          <w:spacing w:val="-1"/>
        </w:rPr>
      </w:pPr>
      <w:r w:rsidRPr="00F815AE">
        <w:rPr>
          <w:rFonts w:ascii="Times New Roman" w:eastAsia="Calibri" w:hAnsi="Times New Roman" w:cs="Times New Roman"/>
          <w:bCs/>
          <w:spacing w:val="-1"/>
        </w:rPr>
        <w:t xml:space="preserve">                   ________/</w:t>
      </w:r>
      <w:proofErr w:type="spellStart"/>
      <w:r w:rsidRPr="00F815AE">
        <w:rPr>
          <w:rFonts w:ascii="Times New Roman" w:eastAsia="Calibri" w:hAnsi="Times New Roman" w:cs="Times New Roman"/>
          <w:bCs/>
          <w:spacing w:val="-1"/>
        </w:rPr>
        <w:t>С.Ю.Гребешкова</w:t>
      </w:r>
      <w:proofErr w:type="spellEnd"/>
      <w:r w:rsidRPr="00F815AE">
        <w:rPr>
          <w:rFonts w:ascii="Times New Roman" w:eastAsia="Calibri" w:hAnsi="Times New Roman" w:cs="Times New Roman"/>
          <w:bCs/>
          <w:spacing w:val="-1"/>
        </w:rPr>
        <w:t>/                         _______/</w:t>
      </w:r>
      <w:proofErr w:type="spellStart"/>
      <w:r w:rsidRPr="00F815AE">
        <w:rPr>
          <w:rFonts w:ascii="Times New Roman" w:eastAsia="Calibri" w:hAnsi="Times New Roman" w:cs="Times New Roman"/>
          <w:bCs/>
          <w:spacing w:val="-1"/>
        </w:rPr>
        <w:t>С.Ю.Гребешкова</w:t>
      </w:r>
      <w:proofErr w:type="spellEnd"/>
      <w:r w:rsidRPr="00F815AE">
        <w:rPr>
          <w:rFonts w:ascii="Times New Roman" w:eastAsia="Calibri" w:hAnsi="Times New Roman" w:cs="Times New Roman"/>
          <w:bCs/>
          <w:spacing w:val="-1"/>
        </w:rPr>
        <w:t>/                                        ____________/</w:t>
      </w:r>
      <w:proofErr w:type="spellStart"/>
      <w:r w:rsidRPr="00F815AE">
        <w:rPr>
          <w:rFonts w:ascii="Times New Roman" w:eastAsia="Calibri" w:hAnsi="Times New Roman" w:cs="Times New Roman"/>
          <w:bCs/>
          <w:spacing w:val="-1"/>
        </w:rPr>
        <w:t>Е.А.Смирнова</w:t>
      </w:r>
      <w:proofErr w:type="spellEnd"/>
      <w:r w:rsidRPr="00F815AE">
        <w:rPr>
          <w:rFonts w:ascii="Times New Roman" w:eastAsia="Calibri" w:hAnsi="Times New Roman" w:cs="Times New Roman"/>
          <w:bCs/>
          <w:spacing w:val="-1"/>
        </w:rPr>
        <w:t>/</w:t>
      </w:r>
    </w:p>
    <w:p w:rsidR="00F815AE" w:rsidRPr="00F815AE" w:rsidRDefault="00F815AE" w:rsidP="00F815AE">
      <w:pPr>
        <w:spacing w:after="0" w:line="259" w:lineRule="auto"/>
        <w:rPr>
          <w:rFonts w:ascii="Times New Roman" w:eastAsia="Calibri" w:hAnsi="Times New Roman" w:cs="Times New Roman"/>
          <w:bCs/>
          <w:spacing w:val="-1"/>
        </w:rPr>
      </w:pPr>
      <w:r w:rsidRPr="00F815AE">
        <w:rPr>
          <w:rFonts w:ascii="Times New Roman" w:eastAsia="Calibri" w:hAnsi="Times New Roman" w:cs="Times New Roman"/>
          <w:bCs/>
          <w:spacing w:val="-1"/>
        </w:rPr>
        <w:t xml:space="preserve">                  № протокола_____                                  </w:t>
      </w:r>
      <w:r w:rsidR="00C40204">
        <w:rPr>
          <w:rFonts w:ascii="Times New Roman" w:eastAsia="Calibri" w:hAnsi="Times New Roman" w:cs="Times New Roman"/>
          <w:bCs/>
          <w:spacing w:val="-1"/>
        </w:rPr>
        <w:t xml:space="preserve">      «             »_______202</w:t>
      </w:r>
      <w:r w:rsidR="00C40204">
        <w:rPr>
          <w:rFonts w:ascii="Times New Roman" w:eastAsia="Calibri" w:hAnsi="Times New Roman" w:cs="Times New Roman"/>
          <w:bCs/>
          <w:spacing w:val="-1"/>
          <w:lang w:val="en-US"/>
        </w:rPr>
        <w:t>1</w:t>
      </w:r>
      <w:r w:rsidRPr="00F815AE">
        <w:rPr>
          <w:rFonts w:ascii="Times New Roman" w:eastAsia="Calibri" w:hAnsi="Times New Roman" w:cs="Times New Roman"/>
          <w:bCs/>
          <w:spacing w:val="-1"/>
        </w:rPr>
        <w:t xml:space="preserve"> г.                                   </w:t>
      </w:r>
      <w:r w:rsidR="00C40204">
        <w:rPr>
          <w:rFonts w:ascii="Times New Roman" w:eastAsia="Calibri" w:hAnsi="Times New Roman" w:cs="Times New Roman"/>
          <w:bCs/>
          <w:spacing w:val="-1"/>
        </w:rPr>
        <w:t xml:space="preserve">          «        »________202</w:t>
      </w:r>
      <w:r w:rsidR="00C40204">
        <w:rPr>
          <w:rFonts w:ascii="Times New Roman" w:eastAsia="Calibri" w:hAnsi="Times New Roman" w:cs="Times New Roman"/>
          <w:bCs/>
          <w:spacing w:val="-1"/>
          <w:lang w:val="en-US"/>
        </w:rPr>
        <w:t>1</w:t>
      </w:r>
      <w:r w:rsidRPr="00F815AE">
        <w:rPr>
          <w:rFonts w:ascii="Times New Roman" w:eastAsia="Calibri" w:hAnsi="Times New Roman" w:cs="Times New Roman"/>
          <w:bCs/>
          <w:spacing w:val="-1"/>
        </w:rPr>
        <w:t xml:space="preserve"> г.</w:t>
      </w:r>
    </w:p>
    <w:p w:rsidR="00F815AE" w:rsidRPr="00F815AE" w:rsidRDefault="00F815AE" w:rsidP="00F815AE">
      <w:pPr>
        <w:spacing w:after="0" w:line="259" w:lineRule="auto"/>
        <w:rPr>
          <w:rFonts w:ascii="Times New Roman" w:eastAsia="Calibri" w:hAnsi="Times New Roman" w:cs="Times New Roman"/>
          <w:bCs/>
          <w:spacing w:val="-1"/>
        </w:rPr>
      </w:pPr>
      <w:r w:rsidRPr="00F815AE">
        <w:rPr>
          <w:rFonts w:ascii="Times New Roman" w:eastAsia="Calibri" w:hAnsi="Times New Roman" w:cs="Times New Roman"/>
          <w:bCs/>
          <w:spacing w:val="-1"/>
        </w:rPr>
        <w:t xml:space="preserve">            </w:t>
      </w:r>
      <w:r w:rsidR="00C40204">
        <w:rPr>
          <w:rFonts w:ascii="Times New Roman" w:eastAsia="Calibri" w:hAnsi="Times New Roman" w:cs="Times New Roman"/>
          <w:bCs/>
          <w:spacing w:val="-1"/>
        </w:rPr>
        <w:t xml:space="preserve">       «             » _____202</w:t>
      </w:r>
      <w:r w:rsidR="00C40204" w:rsidRPr="00C40204">
        <w:rPr>
          <w:rFonts w:ascii="Times New Roman" w:eastAsia="Calibri" w:hAnsi="Times New Roman" w:cs="Times New Roman"/>
          <w:bCs/>
          <w:spacing w:val="-1"/>
        </w:rPr>
        <w:t>1</w:t>
      </w:r>
      <w:r w:rsidRPr="00F815AE">
        <w:rPr>
          <w:rFonts w:ascii="Times New Roman" w:eastAsia="Calibri" w:hAnsi="Times New Roman" w:cs="Times New Roman"/>
          <w:bCs/>
          <w:spacing w:val="-1"/>
        </w:rPr>
        <w:t xml:space="preserve"> г.                                                                                                                        Приказ __________________</w:t>
      </w:r>
    </w:p>
    <w:p w:rsidR="00F815AE" w:rsidRPr="00F815AE" w:rsidRDefault="00F815AE" w:rsidP="00F815AE">
      <w:pPr>
        <w:spacing w:after="160" w:line="259" w:lineRule="auto"/>
        <w:rPr>
          <w:rFonts w:ascii="Calibri" w:eastAsia="Calibri" w:hAnsi="Calibri" w:cs="Times New Roman"/>
          <w:bCs/>
          <w:spacing w:val="-1"/>
          <w:sz w:val="28"/>
          <w:szCs w:val="28"/>
        </w:rPr>
      </w:pPr>
    </w:p>
    <w:p w:rsidR="00F815AE" w:rsidRPr="00F815AE" w:rsidRDefault="00F815AE" w:rsidP="00F815AE">
      <w:pPr>
        <w:spacing w:after="160" w:line="259" w:lineRule="auto"/>
        <w:rPr>
          <w:rFonts w:ascii="Calibri" w:eastAsia="Calibri" w:hAnsi="Calibri" w:cs="Times New Roman"/>
          <w:bCs/>
          <w:spacing w:val="-1"/>
          <w:sz w:val="28"/>
          <w:szCs w:val="28"/>
        </w:rPr>
      </w:pPr>
    </w:p>
    <w:p w:rsidR="00F815AE" w:rsidRPr="00F815AE" w:rsidRDefault="00F815AE" w:rsidP="00F815AE">
      <w:pPr>
        <w:spacing w:after="160" w:line="259" w:lineRule="auto"/>
        <w:rPr>
          <w:rFonts w:ascii="Calibri" w:eastAsia="Calibri" w:hAnsi="Calibri" w:cs="Times New Roman"/>
          <w:bCs/>
          <w:spacing w:val="-1"/>
          <w:sz w:val="28"/>
          <w:szCs w:val="28"/>
        </w:rPr>
      </w:pPr>
    </w:p>
    <w:p w:rsidR="00F815AE" w:rsidRPr="00F815AE" w:rsidRDefault="00F815AE" w:rsidP="00F815AE">
      <w:pPr>
        <w:spacing w:after="160" w:line="259" w:lineRule="auto"/>
        <w:rPr>
          <w:rFonts w:ascii="Calibri" w:eastAsia="Calibri" w:hAnsi="Calibri" w:cs="Times New Roman"/>
          <w:bCs/>
          <w:spacing w:val="-1"/>
          <w:sz w:val="28"/>
          <w:szCs w:val="28"/>
        </w:rPr>
      </w:pPr>
    </w:p>
    <w:p w:rsidR="00F815AE" w:rsidRPr="00F815AE" w:rsidRDefault="00F815AE" w:rsidP="00F815AE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F815A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Рабочая программа</w:t>
      </w:r>
    </w:p>
    <w:p w:rsidR="00F815AE" w:rsidRPr="00F815AE" w:rsidRDefault="00F815AE" w:rsidP="00F815AE">
      <w:pPr>
        <w:spacing w:after="160" w:line="259" w:lineRule="auto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</w:p>
    <w:p w:rsidR="00F815AE" w:rsidRPr="00F815AE" w:rsidRDefault="00F815AE" w:rsidP="00F815AE">
      <w:pPr>
        <w:spacing w:after="0" w:line="360" w:lineRule="auto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F815A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Предмет: русский язык  </w:t>
      </w:r>
      <w:r w:rsidRPr="00F815AE"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spellStart"/>
      <w:r w:rsidRPr="00F815AE">
        <w:rPr>
          <w:rFonts w:ascii="Times New Roman" w:eastAsia="Calibri" w:hAnsi="Times New Roman" w:cs="Times New Roman"/>
          <w:b/>
          <w:sz w:val="28"/>
          <w:szCs w:val="28"/>
        </w:rPr>
        <w:t>Канакина</w:t>
      </w:r>
      <w:proofErr w:type="spellEnd"/>
      <w:r w:rsidRPr="00F815AE">
        <w:rPr>
          <w:rFonts w:ascii="Times New Roman" w:eastAsia="Calibri" w:hAnsi="Times New Roman" w:cs="Times New Roman"/>
          <w:b/>
          <w:sz w:val="28"/>
          <w:szCs w:val="28"/>
        </w:rPr>
        <w:t xml:space="preserve"> В.П., Горецкий В.Г.)</w:t>
      </w:r>
    </w:p>
    <w:p w:rsidR="00F815AE" w:rsidRPr="00F815AE" w:rsidRDefault="00F815AE" w:rsidP="00F815AE">
      <w:pPr>
        <w:spacing w:after="0" w:line="360" w:lineRule="auto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F815A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Класс: 2 класс</w:t>
      </w:r>
    </w:p>
    <w:p w:rsidR="00F815AE" w:rsidRPr="00F815AE" w:rsidRDefault="00F815AE" w:rsidP="00F815AE">
      <w:pPr>
        <w:spacing w:after="0" w:line="360" w:lineRule="auto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F815A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Количество часов в год:  170 ч.</w:t>
      </w:r>
    </w:p>
    <w:p w:rsidR="00F815AE" w:rsidRPr="00F815AE" w:rsidRDefault="00F815AE" w:rsidP="00F815AE">
      <w:pPr>
        <w:spacing w:after="0" w:line="360" w:lineRule="auto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F815A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Количество часов в неделю: 5 ч.</w:t>
      </w:r>
    </w:p>
    <w:p w:rsidR="00F815AE" w:rsidRPr="00C40204" w:rsidRDefault="00F815AE" w:rsidP="00F815AE">
      <w:pPr>
        <w:spacing w:after="0" w:line="360" w:lineRule="auto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proofErr w:type="spellStart"/>
      <w:r w:rsidRPr="00F815A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Учитель</w:t>
      </w:r>
      <w:proofErr w:type="gramStart"/>
      <w:r w:rsidRPr="00F815A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:</w:t>
      </w:r>
      <w:r w:rsidR="00C40204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С</w:t>
      </w:r>
      <w:proofErr w:type="gramEnd"/>
      <w:r w:rsidR="00C40204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умина</w:t>
      </w:r>
      <w:proofErr w:type="spellEnd"/>
      <w:r w:rsidR="00C40204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М.А.</w:t>
      </w:r>
      <w:r w:rsidRPr="00F815A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</w:p>
    <w:p w:rsidR="00F815AE" w:rsidRPr="00F815AE" w:rsidRDefault="00C40204" w:rsidP="00F815AE">
      <w:pPr>
        <w:spacing w:after="0" w:line="360" w:lineRule="auto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Учебный год: 202</w:t>
      </w:r>
      <w:r w:rsidRPr="00C40204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– 202</w:t>
      </w:r>
      <w:r w:rsidRPr="00C40204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2</w:t>
      </w:r>
      <w:r w:rsidR="00F815AE" w:rsidRPr="00F815A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г.</w:t>
      </w:r>
    </w:p>
    <w:p w:rsidR="00F815AE" w:rsidRPr="00F815AE" w:rsidRDefault="00F815AE" w:rsidP="00F815AE">
      <w:pPr>
        <w:spacing w:after="0" w:line="259" w:lineRule="auto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F815A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с. Тушиловка</w:t>
      </w:r>
      <w:r w:rsidRPr="00F815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815AE" w:rsidRPr="00F815AE" w:rsidRDefault="00F815AE" w:rsidP="00F815AE">
      <w:pPr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815AE" w:rsidRPr="00F815AE" w:rsidSect="00F815AE">
          <w:footerReference w:type="even" r:id="rId9"/>
          <w:footerReference w:type="default" r:id="rId10"/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F815AE" w:rsidRPr="00F95736" w:rsidRDefault="00F815AE" w:rsidP="00F8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5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Пояснительная записка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составлена на основе стандартов начального образования второго поколения, примерной основной образовательной программы образовательного учреждения. </w:t>
      </w:r>
      <w:r w:rsidRPr="00F815AE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Программа соответствует основной образовательной программе и учебному плану МКОУ  «</w:t>
      </w: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lang w:eastAsia="zh-CN"/>
        </w:rPr>
        <w:t>Тушиловс</w:t>
      </w:r>
      <w:r w:rsidR="00C40204">
        <w:rPr>
          <w:rFonts w:ascii="Times New Roman" w:eastAsia="Times New Roman" w:hAnsi="Times New Roman" w:cs="Times New Roman"/>
          <w:sz w:val="24"/>
          <w:szCs w:val="24"/>
          <w:lang w:eastAsia="zh-CN"/>
        </w:rPr>
        <w:t>кая</w:t>
      </w:r>
      <w:proofErr w:type="spellEnd"/>
      <w:r w:rsidR="00C4020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ООШ»  на 2021-2022</w:t>
      </w:r>
      <w:bookmarkStart w:id="0" w:name="_GoBack"/>
      <w:bookmarkEnd w:id="0"/>
      <w:r w:rsidRPr="00F815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учебный год.</w:t>
      </w:r>
    </w:p>
    <w:p w:rsidR="00F815AE" w:rsidRPr="00F815AE" w:rsidRDefault="00F815AE" w:rsidP="00F815AE">
      <w:pPr>
        <w:tabs>
          <w:tab w:val="left" w:pos="426"/>
          <w:tab w:val="left" w:pos="2268"/>
        </w:tabs>
        <w:spacing w:after="0" w:line="240" w:lineRule="auto"/>
        <w:ind w:left="5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Целями изучения предмета</w:t>
      </w: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«Русский язык» в начальной школе являются: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Программа определяет ряд практических задач, решение которых обеспечит достижение основных целей изучения предмета: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у младших школьников первоначальных представлений о системе и структуре русского языка: лексике, фонетике, графике, орфоэпии, элементов синтаксиса;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5AE" w:rsidRPr="00F95736" w:rsidRDefault="00F815AE" w:rsidP="00F8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5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Общая характеристика учебного предмета</w:t>
      </w:r>
    </w:p>
    <w:p w:rsidR="00F815AE" w:rsidRPr="00F815AE" w:rsidRDefault="00F815AE" w:rsidP="00F815A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предполагает изучение родного языка в единстве с целенаправленным формированием у детей развернутой структуры учебной деятельности и познавательной самостоятельности: умение самостоятельно планировать учебную работу и пользоваться различными справочными материалами (таблицами, схемами-моделями, алгоритмическими предписаниями, словарями и т. д.), способность к самооценке и самоконтролю.</w:t>
      </w:r>
    </w:p>
    <w:p w:rsidR="00F815AE" w:rsidRPr="00F815AE" w:rsidRDefault="00F815AE" w:rsidP="00F815AE">
      <w:pPr>
        <w:tabs>
          <w:tab w:val="left" w:pos="426"/>
        </w:tabs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планировать учебную работу рассматривается как общий способ учебной деятельности: осознание ребенком цели предстоящей работы, необходимых для ее выполнения познавательных действий и выбор соответствующих учебных средств, установление последовательности учебной работы и распределение ее во времени.</w:t>
      </w:r>
    </w:p>
    <w:p w:rsidR="00F815AE" w:rsidRPr="00F815AE" w:rsidRDefault="00F815AE" w:rsidP="00F815AE">
      <w:pPr>
        <w:tabs>
          <w:tab w:val="left" w:pos="426"/>
        </w:tabs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Самооценка и самоконтроль, тесно связанные с умением самостоятельно планировать учебную работу, формируются как готовность и способность ученика соотнести содержание задания с теми знаниями, которыми он располагает.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содержательные линии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курса «Русский язык» представлен в примерной программе следующими </w:t>
      </w:r>
      <w:r w:rsidRPr="00F815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содержательными линиями</w:t>
      </w: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15AE" w:rsidRPr="00F815AE" w:rsidRDefault="00F815AE" w:rsidP="00F815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языка (основы лингвистических знаний): фонетика, графика, состав слова (</w:t>
      </w: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), грамматика (морфология и синтаксис);</w:t>
      </w:r>
    </w:p>
    <w:p w:rsidR="00F815AE" w:rsidRPr="00F815AE" w:rsidRDefault="00F815AE" w:rsidP="00F815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орфография и пунктуация;</w:t>
      </w:r>
    </w:p>
    <w:p w:rsidR="00F815AE" w:rsidRPr="00F815AE" w:rsidRDefault="00F815AE" w:rsidP="00F815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Языковой материал призван сформировать научное представление о системе и структуре русского языка с учетом возрастных особенностей младших школьников, а также способствовать усвоению норм русского литературного языка.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орфографических и пунктуационных правил,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 как будущих членов общества.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специально выделен раздел «Виды речевой деятельности», чтобы обеспечить ориентацию детей в целях, задачах, средствах и значении различных видов речевой деятельности.</w:t>
      </w:r>
    </w:p>
    <w:p w:rsidR="00F815AE" w:rsidRPr="00F95736" w:rsidRDefault="00F815AE" w:rsidP="00F8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5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Место предмета в учебном плане</w:t>
      </w:r>
    </w:p>
    <w:p w:rsidR="00F815AE" w:rsidRPr="00F815AE" w:rsidRDefault="00F815AE" w:rsidP="00F95736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русского языка в начальной школе, согласно основной образовательной программе и учебному плану МКОУ «</w:t>
      </w: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Тушиловская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ООШ» выделяется 675 ч. В 1 классе — 165 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</w:t>
      </w:r>
      <w:proofErr w:type="gram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2-4 классах на уроки русского языка отводится по 170ч (5ч в неделю, 34 у</w:t>
      </w:r>
      <w:r w:rsidR="00F957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чебные недели в каждом классе).</w:t>
      </w:r>
    </w:p>
    <w:p w:rsidR="00F815AE" w:rsidRPr="00F95736" w:rsidRDefault="00F815AE" w:rsidP="00F815AE">
      <w:pPr>
        <w:shd w:val="clear" w:color="auto" w:fill="FFFFFF"/>
        <w:spacing w:after="0" w:line="240" w:lineRule="auto"/>
        <w:ind w:right="10" w:firstLine="72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5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Ценностные ориентиры содержания учебного предмета</w:t>
      </w:r>
    </w:p>
    <w:p w:rsidR="00F815AE" w:rsidRPr="00F815AE" w:rsidRDefault="00F815AE" w:rsidP="00F815AE">
      <w:pPr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За последние десятилетия в обществе произошли кардинальные изменения в представлении о целях образования и путях их реализации. </w:t>
      </w:r>
      <w:proofErr w:type="gramStart"/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  <w:proofErr w:type="gramEnd"/>
    </w:p>
    <w:p w:rsidR="00F815AE" w:rsidRPr="00F815AE" w:rsidRDefault="00F815AE" w:rsidP="00F815AE">
      <w:pPr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</w:t>
      </w:r>
      <w:r w:rsidRPr="00F815AE">
        <w:rPr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формирование основ гражданской идентичности личности </w:t>
      </w: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на базе: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</w:t>
      </w:r>
      <w:r w:rsidRPr="00F815AE">
        <w:rPr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формирование психологических условий развития общения, сотрудничества </w:t>
      </w: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на основе: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</w:t>
      </w:r>
      <w:r w:rsidRPr="00F815AE">
        <w:rPr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развитие ценностно-смысловой сферы личности </w:t>
      </w: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на основе общечеловеческих принципов нравственности и гуманизма: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– ориентации в нравственном содержании и </w:t>
      </w:r>
      <w:proofErr w:type="gramStart"/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смысле</w:t>
      </w:r>
      <w:proofErr w:type="gramEnd"/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</w:t>
      </w:r>
      <w:r w:rsidRPr="00F815AE">
        <w:rPr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развитие умения учиться </w:t>
      </w: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как первого шага к самообразованию и самовоспитанию, а именно: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·</w:t>
      </w:r>
      <w:r w:rsidRPr="00F815AE">
        <w:rPr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развитие самостоятельности, инициативы и ответственности личности </w:t>
      </w: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как условия её </w:t>
      </w:r>
      <w:proofErr w:type="spellStart"/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самоактуализации</w:t>
      </w:r>
      <w:proofErr w:type="spellEnd"/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: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развитие готовности к самостоятельным поступкам и действиям, ответственности за их результаты;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F815AE" w:rsidRPr="00F815AE" w:rsidRDefault="00F815AE" w:rsidP="00F957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F815AE">
        <w:rPr>
          <w:rFonts w:ascii="Times New Roman" w:eastAsia="@Arial Unicode MS" w:hAnsi="Times New Roman" w:cs="Times New Roman"/>
          <w:sz w:val="24"/>
          <w:szCs w:val="24"/>
          <w:lang w:eastAsia="ru-RU"/>
        </w:rPr>
        <w:t>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</w:t>
      </w:r>
      <w:r w:rsidR="00F95736">
        <w:rPr>
          <w:rFonts w:ascii="Times New Roman" w:eastAsia="@Arial Unicode MS" w:hAnsi="Times New Roman" w:cs="Times New Roman"/>
          <w:sz w:val="24"/>
          <w:szCs w:val="24"/>
          <w:lang w:eastAsia="ru-RU"/>
        </w:rPr>
        <w:t>я.</w:t>
      </w:r>
    </w:p>
    <w:p w:rsidR="00F815AE" w:rsidRPr="00F95736" w:rsidRDefault="00F815AE" w:rsidP="00F8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5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Планируемые результаты изучения курса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Личностные, </w:t>
      </w: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Личностные результаты: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Формирование чувства гордости за свою Родину; осознание своей этнической и национальной принадлежности, формирование ценностей многонационального российского общества. 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Развитие самостоятельности и личной ответственности за свои поступки, на основе представлений о нравственных нормах, социальной справедливости и свободе.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Формирование эстетических потребностей, ценностей и чувств.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Развитие навыков сотрудничества </w:t>
      </w:r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9.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Метапредметные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результаты</w:t>
      </w: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Овладение способностью принимать и сохранять цели и задачи учебной деятельности, поиска средств её осуществления.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Использование знаково-символических сре</w:t>
      </w:r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едставления информации.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Активное использование речевых средств и сре</w:t>
      </w:r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решения коммуникативных и познавательных задач.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5. 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6. </w:t>
      </w:r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7.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8. 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9. 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11. 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 Овладение базовыми предметными и </w:t>
      </w: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Предметные результаты: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), морфологии и синтаксисе; об основных единицах языка, их признаках и особенностях употребления в речи;</w:t>
      </w:r>
    </w:p>
    <w:p w:rsidR="00F815AE" w:rsidRPr="00F815AE" w:rsidRDefault="00F815AE" w:rsidP="00F8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9. 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 научится: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различать, сравнивать, кратко характеризовать</w:t>
      </w:r>
      <w:r w:rsidRPr="00F815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F815AE" w:rsidRPr="00F815AE" w:rsidRDefault="00F815AE" w:rsidP="00F815AE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парные и непарные по твердости – мягкости согласные звуки, парные и непарные по звонкости – глухости согласные звуки;</w:t>
      </w:r>
    </w:p>
    <w:p w:rsidR="00F815AE" w:rsidRPr="00F815AE" w:rsidRDefault="00F815AE" w:rsidP="00F815AE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изменяемые и неизменяемые слова;</w:t>
      </w:r>
    </w:p>
    <w:p w:rsidR="00F815AE" w:rsidRPr="00F815AE" w:rsidRDefault="00F815AE" w:rsidP="00F815AE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слова и однокоренные слова;</w:t>
      </w:r>
    </w:p>
    <w:p w:rsidR="00F815AE" w:rsidRPr="00F815AE" w:rsidRDefault="00F815AE" w:rsidP="00F815AE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однокоренные слова и синонимы, однокоренные слова и слова с омонимичными корнями;</w:t>
      </w:r>
    </w:p>
    <w:p w:rsidR="00F815AE" w:rsidRPr="00F815AE" w:rsidRDefault="00F815AE" w:rsidP="00F815AE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цели высказывания;</w:t>
      </w:r>
    </w:p>
    <w:p w:rsidR="00F815AE" w:rsidRPr="00F815AE" w:rsidRDefault="00F815AE" w:rsidP="00F815AE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восклицательной и невосклицательной интонацией;</w:t>
      </w:r>
    </w:p>
    <w:p w:rsidR="00F815AE" w:rsidRPr="00F815AE" w:rsidRDefault="00F815AE" w:rsidP="00F815AE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распространенные и нераспространенные предложения;</w:t>
      </w:r>
    </w:p>
    <w:p w:rsidR="00F815AE" w:rsidRPr="00F815AE" w:rsidRDefault="00F815AE" w:rsidP="00F815AE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текстов: описание, повествование, рассуждение</w:t>
      </w:r>
      <w:r w:rsidRPr="00F815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особенности. 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</w:t>
      </w:r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выделять, находить</w:t>
      </w:r>
      <w:r w:rsidRPr="00F815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F815AE" w:rsidRPr="00F815AE" w:rsidRDefault="00F815AE" w:rsidP="00F815AE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лексическое значение слова в толковом словаре;</w:t>
      </w:r>
    </w:p>
    <w:p w:rsidR="00F815AE" w:rsidRPr="00F815AE" w:rsidRDefault="00F815AE" w:rsidP="00F815AE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 мысль текста;</w:t>
      </w:r>
    </w:p>
    <w:p w:rsidR="00F815AE" w:rsidRPr="00F815AE" w:rsidRDefault="00F815AE" w:rsidP="00F815AE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предложения в сплошном тексте без знаков препинания;</w:t>
      </w:r>
    </w:p>
    <w:p w:rsidR="00F815AE" w:rsidRPr="00F815AE" w:rsidRDefault="00F815AE" w:rsidP="00F815AE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 предложение в тексте по указанному порядковому номеру;</w:t>
      </w:r>
    </w:p>
    <w:p w:rsidR="00F815AE" w:rsidRPr="00F815AE" w:rsidRDefault="00F815AE" w:rsidP="00F815AE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 слова в однокоренных словах;</w:t>
      </w:r>
    </w:p>
    <w:p w:rsidR="00F815AE" w:rsidRPr="00F815AE" w:rsidRDefault="00F815AE" w:rsidP="00F815AE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члены предложения в простых предложениях, не имеющих однородных членов;</w:t>
      </w:r>
    </w:p>
    <w:p w:rsidR="00F815AE" w:rsidRPr="00F815AE" w:rsidRDefault="00F815AE" w:rsidP="00F815AE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 (имя существительное, имя прилагательное, глагол, предлог) в предложении;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решать учебные и практические задачи</w:t>
      </w:r>
      <w:r w:rsidRPr="00F815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F815AE" w:rsidRPr="00F815AE" w:rsidRDefault="00F815AE" w:rsidP="00F815AE">
      <w:pPr>
        <w:numPr>
          <w:ilvl w:val="0"/>
          <w:numId w:val="4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слова на слоги, безошибочно ставить ударение;</w:t>
      </w:r>
    </w:p>
    <w:p w:rsidR="00F815AE" w:rsidRPr="00F815AE" w:rsidRDefault="00F815AE" w:rsidP="00F815AE">
      <w:pPr>
        <w:numPr>
          <w:ilvl w:val="0"/>
          <w:numId w:val="4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алфавит при работе со словарями и справочниками; </w:t>
      </w:r>
    </w:p>
    <w:p w:rsidR="00F815AE" w:rsidRPr="00F815AE" w:rsidRDefault="00F815AE" w:rsidP="00F815AE">
      <w:pPr>
        <w:numPr>
          <w:ilvl w:val="0"/>
          <w:numId w:val="4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однокоренные слова;</w:t>
      </w:r>
    </w:p>
    <w:p w:rsidR="00F815AE" w:rsidRPr="00F815AE" w:rsidRDefault="00F815AE" w:rsidP="00F815AE">
      <w:pPr>
        <w:numPr>
          <w:ilvl w:val="0"/>
          <w:numId w:val="4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(уточнять) написание слова по орфографическому словарю учебника;</w:t>
      </w:r>
    </w:p>
    <w:p w:rsidR="00F815AE" w:rsidRPr="00F815AE" w:rsidRDefault="00F815AE" w:rsidP="00F815AE">
      <w:pPr>
        <w:numPr>
          <w:ilvl w:val="0"/>
          <w:numId w:val="4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безошибочно списывать и писать под диктовку тексты объемом 35-45 слов</w:t>
      </w:r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15AE" w:rsidRPr="00F815AE" w:rsidRDefault="00F815AE" w:rsidP="00F815AE">
      <w:pPr>
        <w:numPr>
          <w:ilvl w:val="0"/>
          <w:numId w:val="4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собственный и предложенный тексты, находить и исправлять орфографические и пунктуационные ошибки;</w:t>
      </w:r>
    </w:p>
    <w:p w:rsidR="00F815AE" w:rsidRPr="00F815AE" w:rsidRDefault="00F815AE" w:rsidP="00F815AE">
      <w:pPr>
        <w:numPr>
          <w:ilvl w:val="0"/>
          <w:numId w:val="4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исправлять деформированные предложени</w:t>
      </w:r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нарушенным порядком слов);</w:t>
      </w:r>
    </w:p>
    <w:p w:rsidR="00F815AE" w:rsidRPr="00F815AE" w:rsidRDefault="00F815AE" w:rsidP="00F815AE">
      <w:pPr>
        <w:numPr>
          <w:ilvl w:val="0"/>
          <w:numId w:val="4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заголовок к предложенному тексту, озаглавливать собственный текст;</w:t>
      </w:r>
    </w:p>
    <w:p w:rsidR="00F815AE" w:rsidRPr="00F815AE" w:rsidRDefault="00F815AE" w:rsidP="00F815AE">
      <w:pPr>
        <w:numPr>
          <w:ilvl w:val="0"/>
          <w:numId w:val="4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исправлять деформированный текст (с нарушенным порядком следования частей, предложений);</w:t>
      </w:r>
    </w:p>
    <w:p w:rsidR="00F815AE" w:rsidRPr="00F815AE" w:rsidRDefault="00F815AE" w:rsidP="00F815AE">
      <w:pPr>
        <w:numPr>
          <w:ilvl w:val="0"/>
          <w:numId w:val="4"/>
        </w:numPr>
        <w:tabs>
          <w:tab w:val="left" w:pos="426"/>
        </w:tabs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красную строк</w:t>
      </w:r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абзац), </w:t>
      </w:r>
    </w:p>
    <w:p w:rsidR="00F815AE" w:rsidRPr="005F4E5D" w:rsidRDefault="00F815AE" w:rsidP="005F4E5D">
      <w:pPr>
        <w:numPr>
          <w:ilvl w:val="0"/>
          <w:numId w:val="4"/>
        </w:numPr>
        <w:tabs>
          <w:tab w:val="left" w:pos="426"/>
        </w:tabs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пунктуационные знак</w:t>
      </w:r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пределах изученного). 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применять правила правописания</w:t>
      </w:r>
      <w:r w:rsidRPr="00F815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F815AE" w:rsidRPr="00F815AE" w:rsidRDefault="00F815AE" w:rsidP="00F815AE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перенос слов;</w:t>
      </w:r>
    </w:p>
    <w:p w:rsidR="00F815AE" w:rsidRPr="00F815AE" w:rsidRDefault="00F815AE" w:rsidP="00F815AE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проверяемые безударные гласные в корнях слов; </w:t>
      </w:r>
    </w:p>
    <w:p w:rsidR="00F815AE" w:rsidRPr="00F815AE" w:rsidRDefault="00F815AE" w:rsidP="00F815AE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парные звонкие и глухие согласные в корнях слов; </w:t>
      </w:r>
    </w:p>
    <w:p w:rsidR="00F815AE" w:rsidRPr="00F815AE" w:rsidRDefault="00F815AE" w:rsidP="00F815AE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гласные после шипящих;</w:t>
      </w:r>
    </w:p>
    <w:p w:rsidR="00F815AE" w:rsidRPr="00F815AE" w:rsidRDefault="00F815AE" w:rsidP="00F815AE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буквосочетания с шипящими </w:t>
      </w:r>
      <w:proofErr w:type="spellStart"/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>чк</w:t>
      </w:r>
      <w:proofErr w:type="spellEnd"/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 xml:space="preserve">, </w:t>
      </w:r>
      <w:proofErr w:type="spellStart"/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>чт</w:t>
      </w:r>
      <w:proofErr w:type="spellEnd"/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 xml:space="preserve">, </w:t>
      </w:r>
      <w:proofErr w:type="spellStart"/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>чн</w:t>
      </w:r>
      <w:proofErr w:type="spellEnd"/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 xml:space="preserve">, </w:t>
      </w:r>
      <w:proofErr w:type="spellStart"/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>нч</w:t>
      </w:r>
      <w:proofErr w:type="spellEnd"/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 xml:space="preserve">, </w:t>
      </w:r>
      <w:proofErr w:type="spellStart"/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>щн</w:t>
      </w:r>
      <w:proofErr w:type="spellEnd"/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 xml:space="preserve">, </w:t>
      </w:r>
      <w:proofErr w:type="spellStart"/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>нщ</w:t>
      </w:r>
      <w:proofErr w:type="spellEnd"/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>;</w:t>
      </w:r>
    </w:p>
    <w:p w:rsidR="00F815AE" w:rsidRPr="00F815AE" w:rsidRDefault="00F815AE" w:rsidP="00F815AE">
      <w:pPr>
        <w:numPr>
          <w:ilvl w:val="0"/>
          <w:numId w:val="5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непроверяемые гласные и согласные в корнях слов (словарные слова, определенные программой);</w:t>
      </w:r>
    </w:p>
    <w:p w:rsidR="00F815AE" w:rsidRPr="00F815AE" w:rsidRDefault="00F815AE" w:rsidP="00F815AE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мягкий знак – показатель мягкости, разделительный мягкий знак;</w:t>
      </w:r>
    </w:p>
    <w:p w:rsidR="00F815AE" w:rsidRPr="005F4E5D" w:rsidRDefault="00F815AE" w:rsidP="005F4E5D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раздельное написание предлогов с другими словами (кроме личных местоимений); 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Ученик получит возможность научиться:</w:t>
      </w:r>
    </w:p>
    <w:p w:rsidR="00F815AE" w:rsidRPr="00F815AE" w:rsidRDefault="00F815AE" w:rsidP="00F815AE">
      <w:pPr>
        <w:numPr>
          <w:ilvl w:val="0"/>
          <w:numId w:val="6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однозначные и многозначные слова;</w:t>
      </w:r>
    </w:p>
    <w:p w:rsidR="00F815AE" w:rsidRPr="00F815AE" w:rsidRDefault="00F815AE" w:rsidP="00F815AE">
      <w:pPr>
        <w:numPr>
          <w:ilvl w:val="0"/>
          <w:numId w:val="6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использованием в тексте слов в переносном значении и омонимов;</w:t>
      </w:r>
    </w:p>
    <w:p w:rsidR="00F815AE" w:rsidRPr="00F815AE" w:rsidRDefault="00F815AE" w:rsidP="00F815AE">
      <w:pPr>
        <w:numPr>
          <w:ilvl w:val="0"/>
          <w:numId w:val="6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подбирать синонимы для устранения повторов в тексте; </w:t>
      </w:r>
    </w:p>
    <w:p w:rsidR="00F815AE" w:rsidRPr="00F815AE" w:rsidRDefault="00F815AE" w:rsidP="00F815AE">
      <w:pPr>
        <w:numPr>
          <w:ilvl w:val="0"/>
          <w:numId w:val="6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антонимы для точной характеристики предметов при их сравнении;</w:t>
      </w:r>
    </w:p>
    <w:p w:rsidR="00F815AE" w:rsidRPr="00F815AE" w:rsidRDefault="00F815AE" w:rsidP="00F815AE">
      <w:pPr>
        <w:numPr>
          <w:ilvl w:val="0"/>
          <w:numId w:val="6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использованием в текстах устаревших слов и фразеологизмов;</w:t>
      </w:r>
    </w:p>
    <w:p w:rsidR="00F815AE" w:rsidRPr="00F815AE" w:rsidRDefault="00F815AE" w:rsidP="00F815AE">
      <w:pPr>
        <w:numPr>
          <w:ilvl w:val="0"/>
          <w:numId w:val="6"/>
        </w:numPr>
        <w:tabs>
          <w:tab w:val="left" w:pos="426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примеры слов с определенной орфограммой;</w:t>
      </w:r>
    </w:p>
    <w:p w:rsidR="00F815AE" w:rsidRPr="00F815AE" w:rsidRDefault="00F815AE" w:rsidP="00F815AE">
      <w:pPr>
        <w:numPr>
          <w:ilvl w:val="0"/>
          <w:numId w:val="6"/>
        </w:numPr>
        <w:tabs>
          <w:tab w:val="left" w:pos="426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работах;</w:t>
      </w:r>
    </w:p>
    <w:p w:rsidR="00F815AE" w:rsidRPr="00F815AE" w:rsidRDefault="00F815AE" w:rsidP="00F815AE">
      <w:pPr>
        <w:numPr>
          <w:ilvl w:val="0"/>
          <w:numId w:val="6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 предложенным заголовкам содержание текста;</w:t>
      </w:r>
    </w:p>
    <w:p w:rsidR="00F815AE" w:rsidRPr="00F815AE" w:rsidRDefault="00F815AE" w:rsidP="00F815AE">
      <w:pPr>
        <w:numPr>
          <w:ilvl w:val="0"/>
          <w:numId w:val="6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текста;</w:t>
      </w:r>
    </w:p>
    <w:p w:rsidR="00F815AE" w:rsidRPr="00F815AE" w:rsidRDefault="00F815AE" w:rsidP="00F815AE">
      <w:pPr>
        <w:numPr>
          <w:ilvl w:val="0"/>
          <w:numId w:val="6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тип текста: повествование, описание, рассуждение;</w:t>
      </w:r>
    </w:p>
    <w:p w:rsidR="00F815AE" w:rsidRPr="00F95736" w:rsidRDefault="00F815AE" w:rsidP="00F95736">
      <w:pPr>
        <w:numPr>
          <w:ilvl w:val="0"/>
          <w:numId w:val="6"/>
        </w:numPr>
        <w:tabs>
          <w:tab w:val="left" w:pos="42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современного русского литературного языка в собственной речи и оценивать соблюдение этих норм в речи собеседников (в объеме представленного в учебнике материала).</w:t>
      </w:r>
    </w:p>
    <w:p w:rsidR="00F815AE" w:rsidRPr="00F95736" w:rsidRDefault="00F95736" w:rsidP="00F9573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</w:t>
      </w:r>
      <w:proofErr w:type="gramStart"/>
      <w:r w:rsidR="00F815AE"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слов в текстах для списывания и для диктантов приведено от минимально возможных до максимально допустимых для выпускников данного класса.</w:t>
      </w:r>
      <w:proofErr w:type="gramEnd"/>
      <w:r w:rsidR="00F815AE"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отборе текстов для проведения проверки </w:t>
      </w:r>
      <w:proofErr w:type="gramStart"/>
      <w:r w:rsidR="00F815AE"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proofErr w:type="gramEnd"/>
      <w:r w:rsidR="00F815AE"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планируемого результата необходимо учитывать уровень подготовленности учащихся конкретного класса, а также возможност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дифференцированного контроля.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8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Общеучебные</w:t>
      </w:r>
      <w:proofErr w:type="spellEnd"/>
      <w:r w:rsidRPr="00F8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умения, навыки и способы деятельности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Важную роль в обучении русскому языку играет целенаправленная работа по развитию у младших школьников </w:t>
      </w: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навыков и способов деятельности: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● интеллектуальных (обобщать, классифицировать, сравнивать и др.);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● познавательных  (учебно-познавательных  мотивов,  учебной самостоятельности и потребности в творческом самовыражении, а также умений принимать, сохранять, ставить новые цели в учебной деятельности и работать над их достижением);</w:t>
      </w:r>
    </w:p>
    <w:p w:rsidR="00F815AE" w:rsidRPr="00F815AE" w:rsidRDefault="00F815AE" w:rsidP="00F95736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</w:t>
      </w:r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организационных</w:t>
      </w:r>
      <w:proofErr w:type="gram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(организовывать сотрудничество и </w:t>
      </w:r>
      <w:r w:rsidR="00F9573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свою деятельность).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Основные требования к знаниям и умениям учащихся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Учащиеся должны знать: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и порядок букв русского алфавита, признаки гласных и согласных звуков, ударные и безударные гласные, согласные твердые и мягкие, глухие и звонкие, способы обозначения мягкости согласных на письме гласными буквами (и, е, ё, ю, я) и мягким (ь) знаком, правила переноса слов.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Учащиеся должны уметь: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безошибочно и каллиграфически правильно писать слова, предложения, текст из 35—45 слов без пропусков, вставок, искажений букв; сверять </w:t>
      </w:r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написанное</w:t>
      </w:r>
      <w:proofErr w:type="gram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образцом;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слова на слоги, выделять ударный слог, переносить слова по слогам, правильно произносить мягкие и твердые согласные звуки в слове, обозначать на письме мягкость согласного звука гласными буквами (и, е, ё, ю, я) и мягким (ь) знаком;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заглавную букву в именах, фамилиях людей, названиях городов, деревень, улиц, кличках животных;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писать слова с буквосочетаниями </w:t>
      </w: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жи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ши, </w:t>
      </w:r>
      <w:proofErr w:type="spellStart"/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ща</w:t>
      </w:r>
      <w:proofErr w:type="gram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чу — </w:t>
      </w: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щу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чк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чн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щн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обозначать буквами безударные гласные звуки в словах и формах двусложных слов (вода — по воде), парные по глухости-звонкости согласные звуки на Конце слов (чертёж, шалаш);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писать слова с двойными согласными (Римма, группа, суббота, </w:t>
      </w:r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</w:t>
      </w:r>
      <w:proofErr w:type="gram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слова с разделительным мягким (ь) знаком, слова с непроверяемыми и </w:t>
      </w:r>
      <w:proofErr w:type="spell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труднопроверяемыми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написаниями, данные в программе 1 и 2 классов;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раздельно предлоги со словами;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производить звуковой и </w:t>
      </w:r>
      <w:proofErr w:type="spellStart"/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-буквенный</w:t>
      </w:r>
      <w:proofErr w:type="gram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разбор: уметь делить слова на слоги, определять ударный слог, определять последовательность звуков и букв в слове, характеризовать звуки (гласные ударные и безударные; согласные твердые, мягкие, глухие, звонкие), определять и соотносить количество звуков и букв в словах типа лампа, гриб, письмо, яма;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части речи (имя существительное, имя прилагательное, глагол, местоимение, предлог);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слово и предложение, устанавливать связь слов в предложении, выделять главные члены предложения (подлежащее и сказуемое);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предложение по вопросу, по опорным словам, по сюжетному рисунку, на определенную тему;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заглавную букву в начале предложения, ставить точку, вопросительный, восклицательный знаки в конце предложения;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изложение повествовательного текста из 35—45 слов по вопросам под руководством учителя;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деформированные предложения, небольшие тексты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текст по опорным словам, по сюжетному рисунку и записывать 3—4 предложения из составленного текста;</w:t>
      </w:r>
    </w:p>
    <w:p w:rsidR="00F815AE" w:rsidRP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слова просьбы, благодарности, приветствия, прощания;</w:t>
      </w:r>
    </w:p>
    <w:p w:rsidR="00F815AE" w:rsidRDefault="00F815AE" w:rsidP="00F815AE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писать и использовать в речи слова с непроверяемыми написаниями</w:t>
      </w:r>
    </w:p>
    <w:p w:rsidR="00F815AE" w:rsidRPr="00F815AE" w:rsidRDefault="00F815AE" w:rsidP="00F95736">
      <w:pPr>
        <w:tabs>
          <w:tab w:val="left" w:pos="426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5AE" w:rsidRPr="00F95736" w:rsidRDefault="00F815AE" w:rsidP="00F95736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Алфавит, апрель, берёза, быстро, вдруг, ветер, город, декабрь, дорога, до свидания, жёлтый, завод, здравствуйте, земляника, извините, иней, капуста, картина, коньки, лопата, лягушка, магазин, малина, мебель, месяц, метро, молоток, морковь, мороз, народ, ноябрь, обед, обезьяна, облако, одежда, октябрь, осина, отец, платок, посуда, рисунок, родина, Россия, русский, сапоги, сахар, сентябрь, скоро, снегирь, спасибо, стакан, суббота, товарищ, топор, улица, урожай, фамилия, февраль, шёл</w:t>
      </w:r>
      <w:proofErr w:type="gramEnd"/>
      <w:r w:rsidRPr="00F815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F957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щавель, яблоня, ягода, январь.</w:t>
      </w:r>
    </w:p>
    <w:p w:rsidR="00F815AE" w:rsidRPr="00F95736" w:rsidRDefault="00F815AE" w:rsidP="00F8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5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Содержание учебного предмета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15AE">
        <w:rPr>
          <w:rFonts w:ascii="Times New Roman" w:eastAsia="Calibri" w:hAnsi="Times New Roman" w:cs="Times New Roman"/>
          <w:b/>
          <w:sz w:val="24"/>
          <w:szCs w:val="24"/>
        </w:rPr>
        <w:t xml:space="preserve">Наша  речь (4 ч). 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>Язык и речь, их значение в жизни.  Речь – главный способ общения людей. Язык – средство общения. Диалог и монолог. Воспроизведение и уточнение сведений о видах  речи (слушание, говорение, чтение, письмо, внутренняя речь).  Особенности  устной, письменной и внутренней речи.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15AE">
        <w:rPr>
          <w:rFonts w:ascii="Times New Roman" w:eastAsia="Calibri" w:hAnsi="Times New Roman" w:cs="Times New Roman"/>
          <w:b/>
          <w:sz w:val="24"/>
          <w:szCs w:val="24"/>
        </w:rPr>
        <w:t xml:space="preserve">Текст (5 ч). 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Текст.  Сопоставление текста и отдельных предложений, не объединённых общей темой. Тема и главная мысль текста. Связь между предложениями в тексте. Заголовок. Общее представление о структуре текста и выражение  её в плане.  Красная строка в тексте. 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15AE">
        <w:rPr>
          <w:rFonts w:ascii="Times New Roman" w:eastAsia="Calibri" w:hAnsi="Times New Roman" w:cs="Times New Roman"/>
          <w:b/>
          <w:sz w:val="24"/>
          <w:szCs w:val="24"/>
        </w:rPr>
        <w:t xml:space="preserve">Предложение (12 ч). 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lastRenderedPageBreak/>
        <w:t>Предложение как единица речи.  Членение речи на предложения. Роль предложений в речи. Различение предложения, словосочетания, слова. Наблюдение над значением предложений, различных по цели высказывания и интонации (без терминологии), интонирование предложений. Логическое ударение. Оформление предложений в устной речи и на письме в прозаических и стихотворных текстах. Пунктуационное оформление диалогической речи и соответствующая ему интонационная окраска устного диалога. Главные и второстепенные члены предложения. Основа предложения. Подлежащее и сказуемое – главные члены предложения. Способы определения подлежащего и сказуемого в предложении. Связь слов в предложении. Упражнение в распознавании  главных и второстепенных членов предложения.  Распространённые и нераспространённые предложения. Вычленение из предложения пар слов, связанных по смыслу. Распространение предложений второстепенными членами. Составление предложений по данному подлежащему (сказуемому), из набора слов, по опорным словам, схеме, рисунку, заданной теме и их запись.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15AE">
        <w:rPr>
          <w:rFonts w:ascii="Times New Roman" w:eastAsia="Calibri" w:hAnsi="Times New Roman" w:cs="Times New Roman"/>
          <w:b/>
          <w:sz w:val="24"/>
          <w:szCs w:val="24"/>
        </w:rPr>
        <w:t>Слова, слова, слова…(20 ч)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>Слово и его лексическое значение. Общее представление о лексическом значении слова.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>Слово – общее название многих однородных предметов. Тематические группы слов. Однозначные и многозначные слова. Прямое и переносное значения  слов. Синонимы и антонимы. Наблюдение над употреблением в речи однозначных и многозначных  слов, антонимов, синонимов, выбор нужного и точного слова, соответствующего предмету мысли. Работа со словарями  учебника.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>Родственные слова. Однокоренные слова.  Корень слова как значимая часть слова. Формирование умения распознавать однокоренные слова, отличать их от внешне сходных слов и форм слов. Упражнение в распознавании  корня в слове, подборе однокоренных  слов, в наблюдение над единообразным написанием корня в однокоренных словах.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Слово, слог, ударение.  Уточнение представлений  о слове и слоге как минимальной произносительной единице, о слогообразующей роли гласной. Ударение, смыслоразличительная роль ударения. Наблюдение  над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разноместностью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  и подвижностью русского ударения. Использование свойств подвижности для проверки безударных гласных, проверяемых ударением. Совершенствование навыка определять в слове слоги, обозначать ударение, распознавать ударные и безударные слоги. Упражнение в правильном орфоэпическом произношении слов. Работа с орфоэпическим словарём. 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Перенос слов. Правила переноса слов с одной строки на другую. Упражнение в переносе слов. 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15AE">
        <w:rPr>
          <w:rFonts w:ascii="Times New Roman" w:eastAsia="Calibri" w:hAnsi="Times New Roman" w:cs="Times New Roman"/>
          <w:b/>
          <w:sz w:val="24"/>
          <w:szCs w:val="24"/>
        </w:rPr>
        <w:t>Звуки и буквы (36 ч).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Звуки и буквы. Уточнение представлений о звуках и буквах русского языка. Условное обозначение звуков речи.  </w:t>
      </w:r>
      <w:proofErr w:type="spellStart"/>
      <w:proofErr w:type="gramStart"/>
      <w:r w:rsidRPr="00F815AE">
        <w:rPr>
          <w:rFonts w:ascii="Times New Roman" w:eastAsia="Calibri" w:hAnsi="Times New Roman" w:cs="Times New Roman"/>
          <w:sz w:val="24"/>
          <w:szCs w:val="24"/>
        </w:rPr>
        <w:t>Звуко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>-буквенный</w:t>
      </w:r>
      <w:proofErr w:type="gram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 разбор слов. Алфавит, его значение. Уточнение представлений  об алфавите. Упражнение не запоминание названий букв и порядка букв в алфавите. Формирование умений располагать слова в алфавитном порядке. Алфавитное расположение слов  в словарях, справочниках, энциклопедиях.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Основные признаки гласных звуков?  Их смыслоразличительная роль </w:t>
      </w:r>
      <w:proofErr w:type="gramStart"/>
      <w:r w:rsidRPr="00F815AE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 слов. Соотношение гласных звуков и букв, обозначающих гласные звуки. Определение роли гласных бу</w:t>
      </w:r>
      <w:proofErr w:type="gramStart"/>
      <w:r w:rsidRPr="00F815AE">
        <w:rPr>
          <w:rFonts w:ascii="Times New Roman" w:eastAsia="Calibri" w:hAnsi="Times New Roman" w:cs="Times New Roman"/>
          <w:sz w:val="24"/>
          <w:szCs w:val="24"/>
        </w:rPr>
        <w:t>кв  в сл</w:t>
      </w:r>
      <w:proofErr w:type="gram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ове. Обозначение гласных звуков буквами в ударных и безударных слогах в корне однокоренных слов  и форм одного и того же слова. Особенности проверяемого и проверочного слов. Способы проверки написания гласной  в безударном слоге корня. Введение правила. Упражнение в обосновании способов проверки безударных гласных в </w:t>
      </w:r>
      <w:proofErr w:type="gramStart"/>
      <w:r w:rsidRPr="00F815AE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F815AE">
        <w:rPr>
          <w:rFonts w:ascii="Times New Roman" w:eastAsia="Calibri" w:hAnsi="Times New Roman" w:cs="Times New Roman"/>
          <w:sz w:val="24"/>
          <w:szCs w:val="24"/>
        </w:rPr>
        <w:t>, в правописании слов с безударными гласными, проверяемыми ударением. Слова с безударной гласной, непроверяемой ударением. Упражнение в написании слов с безударной гласной, проверяемой  и не проверяемой ударением. Общее представление об орфограмме. Работа с орфографическим словарём.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15AE">
        <w:rPr>
          <w:rFonts w:ascii="Times New Roman" w:eastAsia="Calibri" w:hAnsi="Times New Roman" w:cs="Times New Roman"/>
          <w:b/>
          <w:sz w:val="24"/>
          <w:szCs w:val="24"/>
        </w:rPr>
        <w:t>Правописание буквосочетаний с шипящими звуками (27ч)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Основные  признаки согласных звуков, их смыслоразличительная роль  в слове. Буквы, обозначающие согласные звуки. Согласный звук  </w:t>
      </w:r>
      <w:r w:rsidRPr="00F815AE">
        <w:rPr>
          <w:rFonts w:ascii="Times New Roman" w:eastAsia="Calibri" w:hAnsi="Times New Roman" w:cs="Times New Roman"/>
          <w:sz w:val="24"/>
          <w:szCs w:val="24"/>
        </w:rPr>
        <w:sym w:font="Symbol" w:char="005B"/>
      </w:r>
      <w:r w:rsidRPr="00F815AE">
        <w:rPr>
          <w:rFonts w:ascii="Times New Roman" w:eastAsia="Calibri" w:hAnsi="Times New Roman" w:cs="Times New Roman"/>
          <w:sz w:val="24"/>
          <w:szCs w:val="24"/>
        </w:rPr>
        <w:t>й</w:t>
      </w:r>
      <w:r w:rsidRPr="00F815AE">
        <w:rPr>
          <w:rFonts w:ascii="Times New Roman" w:eastAsia="Calibri" w:hAnsi="Times New Roman" w:cs="Times New Roman"/>
          <w:sz w:val="24"/>
          <w:szCs w:val="24"/>
          <w:vertAlign w:val="superscript"/>
        </w:rPr>
        <w:t>,</w:t>
      </w:r>
      <w:r w:rsidRPr="00F815AE">
        <w:rPr>
          <w:rFonts w:ascii="Times New Roman" w:eastAsia="Calibri" w:hAnsi="Times New Roman" w:cs="Times New Roman"/>
          <w:sz w:val="24"/>
          <w:szCs w:val="24"/>
        </w:rPr>
        <w:sym w:font="Symbol" w:char="005D"/>
      </w:r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 и буква «и </w:t>
      </w:r>
      <w:proofErr w:type="gramStart"/>
      <w:r w:rsidRPr="00F815AE">
        <w:rPr>
          <w:rFonts w:ascii="Times New Roman" w:eastAsia="Calibri" w:hAnsi="Times New Roman" w:cs="Times New Roman"/>
          <w:sz w:val="24"/>
          <w:szCs w:val="24"/>
        </w:rPr>
        <w:t>краткое</w:t>
      </w:r>
      <w:proofErr w:type="gram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». Двойные согласные буквы. Произношение и написание слов с двойными согласными. Твёрдые и мягкие согласные звуки, способы обозначения их на письме гласными буквами и мягким знаком. Правописание слов с мягким знаком. Буквосочетания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чк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чн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щн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нч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нщ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, произношение и написание слов с этими буквосочетаниями. Шипящие согласные звуки, обозначение шипящих  звуков буквами. Правописание  слов с сочетаниями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жи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815AE">
        <w:rPr>
          <w:rFonts w:ascii="Times New Roman" w:eastAsia="Calibri" w:hAnsi="Times New Roman" w:cs="Times New Roman"/>
          <w:sz w:val="24"/>
          <w:szCs w:val="24"/>
        </w:rPr>
        <w:t>–ш</w:t>
      </w:r>
      <w:proofErr w:type="gram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и,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ча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 –ща, чу –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щу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чк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чн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>Разделительный мягкий знак, его роль в слове. Разделительный мягкий знак, его роль в слове. Правописание слов с разделительным мягким знаком.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Глухие и звонкие согласные звуки. Обозначение буквами парных по глухости-звонкости согласных звуков в конце слова и перед согласным. Особенности проверяемого и проверочного слов. Способы проверки написания глухих и звонких согласных в конце слова и перед согласным в </w:t>
      </w:r>
      <w:proofErr w:type="gramStart"/>
      <w:r w:rsidRPr="00F815AE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. Введение правила. Упражнение в написании слов с парным по глухости – звонкости согласным в </w:t>
      </w:r>
      <w:proofErr w:type="gramStart"/>
      <w:r w:rsidRPr="00F815AE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.  Сопоставление правил обозначения буквами гласных в безударном слоге корня и парных по глухости – звонкости согласных в конце слова и перед согласным в </w:t>
      </w:r>
      <w:proofErr w:type="gramStart"/>
      <w:r w:rsidRPr="00F815AE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. Упражнение в правописании гласных и согласных в корне  однокоренных слов и форм одного  и того же слова. 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Упражнения в правописании слов с изученными орфограммами. 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15AE">
        <w:rPr>
          <w:rFonts w:ascii="Times New Roman" w:eastAsia="Calibri" w:hAnsi="Times New Roman" w:cs="Times New Roman"/>
          <w:b/>
          <w:sz w:val="24"/>
          <w:szCs w:val="24"/>
        </w:rPr>
        <w:t xml:space="preserve">Части речи (46 ч) 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Слова - названия предметов, признаков предметов, действий предметов, их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отнесённость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 к определённой части речи.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>Имя существительное как часть речи (ознакомление с лексическим значением имени существительного и  вопросами, на которые отвечает эта часть речи). Роль имён существительных в речи. Одушевлённые и неодушевлённые имена существительные (общее представление), упражнение в их распознавании.  Собственные и нарицательные имена существительные (общее представление). Заглавная буква в именах собственных. Правописание собственных имён существительных. Число имён существительных. Изменение имён существительных по числам. Употребление имён существительных только в одном числе (ножницы, молоко). Формирование умения воспроизводить лексическое значение имён существительных, различать имена существительные в прямом и переносном значении, имена существительные близкие и противоположные по значению. Совершенствование навыка правописания имён существительных с изученными орфограммами. Упражнения в распознавании имён существительных (их признаков), в правильном употреблении их  в речи, в правописании имён существительных с изученными орфограммами.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Глагол как часть речи (ознакомление с лексическим значением глагола и вопросами, на которые отвечает эта часть речи). Роль глаголов в речи. Число глаголов. Изменение глаголов по числам. Правописание глаголов с частицей </w:t>
      </w:r>
      <w:r w:rsidRPr="00F815AE">
        <w:rPr>
          <w:rFonts w:ascii="Times New Roman" w:eastAsia="Calibri" w:hAnsi="Times New Roman" w:cs="Times New Roman"/>
          <w:b/>
          <w:i/>
          <w:sz w:val="24"/>
          <w:szCs w:val="24"/>
        </w:rPr>
        <w:t>не</w:t>
      </w:r>
      <w:r w:rsidRPr="00F815AE">
        <w:rPr>
          <w:rFonts w:ascii="Times New Roman" w:eastAsia="Calibri" w:hAnsi="Times New Roman" w:cs="Times New Roman"/>
          <w:sz w:val="24"/>
          <w:szCs w:val="24"/>
        </w:rPr>
        <w:t>. Упражнение в распознавании глаголов (их признаков), в правильном употреблении их  в речи и в правописании глаголов с изученными орфограммами. Формирование умений воспроизводить лексическое значение глаголов, распознавать глаголы в прямом и переносном значении, глаголы близкие и противоположные по значению. Текст-повествование (общее представление). Наблюдение над ролью глаголов в тексте-повествовании. Обучение составлению повествовательного текста.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>Имя прилагательное как часть речи</w:t>
      </w:r>
      <w:r w:rsidRPr="00F815A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 (ознакомление с лексическим значением имени прилагательного и вопросами, на которые отвечает эта часть речи). Роль  имён прилагательных в речи. Связь имени прилагательного с именем существительным в предложении и в словосочетании. Единственное и множественное число имён прилагательных. Изменение имён прилагательных по числам. Упражнение в распознавании имён прилагательных (их признаков), в правильном употреблении их в речи, в правописании имён прилагательных с изученными орфограммами. Формирование умения воспроизводить лексическое значение имён прилагательных, распознавать имена </w:t>
      </w:r>
      <w:r w:rsidRPr="00F815A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прилагательные в прямом и переносном значении, имена прилагательные близкие и противоположные по значению. Текст – описание. Наблюдение над ролью имён прилагательных в описательном тексте. Обучение составлению описательного текста. 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>Местоимение как часть речи. Общее представление о личных местоимениях. Роль местоимений в речи. Упражнение в распознавании местоимений и правильном употреблении их в речи. Текст – рассуждение (общее представление). Обучение составлению текст</w:t>
      </w:r>
      <w:proofErr w:type="gramStart"/>
      <w:r w:rsidRPr="00F815AE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 рассуждения. 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>Предлог как часть речи. Роль предлогов в речи. Раздельное написание наиболее распространённых предлогов с именами существительными. Упражнение в распознавании предлогов, в правильном употреблении их с именами существительными, в правописании предлогов с именами существительными.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15AE">
        <w:rPr>
          <w:rFonts w:ascii="Times New Roman" w:eastAsia="Calibri" w:hAnsi="Times New Roman" w:cs="Times New Roman"/>
          <w:b/>
          <w:sz w:val="24"/>
          <w:szCs w:val="24"/>
        </w:rPr>
        <w:t xml:space="preserve">Повторение </w:t>
      </w:r>
      <w:proofErr w:type="gramStart"/>
      <w:r w:rsidRPr="00F815AE">
        <w:rPr>
          <w:rFonts w:ascii="Times New Roman" w:eastAsia="Calibri" w:hAnsi="Times New Roman" w:cs="Times New Roman"/>
          <w:b/>
          <w:sz w:val="24"/>
          <w:szCs w:val="24"/>
        </w:rPr>
        <w:t>изученного</w:t>
      </w:r>
      <w:proofErr w:type="gramEnd"/>
      <w:r w:rsidRPr="00F815AE">
        <w:rPr>
          <w:rFonts w:ascii="Times New Roman" w:eastAsia="Calibri" w:hAnsi="Times New Roman" w:cs="Times New Roman"/>
          <w:b/>
          <w:sz w:val="24"/>
          <w:szCs w:val="24"/>
        </w:rPr>
        <w:t xml:space="preserve"> за год (20 ч). 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слова. Синонимы. Антонимы. Однозначные и многозначные слова. Прямое и переносное значение слов. Смысловой, звуковой, звукобуквенный анализ слов. 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15AE">
        <w:rPr>
          <w:rFonts w:ascii="Times New Roman" w:eastAsia="Calibri" w:hAnsi="Times New Roman" w:cs="Times New Roman"/>
          <w:b/>
          <w:sz w:val="24"/>
          <w:szCs w:val="24"/>
        </w:rPr>
        <w:t>Слова с непроверяемыми написаниями: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15AE">
        <w:rPr>
          <w:rFonts w:ascii="Times New Roman" w:eastAsia="Calibri" w:hAnsi="Times New Roman" w:cs="Times New Roman"/>
          <w:sz w:val="24"/>
          <w:szCs w:val="24"/>
        </w:rPr>
        <w:t>Алфавит, апрель, берёза, быстро, вдруг, ветер, город, декабрь, дорога, до свидания, жёлтый, завод, здравствуйте, земляника, извините, иней, капуста, картина, коньки, лопата, лягушка, магазин, малина, мебель, месяц, метро, молоток, морковь, мороз, народ, ноябрь, обед, обезьяна, облако, одежда, октябрь, осина, отец, платок, посуда, рисунок, родина, Россия, русский, сапоги, сахар, сентябрь, скоро, снегирь, спасибо, стакан, суббота, товарищ, топор, улица, урожай, фамилия, февраль, шёл</w:t>
      </w:r>
      <w:proofErr w:type="gramEnd"/>
      <w:r w:rsidRPr="00F815AE">
        <w:rPr>
          <w:rFonts w:ascii="Times New Roman" w:eastAsia="Calibri" w:hAnsi="Times New Roman" w:cs="Times New Roman"/>
          <w:sz w:val="24"/>
          <w:szCs w:val="24"/>
        </w:rPr>
        <w:t>, щавель, яблоня, ягода, январь.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15AE">
        <w:rPr>
          <w:rFonts w:ascii="Times New Roman" w:eastAsia="Calibri" w:hAnsi="Times New Roman" w:cs="Times New Roman"/>
          <w:b/>
          <w:sz w:val="24"/>
          <w:szCs w:val="24"/>
        </w:rPr>
        <w:t>Чистописание</w:t>
      </w:r>
    </w:p>
    <w:p w:rsidR="00F815AE" w:rsidRPr="00F815AE" w:rsidRDefault="00F815AE" w:rsidP="00F8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Закрепление гигиенических навыков письма: правильная посадка, положение тетради, ручки и т.д. Работа над формами букв и их соединениями в словах. Письмо строчных и заглавных букв по группам в порядке усложнения их начертания: 1)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и,ш,И,Ш,п,р,т,г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; 2)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л,м,Л,М,я</w:t>
      </w:r>
      <w:proofErr w:type="gramStart"/>
      <w:r w:rsidRPr="00F815AE">
        <w:rPr>
          <w:rFonts w:ascii="Times New Roman" w:eastAsia="Calibri" w:hAnsi="Times New Roman" w:cs="Times New Roman"/>
          <w:sz w:val="24"/>
          <w:szCs w:val="24"/>
        </w:rPr>
        <w:t>.Я</w:t>
      </w:r>
      <w:proofErr w:type="gramEnd"/>
      <w:r w:rsidRPr="00F815AE">
        <w:rPr>
          <w:rFonts w:ascii="Times New Roman" w:eastAsia="Calibri" w:hAnsi="Times New Roman" w:cs="Times New Roman"/>
          <w:sz w:val="24"/>
          <w:szCs w:val="24"/>
        </w:rPr>
        <w:t>,А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>; 3)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у,ц,щ,У,Ц,Щ,Ч,ч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; 4)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с,С,е,Е,о,О,а,д,б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; 5)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ь,ы,ъ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 и их варианты в соединениях; 6)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н,ю,Н,Ю,к,К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 xml:space="preserve">; 7) </w:t>
      </w:r>
      <w:proofErr w:type="spellStart"/>
      <w:r w:rsidRPr="00F815AE">
        <w:rPr>
          <w:rFonts w:ascii="Times New Roman" w:eastAsia="Calibri" w:hAnsi="Times New Roman" w:cs="Times New Roman"/>
          <w:sz w:val="24"/>
          <w:szCs w:val="24"/>
        </w:rPr>
        <w:t>В,З,з,Э,э</w:t>
      </w:r>
      <w:proofErr w:type="gramStart"/>
      <w:r w:rsidRPr="00F815AE">
        <w:rPr>
          <w:rFonts w:ascii="Times New Roman" w:eastAsia="Calibri" w:hAnsi="Times New Roman" w:cs="Times New Roman"/>
          <w:sz w:val="24"/>
          <w:szCs w:val="24"/>
        </w:rPr>
        <w:t>.Ж</w:t>
      </w:r>
      <w:proofErr w:type="gramEnd"/>
      <w:r w:rsidRPr="00F815AE">
        <w:rPr>
          <w:rFonts w:ascii="Times New Roman" w:eastAsia="Calibri" w:hAnsi="Times New Roman" w:cs="Times New Roman"/>
          <w:sz w:val="24"/>
          <w:szCs w:val="24"/>
        </w:rPr>
        <w:t>,ж,Х,х,ф</w:t>
      </w:r>
      <w:proofErr w:type="spellEnd"/>
      <w:r w:rsidRPr="00F815AE">
        <w:rPr>
          <w:rFonts w:ascii="Times New Roman" w:eastAsia="Calibri" w:hAnsi="Times New Roman" w:cs="Times New Roman"/>
          <w:sz w:val="24"/>
          <w:szCs w:val="24"/>
        </w:rPr>
        <w:t>; 8) Ф,У,Т,Р,Б,Д.</w:t>
      </w:r>
    </w:p>
    <w:p w:rsidR="00F815AE" w:rsidRPr="00F815AE" w:rsidRDefault="00F815AE" w:rsidP="00F81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</w:t>
      </w:r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переводу детей на письмо в тетрадях с разлиновкой в одну линию</w:t>
      </w:r>
      <w:proofErr w:type="gramEnd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Связное, ритми</w:t>
      </w:r>
      <w:r w:rsidR="00F95736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чное письмо слов и предложений.</w:t>
      </w:r>
    </w:p>
    <w:p w:rsidR="00F815AE" w:rsidRPr="00E5492D" w:rsidRDefault="00F815AE" w:rsidP="00F815AE">
      <w:pPr>
        <w:spacing w:after="0"/>
        <w:ind w:left="567" w:right="8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54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E549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Учебно-тематический план 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1"/>
        <w:gridCol w:w="7615"/>
        <w:gridCol w:w="4963"/>
      </w:tblGrid>
      <w:tr w:rsidR="00F815AE" w:rsidRPr="00F815AE" w:rsidTr="00F95736">
        <w:trPr>
          <w:trHeight w:val="1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 часов</w:t>
            </w:r>
          </w:p>
        </w:tc>
      </w:tr>
      <w:tr w:rsidR="00F815AE" w:rsidRPr="00F815AE" w:rsidTr="00F95736">
        <w:trPr>
          <w:trHeight w:val="27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речь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815AE" w:rsidRPr="00F815AE" w:rsidTr="00F815A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815AE" w:rsidRPr="00F815AE" w:rsidTr="00F815A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815AE" w:rsidRPr="00F815AE" w:rsidTr="00F815A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слова, слова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815AE" w:rsidRPr="00F815AE" w:rsidTr="00F815A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815AE" w:rsidRPr="00F815AE" w:rsidTr="00F815A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буквосочетаний с шипящими звуками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815AE" w:rsidRPr="00F815AE" w:rsidTr="00F815A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815AE" w:rsidRPr="00F815AE" w:rsidTr="00F815A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815AE" w:rsidRPr="00F815AE" w:rsidTr="00F95736">
        <w:trPr>
          <w:trHeight w:val="1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5AE" w:rsidRPr="00F815AE" w:rsidRDefault="00F815AE" w:rsidP="00F815AE">
            <w:pPr>
              <w:spacing w:after="0"/>
              <w:ind w:left="56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часов</w:t>
            </w:r>
          </w:p>
        </w:tc>
      </w:tr>
    </w:tbl>
    <w:p w:rsidR="00F815AE" w:rsidRPr="00F815AE" w:rsidRDefault="00F815AE" w:rsidP="00F815AE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E5D" w:rsidRPr="005F4E5D" w:rsidRDefault="005F4E5D" w:rsidP="005F4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F4E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УРОВНЮ ПОДГОТОВКИ УЧАЩИХСЯ</w:t>
      </w:r>
    </w:p>
    <w:p w:rsidR="005F4E5D" w:rsidRPr="005F4E5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5F4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русского языка второклассники </w:t>
      </w:r>
      <w:r w:rsidRPr="005F4E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должны знать</w:t>
      </w:r>
      <w:r w:rsidRPr="005F4E5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4E5D" w:rsidRPr="005F4E5D" w:rsidRDefault="005F4E5D" w:rsidP="005F4E5D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названия и порядок букв русского алфавита, </w:t>
      </w:r>
    </w:p>
    <w:p w:rsidR="005F4E5D" w:rsidRPr="005F4E5D" w:rsidRDefault="005F4E5D" w:rsidP="005F4E5D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признаки гласных и согласных звуков, </w:t>
      </w:r>
    </w:p>
    <w:p w:rsidR="005F4E5D" w:rsidRPr="005F4E5D" w:rsidRDefault="005F4E5D" w:rsidP="005F4E5D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ударные и безударные гласные, согласные твердые и мягкие, глухие и звонкие, </w:t>
      </w:r>
    </w:p>
    <w:p w:rsidR="005F4E5D" w:rsidRPr="005F4E5D" w:rsidRDefault="005F4E5D" w:rsidP="005F4E5D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обоз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начения мягкости согласных на письме гласными буквами (и, е, ё, ю, я) и мягким (ь) знаком, </w:t>
      </w:r>
    </w:p>
    <w:p w:rsidR="005F4E5D" w:rsidRPr="005F4E5D" w:rsidRDefault="005F4E5D" w:rsidP="005F4E5D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переноса слов.</w:t>
      </w:r>
    </w:p>
    <w:p w:rsidR="005F4E5D" w:rsidRPr="005F4E5D" w:rsidRDefault="005F4E5D" w:rsidP="005F4E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F4E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Второклассники </w:t>
      </w:r>
      <w:r w:rsidRPr="005F4E5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должны уметь: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безошибочно и каллиграфически правильно писать слова, предложения, текст из 35—45 слов без пропусков, вставок, искажений букв; сверять </w:t>
      </w:r>
      <w:proofErr w:type="gramStart"/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написанное</w:t>
      </w:r>
      <w:proofErr w:type="gramEnd"/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образцом;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делить слова на слоги, выделять ударный слог, перено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сить слова по слогам, правильно произносить мягкие и твер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дые согласные звуки в слове, обозначать на письме мягкость согласного звука гласными буквами (и, е, ё, ю, я) и мяг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ким (ь) знаком;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заглавную букву в именах, фамилиях людей, на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званиях городов, деревень, улиц, кличках животных;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писать слова с буквосочетаниями </w:t>
      </w:r>
      <w:proofErr w:type="spellStart"/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ши, </w:t>
      </w:r>
      <w:proofErr w:type="spellStart"/>
      <w:proofErr w:type="gramStart"/>
      <w:r w:rsidRPr="005F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</w:t>
      </w:r>
      <w:proofErr w:type="spellEnd"/>
      <w:r w:rsidRPr="005F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5F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ща</w:t>
      </w:r>
      <w:proofErr w:type="gramEnd"/>
      <w:r w:rsidRPr="005F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 — </w:t>
      </w:r>
      <w:proofErr w:type="spellStart"/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F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чн</w:t>
      </w:r>
      <w:proofErr w:type="spellEnd"/>
      <w:r w:rsidRPr="005F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5F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щн</w:t>
      </w:r>
      <w:proofErr w:type="spellEnd"/>
      <w:r w:rsidRPr="005F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 обозначать буквами безударные гласные звуки в словах и формах двусложных слов </w:t>
      </w:r>
      <w:r w:rsidRPr="005F4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(вода 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5F4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 воде), 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ные по глухости-звонкости согласные звуки на конце слов </w:t>
      </w:r>
      <w:r w:rsidRPr="005F4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(чертёж, шалаш);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писать слова с двойными согласными </w:t>
      </w:r>
      <w:r w:rsidRPr="005F4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(Римма, группа, суббота, </w:t>
      </w:r>
      <w:proofErr w:type="gramStart"/>
      <w:r w:rsidRPr="005F4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классный</w:t>
      </w:r>
      <w:proofErr w:type="gramEnd"/>
      <w:r w:rsidRPr="005F4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), 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 </w:t>
      </w:r>
      <w:r w:rsidRPr="005F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разделительным мягким (ь) зна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ком, слова с непроверяемыми и </w:t>
      </w:r>
      <w:proofErr w:type="spellStart"/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труднопроверяемыми</w:t>
      </w:r>
      <w:proofErr w:type="spellEnd"/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саниями, данные в программе 1 и 2 классов;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раздельно предлоги со словами;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производить звуковой и </w:t>
      </w:r>
      <w:proofErr w:type="spellStart"/>
      <w:proofErr w:type="gramStart"/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-буквенный</w:t>
      </w:r>
      <w:proofErr w:type="gramEnd"/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разбор: уметь делить слова на слоги, определять ударный слог, опреде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лять последовательность звуков и букв в слове, характери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зовать звуки (гласные ударные и безударные; согласные твердые, мягкие, глухие, звонкие), определять и соотносить количество звуков и букв в словах типа </w:t>
      </w:r>
      <w:r w:rsidRPr="005F4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лампа, гриб, пись</w:t>
      </w:r>
      <w:r w:rsidRPr="005F4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мо, яма;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изученные части речи (имя существитель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ное, имя прилагательное, глагол, местоимение, предлог);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слово и предложение, устанавливать связь слов в предложении, выделять главные члены предложения (под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лежащее и сказуемое);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предложение по вопросу, по опорным словам, по сюжетному рисунку, на определенную тему;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заглавную букву в начале предложения, ста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вить точку, вопросительный, восклицательный знаки в кон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 предложения;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изложение повествовательного текста из 35—45 слов по вопросам под руководством учителя;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текст по опорным словам, по сюжетному ри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сунку и записывать 3—4 предложения из составленного текста;</w:t>
      </w:r>
    </w:p>
    <w:p w:rsidR="005F4E5D" w:rsidRPr="005F4E5D" w:rsidRDefault="005F4E5D" w:rsidP="005F4E5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речи слова просьбы, благодарности, при</w:t>
      </w:r>
      <w:r w:rsidRPr="005F4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ветствия, прощания. </w:t>
      </w:r>
    </w:p>
    <w:p w:rsidR="005F4E5D" w:rsidRPr="005F4E5D" w:rsidRDefault="005F4E5D" w:rsidP="005F4E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F4E5D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</w:t>
      </w:r>
      <w:r w:rsidRPr="005F4E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5F4E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</w:t>
      </w:r>
      <w:proofErr w:type="gramEnd"/>
      <w:r w:rsidRPr="005F4E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5F4E5D" w:rsidRPr="005F4E5D" w:rsidRDefault="005F4E5D" w:rsidP="005F4E5D">
      <w:pPr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адекватного восприятия звучащей речи (высказывания взрослых и сверстников, детских радиопередач, аудиозаписей и др.);</w:t>
      </w:r>
    </w:p>
    <w:p w:rsidR="005F4E5D" w:rsidRPr="005F4E5D" w:rsidRDefault="005F4E5D" w:rsidP="005F4E5D">
      <w:pPr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со словарем (алфавит);</w:t>
      </w:r>
    </w:p>
    <w:p w:rsidR="005F4E5D" w:rsidRPr="005F4E5D" w:rsidRDefault="005F4E5D" w:rsidP="005F4E5D">
      <w:pPr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орфоэпических норм;</w:t>
      </w:r>
    </w:p>
    <w:p w:rsidR="005F4E5D" w:rsidRPr="005F4E5D" w:rsidRDefault="005F4E5D" w:rsidP="005F4E5D">
      <w:pPr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в устной и письменной форме несложных текстов по интересующей младшего школьника тематике;</w:t>
      </w:r>
    </w:p>
    <w:p w:rsidR="005F4E5D" w:rsidRPr="005F4E5D" w:rsidRDefault="005F4E5D" w:rsidP="005F4E5D">
      <w:pPr>
        <w:numPr>
          <w:ilvl w:val="1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4E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овладения нормами русского речевого этикета в ситуациях повседневного общения (приветствие, прощание, благодарность, поздравительная открытка, письмо другу).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контроля.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15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Текущий  контроль</w:t>
      </w: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ходе изучения темы (проверка обучающих  классных и домашних работ, небольшие проверочные работы);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Итоговый контроль</w:t>
      </w: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проводится после изучения отдельного раздела курса, в конце усвоения наиболее важных тем (тесты, контрольные работы)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8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опроса.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● Фронтальный опрос (эффективен в качестве умственной зарядки, он  помогает мобилизовать внимание учащихся, предупреждает забывание знаний, восстанавливает в памяти раннее изученное).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● Коллективный опрос (предупредительные, объяснительные, словарные, итоговые диктанты, грамматические контрольные работы, тесты, перфокарты, карточки контроля заданий, задания « Потренируйся!» и другие).</w:t>
      </w:r>
      <w:proofErr w:type="gramEnd"/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● Индивидуальный опрос письменный и устный;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● Монологическое высказывание на лингвистическую тему;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● Самостоятельное составление таблиц, схем классифицированного характера;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● Индивидуальная работа по карточкам;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● Индивидуальная письменная проверка различного рода грам. заданий и т.д.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● Уплотнённый, или комбинированный, опрос (2-3 ученика работают у доски, а остальные выполняют различные виды заданий на уроках повторения и обобщения изученного материала)</w:t>
      </w:r>
    </w:p>
    <w:p w:rsidR="00F815AE" w:rsidRPr="00F815AE" w:rsidRDefault="00F815AE" w:rsidP="00F815AE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учебного процесса:</w:t>
      </w:r>
    </w:p>
    <w:p w:rsidR="00F815AE" w:rsidRPr="00F815AE" w:rsidRDefault="00F815AE" w:rsidP="00F815AE">
      <w:pPr>
        <w:numPr>
          <w:ilvl w:val="0"/>
          <w:numId w:val="8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индивидуальные;</w:t>
      </w:r>
    </w:p>
    <w:p w:rsidR="00F815AE" w:rsidRPr="00F815AE" w:rsidRDefault="00F815AE" w:rsidP="00F815AE">
      <w:pPr>
        <w:numPr>
          <w:ilvl w:val="0"/>
          <w:numId w:val="8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индивидуально-групповые; </w:t>
      </w:r>
    </w:p>
    <w:p w:rsidR="00F815AE" w:rsidRPr="00F815AE" w:rsidRDefault="00F815AE" w:rsidP="00F815AE">
      <w:pPr>
        <w:numPr>
          <w:ilvl w:val="0"/>
          <w:numId w:val="8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фронтальные;</w:t>
      </w:r>
    </w:p>
    <w:p w:rsidR="00F815AE" w:rsidRPr="00F815AE" w:rsidRDefault="00F815AE" w:rsidP="00F815AE">
      <w:pPr>
        <w:numPr>
          <w:ilvl w:val="0"/>
          <w:numId w:val="8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парах;</w:t>
      </w:r>
    </w:p>
    <w:p w:rsidR="00F815AE" w:rsidRPr="00F815AE" w:rsidRDefault="00F815AE" w:rsidP="00F815AE">
      <w:pPr>
        <w:numPr>
          <w:ilvl w:val="0"/>
          <w:numId w:val="8"/>
        </w:num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группах.</w:t>
      </w:r>
    </w:p>
    <w:p w:rsidR="005F4E5D" w:rsidRPr="00F95736" w:rsidRDefault="00F815AE" w:rsidP="00F95736">
      <w:pPr>
        <w:tabs>
          <w:tab w:val="left" w:pos="42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итоговой аттестации – итоговая кон</w:t>
      </w:r>
      <w:r w:rsidR="00F9573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трольная работа</w:t>
      </w:r>
    </w:p>
    <w:p w:rsidR="005F4E5D" w:rsidRPr="00F95736" w:rsidRDefault="005F4E5D" w:rsidP="005F4E5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57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Критерии оценивания</w:t>
      </w:r>
    </w:p>
    <w:p w:rsidR="005F4E5D" w:rsidRPr="0026613D" w:rsidRDefault="00E5492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F4E5D"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Стандарта, при оценке итоговых результатов освоения программы по русскому языку должны учитываться психологические возможности младшего школьника, нервно-психические проблемы, возникающие в процессе контроля, ситуативность эмоциональных реакций ребенка.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диагностические и стандартизированные работы следует в соответствии с уровнем освоения третьеклассником программы по русскому языку. 70% сделанных верно заданий означает, что «стандарт выполнен».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</w:t>
      </w:r>
      <w:proofErr w:type="gram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достижения планируемых результатов изучения предмета</w:t>
      </w:r>
      <w:proofErr w:type="gram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гает комплексный уровневый подход к оценке результатов обучения русскому языку в треть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классе. Объектом оценки предметных результатов служит способность третьеклассников решать учебно-познавательные и учебно-практические задачи. Оценка индивидуальных об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разовательных достижений ведётся «методом сложения», при котором фиксируется дости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жение опорного уровня и его превышение.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требованиями Стандарта, составляющей комплекса оценки достиже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являются материалы стартовой диагностики, промежуточных и итоговых стандартизи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рованных работ по русскому языку. Остальные работы подобраны так, чтобы их совокуп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демонстрировала нарастающие успешность, объём и глубину знаний, достижение бо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лее высоких уровней формируемых учебных действий.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Текущий контроль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 осуществляется в письменной и в устной фор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ме. Письменные работы для текущего контроля проводятся не реже одного раза в неделю в форме самостоятельной работы или словарного диктанта. Работы для текущего контроля состоят из нескольких однотипных заданий, с помощью которых осуществляется всесторон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няя проверка только одного определенного умения.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контроль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русскому языку проводится в письменной форме. </w:t>
      </w:r>
      <w:proofErr w:type="gram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тема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тических проверок выбираются узловые вопросы программы; проверка безударных гласных в корне слова, парных согласных, определение частей речи и др. Проверочные работы позво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ляют проверить, например, знания правил проверки безударных гласных, главных членов предложений и др. В этом случае для обеспечения самостоятельности учащихся подбирается несколько вариантов работы, на выполнение которой отводится 5-6 минут урока.</w:t>
      </w:r>
      <w:proofErr w:type="gramEnd"/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говых стандартизированных контрольных работ.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письменных работ по русскому языку: списывание, диктанты (объясни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тельные, предупредительные, зрительные, творческие, контрольные, словарные и т.д.), обучающие изложения и сочинения.</w:t>
      </w:r>
      <w:proofErr w:type="gram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года проводится итоговая комплексная прове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рочная работа на </w:t>
      </w:r>
      <w:proofErr w:type="spell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основе. Одной из ее целей является сценка предметных и </w:t>
      </w:r>
      <w:proofErr w:type="spell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программы по русскому языку в третьем классе: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решать учебно-практические и учебно-познавательные задачи, </w:t>
      </w:r>
      <w:proofErr w:type="spell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обобщённых способов деятельности, коммуникативных и информационных умений.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оценивании </w:t>
      </w: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письменных работ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принимает во внимание </w:t>
      </w:r>
      <w:proofErr w:type="spell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</w:t>
      </w:r>
      <w:proofErr w:type="spell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каллиграфических и графических навыков.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Оценивая </w:t>
      </w:r>
      <w:proofErr w:type="gram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работы по русскому языку и учитывая</w:t>
      </w:r>
      <w:proofErr w:type="gram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допущенные ошибки, учитель должен иметь в виду следующее: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повторные ошибки в одном и том же слове считаются как одна ошибка (например, если ученик дважды написал в слове «песок» вместо «е» букву «и»);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 негрубые ошибки считаются за одну ошибку;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в тексте несколько раз повторяется слово и в нём допущена одна и та же ошиб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она считается как одна;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на одно и то же правило, допущенные в разных словах, считаются как разные ошибки (например, написание буквы «т» вместо «д» в слове «лошадка» и буквы «с» вместо «з» в слове «повозка»);</w:t>
      </w:r>
      <w:proofErr w:type="gramEnd"/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 </w:t>
      </w: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трёх поправках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снижается на 1 балл.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Негрубыми считаются следующие ошибки: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одной и той же буквы в слове (например, «</w:t>
      </w:r>
      <w:proofErr w:type="spell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каартофель</w:t>
      </w:r>
      <w:proofErr w:type="spell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»);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перенос, при котором часть слова написана на одной строке, а на другой опущена;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дважды написанное одно и то же слово.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Ошибками в диктанте (изложении) не считаются: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ошибки на те разделы орфографии и пунктуации, которые ни в </w:t>
      </w:r>
      <w:proofErr w:type="gram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данном</w:t>
      </w:r>
      <w:proofErr w:type="gram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 в предше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ствующих классах не изучались;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точки в конце предложения, если следующее предложение написано с большой буквы;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единичный случай замены слова другим без искажения смысла;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отрыв корневой согласной при переносе, если при этом не нарушен слогораздел.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Ошибкой считается: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орфографических правил при написании слов;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неправильное написание слов с непроверяемыми написаниями, круг которых очерчен программой каждого класса;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знаков препинания, изученных на данный момент в соответствии с про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граммой: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дисграфические</w:t>
      </w:r>
      <w:proofErr w:type="spell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 на пропуск, перестановку, замену и вставку лишних бу</w:t>
      </w:r>
      <w:proofErr w:type="gram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овах.</w:t>
      </w:r>
    </w:p>
    <w:p w:rsidR="005F4E5D" w:rsidRPr="0026613D" w:rsidRDefault="005F4E5D" w:rsidP="005F4E5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Оценка письменных работ по русскому языку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Диктант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ставится, если нет ошибок и исправлений; работа написана аккуратно в соответ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требованиями каллиграфии (в 3 классе возможно одно исправление графического характера).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«4»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ставится, если допущено не более двух орфографических и двух пунктуационных ошибок или одной орфографической и трёх пунктуационных ошибок; работа выполнена чис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то, но есть небольшие отклонения от каллиграфических норм.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«3»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ставится, если допущено 3-5 орфографических ошибок или 3-4 орфографиче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и 3 пунктуационных ошибки, работа написана небрежно.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«2» 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допущено более 5 орфографических ошибок, работа написана неряшливо.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«1» 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допущено 8 орфографических ошибок.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Грамматическое задание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«4»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меж 3/4 заданий;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«3»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ставится, если ученик обнаруживает усвоение определённой части из изученного материала, в работе правильно выполнил не менее 1/2 заданий;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«2»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ставится, если ученик обнаруживает плохое знание учебного материала, справляется с большинством грамматических заданий;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«1» 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ученик не смог правильно выполнить ни одного задания.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56"/>
        <w:gridCol w:w="4410"/>
        <w:gridCol w:w="4934"/>
      </w:tblGrid>
      <w:tr w:rsidR="005F4E5D" w:rsidRPr="0026613D" w:rsidTr="005F4E5D">
        <w:tc>
          <w:tcPr>
            <w:tcW w:w="18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149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6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5F4E5D" w:rsidRPr="0026613D" w:rsidTr="005F4E5D">
        <w:tc>
          <w:tcPr>
            <w:tcW w:w="18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«5» - 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 за безошибочное аккуратное выполнение работы</w:t>
            </w:r>
          </w:p>
        </w:tc>
        <w:tc>
          <w:tcPr>
            <w:tcW w:w="149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«5» - 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ошибок.</w:t>
            </w:r>
          </w:p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«5» 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верно выполнено бо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лее 5/6 заданий.</w:t>
            </w:r>
          </w:p>
        </w:tc>
      </w:tr>
      <w:tr w:rsidR="005F4E5D" w:rsidRPr="0026613D" w:rsidTr="000C5D23">
        <w:trPr>
          <w:trHeight w:val="553"/>
        </w:trPr>
        <w:tc>
          <w:tcPr>
            <w:tcW w:w="18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«4» 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ставится, если в работе 1 ор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фографическая ошибка и 1 исправ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</w:t>
            </w:r>
          </w:p>
        </w:tc>
        <w:tc>
          <w:tcPr>
            <w:tcW w:w="149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«4» - 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ошибка и 1 исправление</w:t>
            </w:r>
          </w:p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«4» 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верно выполнено 3/4</w:t>
            </w:r>
          </w:p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заданий.</w:t>
            </w:r>
          </w:p>
        </w:tc>
      </w:tr>
      <w:tr w:rsidR="005F4E5D" w:rsidRPr="0026613D" w:rsidTr="005F4E5D">
        <w:tc>
          <w:tcPr>
            <w:tcW w:w="18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«3» 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ставится, если в работе до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пущены 2 орфографические ошибки и 1 исправление.</w:t>
            </w:r>
          </w:p>
        </w:tc>
        <w:tc>
          <w:tcPr>
            <w:tcW w:w="149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«3»- 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ошибки и 1 исправление</w:t>
            </w:r>
          </w:p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«3» 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верно выполнено 1/2 заданий</w:t>
            </w:r>
          </w:p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E5D" w:rsidRPr="0026613D" w:rsidTr="005F4E5D">
        <w:trPr>
          <w:trHeight w:val="368"/>
        </w:trPr>
        <w:tc>
          <w:tcPr>
            <w:tcW w:w="18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«2» 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ставится, если в работе допу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щены 3 орфографические ошибки.</w:t>
            </w:r>
          </w:p>
        </w:tc>
        <w:tc>
          <w:tcPr>
            <w:tcW w:w="149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«2» - 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ошибок.</w:t>
            </w:r>
          </w:p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1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«2» 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верно выполнено ме</w:t>
            </w:r>
            <w:r w:rsidRPr="00266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нее 1/2 заданий.</w:t>
            </w:r>
          </w:p>
          <w:p w:rsidR="005F4E5D" w:rsidRPr="0026613D" w:rsidRDefault="005F4E5D" w:rsidP="00E1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Изложение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 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и последовательно воспроизведен авторский текст, нет речевых орфографических ошибок, допущено 1-2 исправления.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«4»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незначительно нарушена последовательность изложения мыслей, имеются единичные (1-2) фактические и речевые неточности, 1-2 орфографические ошибки, 1-2 и правления.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«3» 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имеются некоторые отступления от авторского текста, допущены отдельные нарушения в последовательности изложения мыслей, в построении двух-трёх </w:t>
      </w:r>
      <w:proofErr w:type="spell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proofErr w:type="gram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</w:t>
      </w:r>
      <w:proofErr w:type="spell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словарь, 3-6 орфографических ошибки и 1-2 исправления.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«2» 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ошибок, 3-5 исправлений.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Сочинение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 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 последовательно раскрыта тема, нет речевых и орфографическ</w:t>
      </w:r>
      <w:r w:rsidR="00F95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1 ошибок, допущено 1-2 исправления.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«4» 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незначительно нарушена последовательность изложения мыслей, имеются единичные (1-2) фактические и речевые неточности, 1-2 орфографические ошибки, 1-2 исправления.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«3» 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некоторые отступления от темы, допущены отдельные нарушения в последовательности изложения мыслей, в построении 2-3 предложений, беден словарь, 3-6 орфографических ошибки и 1-2 исправления.</w:t>
      </w:r>
    </w:p>
    <w:p w:rsidR="005F4E5D" w:rsidRPr="0026613D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«2» 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</w:t>
      </w:r>
      <w:proofErr w:type="gram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между частями, отдельными предложениями, крайне однообразен словарь, 7-8 орфографических ошибок, 3-5 исправлений.</w:t>
      </w:r>
    </w:p>
    <w:p w:rsidR="005F4E5D" w:rsidRPr="00230E29" w:rsidRDefault="005F4E5D" w:rsidP="005F4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E5D" w:rsidRDefault="005F4E5D" w:rsidP="005F4E5D">
      <w:pPr>
        <w:tabs>
          <w:tab w:val="left" w:pos="2118"/>
        </w:tabs>
        <w:spacing w:after="0" w:line="259" w:lineRule="auto"/>
        <w:ind w:left="360"/>
        <w:jc w:val="center"/>
        <w:rPr>
          <w:rFonts w:ascii="Times New Roman" w:hAnsi="Times New Roman" w:cs="Times New Roman"/>
          <w:b/>
        </w:rPr>
      </w:pPr>
      <w:r w:rsidRPr="00E5492D">
        <w:rPr>
          <w:rFonts w:ascii="Times New Roman" w:hAnsi="Times New Roman" w:cs="Times New Roman"/>
          <w:b/>
          <w:u w:val="single"/>
        </w:rPr>
        <w:t>МАТЕРИАЛЬНО-ТЕХНИЧЕСКОЕ ОБЕСПЕЧЕНИЕ</w:t>
      </w:r>
      <w:r w:rsidRPr="0026613D">
        <w:rPr>
          <w:rFonts w:ascii="Times New Roman" w:hAnsi="Times New Roman" w:cs="Times New Roman"/>
          <w:b/>
        </w:rPr>
        <w:t>.</w:t>
      </w:r>
    </w:p>
    <w:p w:rsidR="000C5D23" w:rsidRPr="000C5D23" w:rsidRDefault="000C5D23" w:rsidP="000C5D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Горецкий В.Г., </w:t>
      </w:r>
      <w:proofErr w:type="spellStart"/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 Русский язык. Рабочие  программы. 1-4 классы.</w:t>
      </w:r>
    </w:p>
    <w:p w:rsidR="000C5D23" w:rsidRPr="000C5D23" w:rsidRDefault="000C5D23" w:rsidP="00F95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5D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Учебники</w:t>
      </w:r>
      <w:r w:rsidR="00F957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В.П., Горецкий В.Г. Русский язык: 2 класс: Учебник для общеобразовательных учрежде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ний. В 2 ч. Часть 1-2– М.: Просвещение, 2019</w:t>
      </w:r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D23" w:rsidRPr="000C5D23" w:rsidRDefault="000C5D23" w:rsidP="000C5D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5D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Рабочие тетради и пособия</w:t>
      </w:r>
    </w:p>
    <w:p w:rsidR="000C5D23" w:rsidRPr="000C5D23" w:rsidRDefault="000C5D23" w:rsidP="000C5D2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 Русский язык. Рабочая тетрадь: 2 класс. Пособие для учащихся общеобразовательных учреждений. В двух частях. 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1-2. – М.: Просвещение, 2019</w:t>
      </w:r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D23" w:rsidRPr="000C5D23" w:rsidRDefault="000C5D23" w:rsidP="000C5D2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Крылова О.Н. Контрольные работы по русскому языку. 2 класс. Ч. 1-2: к учебнику </w:t>
      </w:r>
      <w:proofErr w:type="spellStart"/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В.П.Канакиной</w:t>
      </w:r>
      <w:proofErr w:type="spellEnd"/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>В.Г.Горецкого</w:t>
      </w:r>
      <w:proofErr w:type="spellEnd"/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«Русский язык». 2 класс. В двух  частях. – М.: Экзамен, 2012.</w:t>
      </w:r>
    </w:p>
    <w:p w:rsidR="000C5D23" w:rsidRPr="000C5D23" w:rsidRDefault="000C5D23" w:rsidP="000C5D2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D2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Логинова О.Б., Яковлева С.Г. Мои достижения. Итоговые комплексные работы. 2 класс. – М.: Просвещение, 2012.</w:t>
      </w:r>
    </w:p>
    <w:p w:rsidR="000C5D23" w:rsidRPr="0026613D" w:rsidRDefault="000C5D23" w:rsidP="00F95736">
      <w:pPr>
        <w:tabs>
          <w:tab w:val="left" w:pos="2118"/>
        </w:tabs>
        <w:spacing w:after="0" w:line="259" w:lineRule="auto"/>
        <w:rPr>
          <w:rFonts w:ascii="Times New Roman" w:hAnsi="Times New Roman" w:cs="Times New Roman"/>
          <w:b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35"/>
      </w:tblGrid>
      <w:tr w:rsidR="005F4E5D" w:rsidRPr="0026613D" w:rsidTr="000C5D2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5F4E5D" w:rsidRPr="0026613D" w:rsidRDefault="005F4E5D" w:rsidP="00E13D86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Технические средства обучения</w:t>
            </w:r>
          </w:p>
        </w:tc>
      </w:tr>
      <w:tr w:rsidR="000C5D23" w:rsidRPr="0026613D" w:rsidTr="000C5D23">
        <w:trPr>
          <w:trHeight w:val="69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0C5D23" w:rsidRPr="0026613D" w:rsidRDefault="000C5D23" w:rsidP="000C5D2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13D">
              <w:rPr>
                <w:rFonts w:ascii="Times New Roman" w:hAnsi="Times New Roman" w:cs="Times New Roman"/>
                <w:sz w:val="24"/>
                <w:szCs w:val="24"/>
              </w:rPr>
              <w:t>Магнитная доска.</w:t>
            </w:r>
            <w:r w:rsidRPr="0026613D">
              <w:rPr>
                <w:rFonts w:ascii="Times New Roman" w:hAnsi="Times New Roman" w:cs="Times New Roman"/>
                <w:sz w:val="24"/>
                <w:szCs w:val="24"/>
              </w:rPr>
              <w:br/>
              <w:t>Компьютер с принтером.</w:t>
            </w:r>
            <w:r w:rsidRPr="0026613D">
              <w:rPr>
                <w:rFonts w:ascii="Times New Roman" w:hAnsi="Times New Roman" w:cs="Times New Roman"/>
                <w:sz w:val="24"/>
                <w:szCs w:val="24"/>
              </w:rPr>
              <w:br/>
              <w:t>Мультимедийный проектор.</w:t>
            </w:r>
          </w:p>
        </w:tc>
      </w:tr>
    </w:tbl>
    <w:p w:rsidR="005F4E5D" w:rsidRPr="0026613D" w:rsidRDefault="005F4E5D" w:rsidP="005F4E5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5D23" w:rsidRPr="00F95736" w:rsidRDefault="005F4E5D" w:rsidP="00F9573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6613D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F815AE" w:rsidRDefault="00F815AE" w:rsidP="00F8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5AE" w:rsidRPr="00F815AE" w:rsidRDefault="00F815AE" w:rsidP="00F8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1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Тематическое  планирование уроков русского языка во 2 классе </w:t>
      </w:r>
    </w:p>
    <w:tbl>
      <w:tblPr>
        <w:tblpPr w:leftFromText="180" w:rightFromText="180" w:vertAnchor="text" w:horzAnchor="margin" w:tblpY="435"/>
        <w:tblW w:w="14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2997"/>
        <w:gridCol w:w="708"/>
        <w:gridCol w:w="125"/>
        <w:gridCol w:w="648"/>
        <w:gridCol w:w="7414"/>
        <w:gridCol w:w="910"/>
        <w:gridCol w:w="30"/>
        <w:gridCol w:w="884"/>
      </w:tblGrid>
      <w:tr w:rsidR="00F815AE" w:rsidRPr="00F815AE" w:rsidTr="00F815AE">
        <w:trPr>
          <w:trHeight w:val="2"/>
        </w:trPr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1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Основные виды учебной деятельности 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</w:tr>
      <w:tr w:rsidR="00F815AE" w:rsidRPr="00F815AE" w:rsidTr="00F815AE">
        <w:trPr>
          <w:trHeight w:val="705"/>
        </w:trPr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F815AE" w:rsidRPr="00F815AE" w:rsidTr="00F815AE">
        <w:trPr>
          <w:trHeight w:val="270"/>
        </w:trPr>
        <w:tc>
          <w:tcPr>
            <w:tcW w:w="14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Наша речь (4ч)</w:t>
            </w:r>
          </w:p>
        </w:tc>
      </w:tr>
      <w:tr w:rsidR="00F815AE" w:rsidRPr="00F815AE" w:rsidTr="00F815AE">
        <w:trPr>
          <w:trHeight w:val="70"/>
        </w:trPr>
        <w:tc>
          <w:tcPr>
            <w:tcW w:w="1465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766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учебником. 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бывает речь?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Рассуждать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значении языка и речи в жизни людей, о роли русского языка в жизни и общении.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людей (при анализе текстов).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особенностями собственной речи и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её.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устную, письменную речь и речь про себя.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с памяткой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научиться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списывать предложе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ние».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диалогическую речь от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монологической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речи диалог и монолог.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Участвовать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учебном диа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речи правила речевого этикета, оценивать свою речь на предмет её вежливости и доброжелательности по отношению к собесед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нику.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страничкой для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 этимо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логией слов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диалог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монолог.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рисункам диалог и монолог.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выполненного задания «Проверь себя» по учеб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нику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0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 можно узнать о человеке по его речи?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2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отличить диалог от монолога?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1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Тестовая работа по разделу «Наша речь»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2"/>
        </w:trPr>
        <w:tc>
          <w:tcPr>
            <w:tcW w:w="14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 (5ч)</w:t>
            </w:r>
          </w:p>
        </w:tc>
      </w:tr>
      <w:tr w:rsidR="00F815AE" w:rsidRPr="00F815AE" w:rsidTr="00F815AE">
        <w:trPr>
          <w:trHeight w:val="428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текст?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от других записей по его признакам.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Осмысленно читать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тему и главную мысль текста.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Соотносить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и заголовок.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заголовок к заданному тек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сту.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по заданной теме.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 текста и обосновывать правильность их выделения.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часть текста, которая соответствует заданной коммуника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задаче.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Передавать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 содержание прочитанного текста-образца или со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ставленного текста.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и письменный текст в соответствии с поставленной коммуникативной задачей.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по рисунку, данному началу и опорным словам.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выполненного задания «Проверь себя» по учеб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нику 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29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тема и главная мысль текста?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28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текста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29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Контрольное списывание с грамматическим заданием по теме «Текст»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3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«Текст». Работа над ошибками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2"/>
        </w:trPr>
        <w:tc>
          <w:tcPr>
            <w:tcW w:w="14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Предложение (12ч)</w:t>
            </w:r>
          </w:p>
        </w:tc>
      </w:tr>
      <w:tr w:rsidR="00F815AE" w:rsidRPr="00F815AE" w:rsidTr="00F815AE">
        <w:trPr>
          <w:trHeight w:val="27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предложение?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предложение от группы слов, не составляющих предложение.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границы предложения в деформированном тексте,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выби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 для обозначения конца предложения.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Обосновывать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знака препинания в конце предложения.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устной речи логическое (смысловое) ударение и интона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цию конца предложения.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предложения из слов.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(устно и письменно) ответы на вопросы.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Употреблять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заглавную букву в начале предложения и необходимый знак препинания в конце предложения.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Писать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 в предложении раздельно.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члены (основу) предложения.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Обозначать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 грамматическую основу.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Обосновывать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правильность выделения подлежащего и сказуемого.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схему и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ней сообщение о главных членах предложения.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Обсуждать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выделения в предложении подлежащего и сказуемого.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распространённое (с второстепенными членами) и нерас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пространённое (без второстепенных членов) предложения.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нераспространённые и распространённые предложения.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Распространять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нераспространённые предложения.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Устанавливать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помощи вопросов связь слов между членами пред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ложения.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из деформированных слов (слов, не связан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по смыслу).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Рассматривать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репродукцию картины И. С. Остроухова «Золотая осень» в «Картинной галерее» учебника.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по репродукции картины И. С. Остроухова «Золо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тая осень», используя данное начало и опорные слова.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выполненного задания «Проверь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себя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нику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1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из слов составить предложение?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58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главные члены предложения?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75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второстепенные 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предложения? Словарный диктант.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749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Подлежащее и сказуемо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главные члены предложения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75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Распространённые и нераспространённые предложения.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75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Диктант с грамматическим заданием. Входной  контроль за 1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75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над ошибками. Как установить связь слов в предложении?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4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материала по теме «Предложение»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75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речи. Обучающее сочинение по картине И.С. Остроухова «Золотая осень»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27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речи. Обучающее сочинение по картине И.С. Остроухова «Золотая осень»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75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материала по теме «Предложение»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2"/>
        </w:trPr>
        <w:tc>
          <w:tcPr>
            <w:tcW w:w="14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Слова, слова, слова… (20ч)</w:t>
            </w:r>
          </w:p>
        </w:tc>
      </w:tr>
      <w:tr w:rsidR="00F815AE" w:rsidRPr="00F815AE" w:rsidTr="00F815AE">
        <w:trPr>
          <w:trHeight w:val="66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лексическое значение слова?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слова по толковому словарю.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слова.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тексте незнакомые слова.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Классифицировать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по тематическим группам.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многозначные слова, слова в прямом и переносном зна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чениях.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страничкой для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Наблюдение над этимо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логией слова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лопата.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толковым и орфографическим словарями.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воображении яркие словесные образы, рисуемые авторами в пейзажных зарисовках.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эстетическую сторону речевого высказывания.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среди данных пар слов синонимы, антонимы.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слову синонимы, антонимы.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страничкой для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Знакомиться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этимологией слов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синоним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антоним.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словарями синонимов и антонимов учебника.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нужную информацию о слове в этих словарях.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смысловое значение пословиц и соотносить их с опреде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лёнными жизненными ситуациями.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высказывания с использованием в них языко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вых средств.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заголовок к тексту.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Излагать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содержание текста по данным вопросам.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 в тексте и среди других слов.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корень в однокоренных словах,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 и синонимы, однокоренные слова и слова с омонимичными кор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нями.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 с разными корнями.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Доказывать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правильность выделения корня в однокоренных словах.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памяткой «Как найти корень слова».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 к данному слову и выделять в них корень.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словарём однокоренных слов учебника.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Производить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сравнение, обобщение при выделении в словах корня.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Делить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 на слоги.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 слове слогов.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Классифицировать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по количеству в них слогов.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ударение в слове.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ролью словесного ударе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ударные и безударные слоги.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разноместностью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подвижностью русского ударения.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простейшие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слогоударные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модели слов.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по заданной модели.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слогоударной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структуры слова и подбирать к ним слова.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орфоэпическим словарём, находить в нём нужную инфор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мацию о произношении слова.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практике речевого общения изучаемые нормы произно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шения слов.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совместной деятельности в парах правильность произношения слов.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 по возможности переноса слов с одной строки на другую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(крот, улей, зима).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Переносить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по слогам.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способы переноса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ко-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локольчик</w:t>
            </w:r>
            <w:proofErr w:type="spellEnd"/>
            <w:proofErr w:type="gramEnd"/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коло-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кольчик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колоколь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чик).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по серии сюжетных рисунков, вопросам и опорным словам.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выполненного задан и я «Проверь себя» по учеб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нику.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30.09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лексическое значение слова? Закрепление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 однозначные и многозначные слова? Словарный диктант.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прямое и переносное значение многозначных слов?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синонимы?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антонимы?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«Синонимы»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антонимы?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родственные слова?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Всероссийская контрольная работа по русскому языку.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Что такое родственные слова?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родственные слова? Что такое однокоренные слова?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Словарный диктант. Корень слова Однокоренные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Корень слова Однокоренные слова. 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бывают слоги?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определить ударный слог?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определить ударный слог? Закрепление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«Осень» за 1 четверть.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Как переносить слова с одной строки на другую?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переносить слова с одной строки на другую? Закрепление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Обучающее сочинение по серии картинок «Случай с зайцем».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2"/>
        </w:trPr>
        <w:tc>
          <w:tcPr>
            <w:tcW w:w="14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и буквы(36ч)</w:t>
            </w:r>
          </w:p>
        </w:tc>
      </w:tr>
      <w:tr w:rsidR="00F815AE" w:rsidRPr="00F815AE" w:rsidTr="00F815AE">
        <w:trPr>
          <w:trHeight w:val="55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Как различить звуки и буквы?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и буквы.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Осознавать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смыслоразличительную роль звуков и бу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в сл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ове.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познавать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обозначения звуков речи.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Сопоставлять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звуковое и буквенное обозначения слова.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слов (звуковые и буквенные), анализировать их.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Объяснять,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могут пригодиться знания об алфавите.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Называть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буквы правильно и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располагать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в алфавитном по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рядке.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Классифицировать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 по сходству в их названии, по характеристи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ке звука, который они обозначают.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заданной буквы в алфавите: ближе к концу, к середине, к началу,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называть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соседние буквы по отношению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данной.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памяткой «Алфавит».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Располагать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заданные слова в алфавитном порядке.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алфавита при работе со словарями.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Сопоставлять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случаи употребления заглавной (прописной) и строчной буквы в словах.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написания имён собственных и первого слова в предложении.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страничками для любознательных (знакомство со сведени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ями из истории русского языка: о самых молодых буквах в алфавите, о прописных и строчных буквах и др.)</w:t>
            </w:r>
            <w:proofErr w:type="gramEnd"/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по репродукции картины 3. Е. Серебряковой «За обедом», используя опорные слова (под руководством учителя).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слове гласные звуки. Объяснять особенности гласных зву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ков.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произносить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звуки.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гласные звуки и буквы, обозначающие гласные звуки.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памяткой «Гласные звуки и буквы для их обозначения».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«работу» букв, обозначающих гласные звуки в слове.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Соотносить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звуков и букв в таких словах, как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клюв, юла, поют.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разного количества звуков и бу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в сл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ове.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Соотносить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звуковой и буквенный состав слов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(роса, якорь).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качественную характеристику гласного звука: гласный ударный или безударный.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страничкой для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Знакомство со сведени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ями из истории русского языка (о букве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Наблюдать,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каких языков пришли в нашу речь слова.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текстом.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тему и главную мысль текста.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к тексту с опорой на текст и рисунок.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безударный гласный звук в слове и его место в слове.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двусложных словах букву безударного гласного звука, на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писание которой надо проверять.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проверочное и проверяемое слова.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проверочные слова путём изменения формы слова и под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бора однокоренного слова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(слоны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слон, слоник; трава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травы, травка).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 единообразным написанием корня в однокоренных словах.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при написании слов с безударным гласным в корне.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Планировать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действия при решении орфографической задачи (обозначение буквой безударного гласного звука в слове),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пути её решения,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решать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её в соответствии с изученным правилом.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слова с безударным гласным в корне, поль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зуясь алгоритмом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проверки написания.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проверяемые и непроверяемые орфограммы.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Запоминать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непроверяемой орфограммы безударного глас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звука в словах, предусмотренных программой 1 и 2 классов.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орфографическим словарём учебника: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 с изучаемой орфограммой и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проверять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слова по орфографи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ческому словарю.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слов с изучаемой орфограммой.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страничками для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Знакомство со сведени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ями о происхождении слов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орфограмма, малина, земляника.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Объяснять,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в речи употребляют образные выражения (фразеоло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гизмы):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язык заплетается, воробью по колено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из предложений.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слове согласные звуки.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произносить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 звуки.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согласные звуки и буквы, обозначающие согласные звуки.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памяткой «Согласные звуки русского языка».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из слов, данных в начальной форме, из со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ставленных предложений — рассказ в соответствии с рисунком.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согласный звук [и’] и гласный звук [и].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способы обозначения согласного звука [й’] буквами.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страничкой для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знакомство со сведения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о звуке-невидимке [й’].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правило при переносе слов с буквой «и краткое»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(чай-ка).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 произношением и правописанием слов с удвоенными согласными.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правило переноса слов с удвоенными согласными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ван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-на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по репродукции картины А. С. Степанова «Лоси» и опорным словам,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составленный рассказ.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со сверстниками и взрослыми информацию (за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нимательные задания) в учебнике, сборнике дидактических материалов, рабочей тетради и других источниках и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свои занимательные задания.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Участвовать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презентации занимательных заданий.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правильно произносить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мягкие и твёрдые согласные звуки.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твёрдые и мягкие согласные звуки (парные и непарные).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Объяснять,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обозначена мягкость согласных на письме.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памяткой «Как подготовиться к письму по памяти».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действия при письме по памяти.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Соотносить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звуков и букв в таких словах, как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огонь, кольцо.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расхождения количества звуков и букв в этих сло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слов с мягким знаком (ь).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Переносить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с мягким знаком (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паль-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цы</w:t>
            </w:r>
            <w:proofErr w:type="spellEnd"/>
            <w:proofErr w:type="gramEnd"/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паль-то).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Обозначать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мягкость согласного звука мягким знаком на конце слова и в середине слова перед согласным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(день, коньки).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достижения при выполнении заданий «Проверь себя» в учебнике.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текстом: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тему текста,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нему заголо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вок,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текста.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с целью нахождения в нём информации для от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ветов на вопросы,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продолжение рассказа. Писать письмо Деду Морозу. 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различить звуки и буквы?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 мы используем алфавит?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мы используем алфавит?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слова пишутся с заглавной буквы?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Обучающее сочинение  по картине 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З.Е.Серебряковой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«За обедом».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Обучающее сочинение  по картине 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З.Е.Серебряковой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«За обедом».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Как определить гласные звуки?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Правописание слов с безударным гласным звуком в корне. Словарный диктант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Обучающее  изложение «Коля заболел»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149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Правописание слов с безударным гласным звуком в корне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непроверяемыми  безударными гласными звуками в корне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непроверяемыми  безударными гласными звуками в корне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непроверяемыми  безударными гласными звуками в корне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Диктант по теме «Правописание слов с безударным гласным звуком в корне»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Обобщение по теме «Безударные гласные в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 определить согласные звуки? Словарный диктант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Согласный звук [Й] и буква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краткое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Согласный звук [Й] и буква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краткое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39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 удвоенными согласными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речи. Сочинение по картине А.С. Степанова "Лоси".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47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Наши проекты. И в шутку и в серьёз.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13D86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Твёрдые и мягкие согласные звуки и буквы для их обозначения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Твёрдые и мягкие согласные звуки и буквы для их обозначения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Как обозначить мягкость согласного звука на письме? Словарный диктант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мягкого знака в конце и в середине слова перед другими согласными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7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Обучающее изложение «Тюлень  белёк»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мягкого знака в конце и в середине слова перед другими согласными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по теме "Звуки и буквы". Тестовая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Наши проекты. Пишем письмо Деду Морозу. Сочинение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по теме "Звуки и буквы".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6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Обобщение по теме «Буквы и звуки»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14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Правописание буквосочетаний с шипящими звуками (27ч)</w:t>
            </w:r>
          </w:p>
        </w:tc>
      </w:tr>
      <w:tr w:rsidR="00F815AE" w:rsidRPr="00F815AE" w:rsidTr="00F815AE">
        <w:trPr>
          <w:trHeight w:val="69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Буквосочетания ЧК, ЧН, ЧТ, ЩН, НЧ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непарные мягкие шипящие звуки.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словах буквосочетания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чк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чн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щн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меры слов с такими сочетаниями.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речи правильное орфоэпическое произношение слов с со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четаниями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чн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чтобы, скучно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орфоэпическим словарём.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Применять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правило написания слов с буквосочетаниями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чк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чн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щн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текстом.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тексту заголовок.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тексте части и определять их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из текста на заданную тему.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тексте рифмующиеся строки,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рифмующиеся слова,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сочинять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стихи на заданные рифмы,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словарик соб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ственных рифм,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участвовать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презентации выполненной работы.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непарные твёрдые и мягкие шипящие звуки.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словах буквосочетания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—ши, </w:t>
            </w:r>
            <w:proofErr w:type="spellStart"/>
            <w:proofErr w:type="gram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—ща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чу—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щу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подби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слов с такими буквосочетаниями.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Применять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правило при написании слов с буквосочетаниями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—ши, </w:t>
            </w:r>
            <w:proofErr w:type="spellStart"/>
            <w:proofErr w:type="gram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—ща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чу—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щу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предложением и текстом.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предложения из слов,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обсуждать,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ли они текст,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тексту заголовок,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составленный текст.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глухие и звонкие согласные звуки, парные и непарные.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Характеризовать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согласный звук (глухой — звонкий, парный — непар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ный) и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данной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характеристики.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Правильно произносить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и глухие согласные звуки на конце слова и перед другими согласными (кроме сонорных).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слух парный по глухости-звонкости согласный звук на конце слова и в корне перед согласным.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Соотносить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произношение и написание парного по глухости-звонкости согласного звука на конце слова и в корне перед согласным.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 букву парного согласного звука, написание которой надо проверять.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проверочное и проверяемое слова.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проверочные слова путём изменения формы слова и под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бора однокоренных слов (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травка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трава, травушка; мороз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моро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зы, морозный).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при написании слов с парным по глухост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звонкости согласным звуком на конце слова и перед согласным в корне.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парным по глухости-звонкости соглас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ным звуком на основе алгоритма проверки написания.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слов с изучаемой орфограммой.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Сопоставлять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приёмы проверки написания гласных и согласных в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 слова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правильность написания слов с изученными орфограммами.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памяткой «Как подготовиться к диктанту».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памяткой «Как провести </w:t>
            </w:r>
            <w:proofErr w:type="spellStart"/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-буквенный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 слова».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Проводить </w:t>
            </w:r>
            <w:proofErr w:type="spellStart"/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-буквенный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 слова по заданному образцу.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 руководством учителя) текст поздравительной открыт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ки;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излагать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текст по вопросам.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 произношением слов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разделительным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Соотносить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звуков и букв в таких словах, как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семья, вьюга.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примеры слов с разделительным мягким знаком.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с мягким знаком — показателем мягкости предшеству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ющего согласного звука и с разделительным мягким знаком.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правило при написании слов с разделительным мягким знаком (ь).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разделительного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достижения при выполнении заданий «Проверь себя» в учебнике.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рассказ по серии рисунков (под руководством учи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теля)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достижения при выполнении заданий «Проверь себя» в учебнике.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Пользоваться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толковым, орфографическим, орфоэпическим словар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ми, словарями антонимов и синонимов, словарём однокоренных слов.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полезную информацию в словарях, придумывать собствен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ные задания, для выполнения которых потребуются словари,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участво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презентации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подготовленных заданий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примеры слов с разделительным мягким знаком.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с мягким знаком — показателем мягкости предшеству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ющего согласного звука и с разделительным мягким знаком.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правило при написании слов с разделительным мягким знаком (ь).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разделительного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с повествовательным текстом: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его тему и глав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ную мысль, подбирать заголовок к тексту, определять части текста, со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ставлять ответы на данные вопросы, записывать составленный текст в соответствии с вопросами. Проверять написанный текст.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достижения при выполнении заданий «Проверь себя» в учебнике.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01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Буквосочетания ЧК, ЧН, ЧТ, ЩН, НЧ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01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Наши проекты. Рифма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01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Буквосочетания ЖИ-ШИ, Ч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ЩА, ЧУ-ЩУ. Словарный диктант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01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Буквосочетания ЖИ-ШИ, Ч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ЩА, ЧУ-ЩУ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01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Буквосочетания ЖИ-ШИ, Ч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ЩА, ЧУ-ЩУ. Словарный диктант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01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Буквосочетания ЖИ-ШИ,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, ЧУ-ЩУ.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01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Буквосочетания ЖИ-ШИ,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ЧА-ЩА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ЧУ-ЩУ. Тест по теме «Твердые и мягкие согласные»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1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по теме «Твёрдые и мягкие согласные»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34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отличить звонкие согласные звуки от глухих? Работа над ошибками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4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Произношение и написание парных звонких и глухих согласных звуков.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798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Проверка парных согласных в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корне  слова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Словарный диктант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77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Распознавание проверяемых и проверочных слов. Проверка парных согласных 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-буквенный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 слова.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парных звонких и глухих согласных на конце слова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2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парных звонких и глухих согласных на конце слова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3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парных звонких и глухих согласных на конце слова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2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Изложение повествовательного текста по вопросам плана «Оляпка»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38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 по теме «Правописание парных согласных на конце и в середине слова»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83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Диктант по теме «Правописание парных согласных на конце и в середине слова»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65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Обобщение изученного материала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708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разделительным мягким знаком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48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разделительным мягким знаком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мягкий знак. Обобщение изученного материала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01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Контрольное списывание по теме «Правописание буквосочетаний с шипящими звуками»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54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Обучающее сочинение «Зимние забавы»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129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Тест «Правописание  слов с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разделительным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Ь». Обобщение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14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Части речи (46ч)</w:t>
            </w: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 части речи? Словарный диктант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слова-названия (предметов, признаков, действий), вопросы, на которые они отвечают, с частями речи.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схему «Части речи»,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ней сообщение.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тексте части речи с опорой на признаки частей речи, поль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зуясь схемой.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 среди других частей речи по обоб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щённому лексическому значению и вопросу.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Обосновывать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отнесение слова к имени существительному.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лексическое значение слов — имён существительных.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Обогащать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собственный словарь именами существительными разных лексико-тематических групп.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страничкой для любознательных: знакомство с лексиче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ским значением имён существительных.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одушевлённые и неодушевлённые имена существительные с опорой на вопросы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кто?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таких существи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Классифицировать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существительные одушевлённые и неодушев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лённые по значению и объединять их в тематические группы.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собственные и нарицательные имена существительные,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таких существительных.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Классифицировать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существительные собственные и нарицатель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по значению и объединять их в тематические группы.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Писать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заглавной буквы имена собственные.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информацию (с помощью взрослых) из справочной литера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туры в библиотеке, интернета) о происхождении своей фамилии и на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звании своего города (или села, посёлка, деревни).</w:t>
            </w:r>
            <w:proofErr w:type="gramEnd"/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рассказ по репродукции картины В. М. Васнецова «Богатыри» (под руководством учителя).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рассказ о своём домашнем животном на основе наблюдений и по вопросам учителя.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имён существительных (единственное и множествен</w:t>
            </w:r>
            <w:proofErr w:type="gramEnd"/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Изменять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имена существительные по числам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(книга — книги).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Правильно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произносить имена существительные в форме единствен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ного и множественного числа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(туфля — туфли, простыня просты ни).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орфоэпическим словарём.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Определять,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членом предложения является имя существительное в предложении.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признаки имён существительных: одушев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лённое или неодушевлённое, собственное или нарицательное; число (единственное или множественное), роль в предложении.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Обосновывать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определения грамматических признаков имени существительного.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Классифицировать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существительные по определённому грамма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тическому признаку.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ряда имён существительных имя существительное с опре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делённым признаком.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с повествовательным текстом: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его тему и глав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ную мысль, подбирать заголовок к тексту, определять части текста, со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ставлять ответы на данные вопросы, записывать составленный текст в соответствии с вопросами. Проверять написанный текст.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среди других частей речи по обобщённому лекси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ческому значению и вопросу.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Обосновывать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правильность отнесения слова к глаголу.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Классифицировать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 по вопросам.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глаголы, употреблённые в прямом и переносном значе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Определять,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членом предложения является глагол в предложении.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глаголы в соответствии с задачей речевого высказывания.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Рассматривать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репродукцию картины А. К.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Саврасова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«Грачи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прилете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ли» по данным вопросам,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обсуждать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предстоящего рассказа,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(под руководством учителя) по картине рассказ,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глаголов,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 по группам в зави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симости от их числа,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изменять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глаголы по числам,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приводить примеры глаголов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определённого числа,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употреблять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 в определённом числе.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практике речевого общения орфоэпические и лексические нормы употребления глаголов. Работать с орфоэпическим словарём.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Раздельно писать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частицу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глаголом (не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кричать).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признаки глагола: число (единственное или множественное), роль в предложении.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Обосновывать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правильность определения признаков глагола.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правильный порядок предложений,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нему название и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составленный текст.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текст-повествование.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 ролью глаголов в повествовательном тексте.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текст-повествование на предложенную тему,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ную информацию для ответа на вопрос к тексту и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="00EA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 среди других частей речи по обоб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щённому лексическому значению и вопросу.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страничкой для любознательных: ознакомление с историей появления названия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имя прилагательное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лексическим значением имён прилагательных.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предложения словосочетания с именами прилагательными.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Приводить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имён прилагательных.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Определять,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членом предложения является имя прилагательное.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высказывания русских писателей о русском языке.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Подбирать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прилагательные — сравнения для характеристики ка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честв, присущих людям и животным.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имён прилагательных,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прила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гательные в группы в зависимости от их числа,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изменять прилагатель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ные по числам.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Соблюдать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литературные нормы употребления в речи таких слов и их форм, как 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кофе, мышь, фамилия, шампунь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текст-описание.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 ролью имён прилагательных в тексте-описании.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текст-описание на основе личных наблюдений (коллектив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ное обсуждение плана подготовительной работы).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текст-описание натюрморта по репродукции картины Ф. П. Толстого «Букет цветов, бабочка и птичка» (под руководством учителя).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местоимения (в начальной форме) среди других слов и в предложении.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 и имена существительные.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Заменять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повторяющиеся в тексте имена суще</w:t>
            </w:r>
            <w:r w:rsidR="00EA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ствительные личными местоимения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текстом: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текста, тему и главную мысль,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 в тексте-рассуждении,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по частям.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достижения при выполнении заданий «Проверь себя» в учебнике и по электронному приложению.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Узнавать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в устной и письменной речи.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Правильно употреблять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в речи (</w:t>
            </w:r>
            <w:r w:rsidRPr="00F8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прийти из школы).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Раздельно писать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со словами.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Редактировать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текст;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восстанавливать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деформированный повествова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тельный текст.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Пользоваться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толковым, орфографическим, орфоэпическим словар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ми, словарями антонимов и синонимов, словарём однокоренных слов.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полезную информацию в словарях, придумывать собствен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ные задания, для выполнения которых потребуются словари,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участво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презентации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подготовленных заданий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части речи?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имя существительное?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и нарицательные имена существительные.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в именах, фамилиях и отчествах людей.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в именах сказочных героев, названиях книг, газет, журналов.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Заглавная буква в написании кличек животных. Сочинение о своем домашнем животном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BC72E5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Заглавная буква в географических названиях.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теме «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Собственный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нарицательные существительные»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Обобщение знаний о написании слов с заглавной буквы. </w:t>
            </w: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Словарный диктант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 по теме "Заглавная буква в именах собственных"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759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имён существительных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имён существительных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Обучающее изложение «Проделки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Мурзика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Закрепление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Тест «Единственное и множественное число имён существительных»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имён существительных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Диктант по теме «Имя существительное»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Повторение по теме «Имя  существительное»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 глагол? Словарный диктант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глагол?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глагол?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глаголов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глаголов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Диктант   «Еж» с грамматическим заданием по теме «Глагол»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Правописание частицы НЕ с глаголами. Тестовая работа по </w:t>
            </w: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теме «Глагол»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Обучающее сочинение по картине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А.К.Саврасова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«Грачи прилетели»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знаний по теме «Глагол»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 имя прилагательное? Словарный диктант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имени прилагательного с именем существительным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Прилагательные близкие и противоположные по значению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имён прилагательных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Что такое текст-описание? Сочинение по картине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Ф.П.Толстого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«Букет цветов, бабочка и птичка»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 по теме «Части речи»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815AE" w:rsidRPr="00F815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28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местоимение?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местоимение?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тест-рассуждение?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 по теме «Местоимение». Проект «В словари - за частями речи»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Контрольное списывание  по теме «Местоимение»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Обобщение знаний по теме «Части речи»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понятие о предлоге. Словарный диктант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Разделительное написание предлогов со словами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784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деформированным текстом </w:t>
            </w:r>
            <w:proofErr w:type="spell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Б.Житкова</w:t>
            </w:r>
            <w:proofErr w:type="spellEnd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«Храбрый утенок»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Тестовая работа по теме «Предлоги»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Диктант по теме «Предлоги»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230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Обобщение по теме «Предлоги, части речи»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1"/>
        </w:trPr>
        <w:tc>
          <w:tcPr>
            <w:tcW w:w="14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(20ч)</w:t>
            </w:r>
          </w:p>
        </w:tc>
      </w:tr>
      <w:tr w:rsidR="00F815AE" w:rsidRPr="00F815AE" w:rsidTr="00F815AE">
        <w:trPr>
          <w:trHeight w:val="34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«Текст»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текстом: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текста, тему и главную мысль,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 в тексте-рассуждении,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по частям.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с  текстом: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его тему и глав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ную мысль, подбирать заголовок к тексту, определять части текста, со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ставлять ответы на данные вопросы, записывать составленный текст в соответствии с вопросами. Проверять написанный текст.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предложение от группы слов, не составляющих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предложение.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границы предложения в сплошном тексте.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Классифицировать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существительные одушевлённые и неодушев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лённые по значению и объединять их в тематические группы.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и нарицательные имена существительные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Классифицировать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 по вопросам.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глаголы, употреблённые в прямом и переносном значе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ниях.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 среди других частей речи по обоб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щённому лексическому значению и вопросу.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достижения при выполнении заданий «Проверь себя» в учебнике.</w:t>
            </w:r>
          </w:p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Пользоваться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толковым, орфографическим, орфоэпическим словар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ми, словарями антонимов и синонимов, словарём однокоренных слов.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полезную информацию в словарях, придумывать собствен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ные задания, для выполнения которых потребуются словари,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участво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вать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F81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презентации </w:t>
            </w:r>
            <w:r w:rsidRPr="00F8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подготовленных заданий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Сочинение по картине И. И. Шишкина «Утро в сосновом бору»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«Предложение»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теме «Предложение»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155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«Слово и его значение»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156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по теме «Части речи». Словарный диктант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289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«Части речи»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по теме «Звуки и буквы». Тестовая работа «Звуки и буквы»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«Правила правописания»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контрольное списывание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8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изученного материала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изученного материала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изученного материала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изученного материала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и закрепление изученного материала. Словарный диктант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Итоговый диктант по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изученному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год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Повторение и закрепление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EA5D51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Итоговая тестовая работа по </w:t>
            </w:r>
            <w:proofErr w:type="gramStart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изученному</w:t>
            </w:r>
            <w:proofErr w:type="gramEnd"/>
            <w:r w:rsidRPr="00F8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год.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3A471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курсу русского языка за 2 класс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3A471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AE" w:rsidRPr="00F815AE" w:rsidTr="00F815AE">
        <w:trPr>
          <w:trHeight w:val="50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курсу русского языка за 2 класс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F815AE" w:rsidP="00F8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AE" w:rsidRPr="00F815AE" w:rsidRDefault="003A471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AE" w:rsidRPr="00F815AE" w:rsidRDefault="00F815AE" w:rsidP="00F8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339F4" w:rsidRDefault="000339F4"/>
    <w:sectPr w:rsidR="000339F4" w:rsidSect="00F815A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D86" w:rsidRDefault="00E13D86">
      <w:pPr>
        <w:spacing w:after="0" w:line="240" w:lineRule="auto"/>
      </w:pPr>
      <w:r>
        <w:separator/>
      </w:r>
    </w:p>
  </w:endnote>
  <w:endnote w:type="continuationSeparator" w:id="0">
    <w:p w:rsidR="00E13D86" w:rsidRDefault="00E1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D86" w:rsidRDefault="00E13D86" w:rsidP="00F815A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15</w:t>
    </w:r>
    <w:r>
      <w:rPr>
        <w:rStyle w:val="a7"/>
      </w:rPr>
      <w:fldChar w:fldCharType="end"/>
    </w:r>
  </w:p>
  <w:p w:rsidR="00E13D86" w:rsidRDefault="00E13D86" w:rsidP="00F815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D86" w:rsidRDefault="00E13D86" w:rsidP="00F815A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40204">
      <w:rPr>
        <w:rStyle w:val="a7"/>
        <w:noProof/>
      </w:rPr>
      <w:t>2</w:t>
    </w:r>
    <w:r>
      <w:rPr>
        <w:rStyle w:val="a7"/>
      </w:rPr>
      <w:fldChar w:fldCharType="end"/>
    </w:r>
  </w:p>
  <w:p w:rsidR="00E13D86" w:rsidRDefault="00E13D86" w:rsidP="00F815A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D86" w:rsidRDefault="00E13D86">
      <w:pPr>
        <w:spacing w:after="0" w:line="240" w:lineRule="auto"/>
      </w:pPr>
      <w:r>
        <w:separator/>
      </w:r>
    </w:p>
  </w:footnote>
  <w:footnote w:type="continuationSeparator" w:id="0">
    <w:p w:rsidR="00E13D86" w:rsidRDefault="00E13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2C90"/>
    <w:multiLevelType w:val="hybridMultilevel"/>
    <w:tmpl w:val="B868E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E06F4"/>
    <w:multiLevelType w:val="hybridMultilevel"/>
    <w:tmpl w:val="D274565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00C5EF6"/>
    <w:multiLevelType w:val="hybridMultilevel"/>
    <w:tmpl w:val="5B02E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51225"/>
    <w:multiLevelType w:val="hybridMultilevel"/>
    <w:tmpl w:val="89CA6CE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7374C07"/>
    <w:multiLevelType w:val="hybridMultilevel"/>
    <w:tmpl w:val="D49C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B66D3"/>
    <w:multiLevelType w:val="hybridMultilevel"/>
    <w:tmpl w:val="00CE1D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9160D6"/>
    <w:multiLevelType w:val="hybridMultilevel"/>
    <w:tmpl w:val="22464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E15C9B"/>
    <w:multiLevelType w:val="hybridMultilevel"/>
    <w:tmpl w:val="47D8B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10881"/>
    <w:multiLevelType w:val="hybridMultilevel"/>
    <w:tmpl w:val="F1D4E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3C2B"/>
    <w:multiLevelType w:val="hybridMultilevel"/>
    <w:tmpl w:val="37089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2842F5"/>
    <w:multiLevelType w:val="hybridMultilevel"/>
    <w:tmpl w:val="D3F88C32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2BE912A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AD5595"/>
    <w:multiLevelType w:val="hybridMultilevel"/>
    <w:tmpl w:val="F670CDB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AA60AB0"/>
    <w:multiLevelType w:val="hybridMultilevel"/>
    <w:tmpl w:val="51F8087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05358CD"/>
    <w:multiLevelType w:val="hybridMultilevel"/>
    <w:tmpl w:val="2276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8E113A"/>
    <w:multiLevelType w:val="hybridMultilevel"/>
    <w:tmpl w:val="2C32D882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8E5C68"/>
    <w:multiLevelType w:val="hybridMultilevel"/>
    <w:tmpl w:val="EA045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AF3E37"/>
    <w:multiLevelType w:val="hybridMultilevel"/>
    <w:tmpl w:val="FBC4345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638652E4"/>
    <w:multiLevelType w:val="hybridMultilevel"/>
    <w:tmpl w:val="A0B4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6739DB"/>
    <w:multiLevelType w:val="hybridMultilevel"/>
    <w:tmpl w:val="B00A14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9A781C"/>
    <w:multiLevelType w:val="hybridMultilevel"/>
    <w:tmpl w:val="5224A8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7C8B2976"/>
    <w:multiLevelType w:val="hybridMultilevel"/>
    <w:tmpl w:val="97AC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16"/>
  </w:num>
  <w:num w:numId="5">
    <w:abstractNumId w:val="19"/>
  </w:num>
  <w:num w:numId="6">
    <w:abstractNumId w:val="11"/>
  </w:num>
  <w:num w:numId="7">
    <w:abstractNumId w:val="1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2"/>
  </w:num>
  <w:num w:numId="11">
    <w:abstractNumId w:val="13"/>
  </w:num>
  <w:num w:numId="12">
    <w:abstractNumId w:val="6"/>
  </w:num>
  <w:num w:numId="13">
    <w:abstractNumId w:val="8"/>
  </w:num>
  <w:num w:numId="14">
    <w:abstractNumId w:val="7"/>
  </w:num>
  <w:num w:numId="15">
    <w:abstractNumId w:val="20"/>
  </w:num>
  <w:num w:numId="16">
    <w:abstractNumId w:val="0"/>
  </w:num>
  <w:num w:numId="17">
    <w:abstractNumId w:val="9"/>
  </w:num>
  <w:num w:numId="18">
    <w:abstractNumId w:val="4"/>
  </w:num>
  <w:num w:numId="19">
    <w:abstractNumId w:val="15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5AE"/>
    <w:rsid w:val="000339F4"/>
    <w:rsid w:val="000C5D23"/>
    <w:rsid w:val="003A471E"/>
    <w:rsid w:val="005F4E5D"/>
    <w:rsid w:val="007125AE"/>
    <w:rsid w:val="007723BA"/>
    <w:rsid w:val="00861DE7"/>
    <w:rsid w:val="00BC72E5"/>
    <w:rsid w:val="00C40204"/>
    <w:rsid w:val="00E13D86"/>
    <w:rsid w:val="00E5492D"/>
    <w:rsid w:val="00EA5D51"/>
    <w:rsid w:val="00F000C8"/>
    <w:rsid w:val="00F815AE"/>
    <w:rsid w:val="00F9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815A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F815AE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F815A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F815A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5">
    <w:name w:val="heading 5"/>
    <w:basedOn w:val="a"/>
    <w:next w:val="a"/>
    <w:link w:val="50"/>
    <w:uiPriority w:val="99"/>
    <w:qFormat/>
    <w:rsid w:val="00F815A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F815AE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7">
    <w:name w:val="heading 7"/>
    <w:basedOn w:val="a"/>
    <w:next w:val="a"/>
    <w:link w:val="70"/>
    <w:uiPriority w:val="99"/>
    <w:qFormat/>
    <w:rsid w:val="00F815A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uiPriority w:val="99"/>
    <w:qFormat/>
    <w:rsid w:val="00F815A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uiPriority w:val="99"/>
    <w:qFormat/>
    <w:rsid w:val="00F815AE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15AE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F815AE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F815AE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F815AE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9"/>
    <w:rsid w:val="00F815AE"/>
    <w:rPr>
      <w:rFonts w:ascii="Times New Roman" w:eastAsia="Times New Roman" w:hAnsi="Times New Roman" w:cs="Times New Roman"/>
      <w:b/>
      <w:bCs/>
      <w:color w:val="000000"/>
      <w:sz w:val="28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F815AE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rsid w:val="00F815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rsid w:val="00F815AE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uiPriority w:val="99"/>
    <w:rsid w:val="00F815AE"/>
    <w:rPr>
      <w:rFonts w:ascii="Cambria" w:eastAsia="Times New Roman" w:hAnsi="Cambria" w:cs="Times New Roman"/>
      <w:sz w:val="20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rsid w:val="00F815AE"/>
  </w:style>
  <w:style w:type="paragraph" w:customStyle="1" w:styleId="u-2-msonormal">
    <w:name w:val="u-2-msonormal"/>
    <w:basedOn w:val="a"/>
    <w:uiPriority w:val="99"/>
    <w:rsid w:val="00F8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uiPriority w:val="99"/>
    <w:rsid w:val="00F815A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uiPriority w:val="99"/>
    <w:rsid w:val="00F815AE"/>
  </w:style>
  <w:style w:type="character" w:customStyle="1" w:styleId="a3">
    <w:name w:val="Название Знак"/>
    <w:link w:val="a4"/>
    <w:uiPriority w:val="99"/>
    <w:locked/>
    <w:rsid w:val="00F815AE"/>
    <w:rPr>
      <w:b/>
      <w:bCs/>
      <w:sz w:val="24"/>
      <w:szCs w:val="24"/>
      <w:lang w:eastAsia="ru-RU"/>
    </w:rPr>
  </w:style>
  <w:style w:type="paragraph" w:styleId="a4">
    <w:name w:val="Title"/>
    <w:basedOn w:val="a"/>
    <w:link w:val="a3"/>
    <w:uiPriority w:val="99"/>
    <w:qFormat/>
    <w:rsid w:val="00F815AE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12">
    <w:name w:val="Название Знак1"/>
    <w:basedOn w:val="a0"/>
    <w:uiPriority w:val="99"/>
    <w:rsid w:val="00F815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footer"/>
    <w:basedOn w:val="a"/>
    <w:link w:val="a6"/>
    <w:uiPriority w:val="99"/>
    <w:rsid w:val="00F815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815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7">
    <w:name w:val="page number"/>
    <w:basedOn w:val="a0"/>
    <w:rsid w:val="00F815AE"/>
  </w:style>
  <w:style w:type="table" w:styleId="a8">
    <w:name w:val="Table Grid"/>
    <w:basedOn w:val="a1"/>
    <w:uiPriority w:val="59"/>
    <w:rsid w:val="00F81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815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F815A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a9">
    <w:name w:val="footnote text"/>
    <w:basedOn w:val="a"/>
    <w:link w:val="aa"/>
    <w:uiPriority w:val="99"/>
    <w:semiHidden/>
    <w:rsid w:val="00F81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F815A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b">
    <w:name w:val="Normal (Web)"/>
    <w:basedOn w:val="a"/>
    <w:uiPriority w:val="99"/>
    <w:rsid w:val="00F8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F815AE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1"/>
      <w:sz w:val="28"/>
      <w:szCs w:val="20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815AE"/>
    <w:rPr>
      <w:rFonts w:ascii="Times New Roman" w:eastAsia="Times New Roman" w:hAnsi="Times New Roman" w:cs="Times New Roman"/>
      <w:color w:val="000000"/>
      <w:spacing w:val="1"/>
      <w:sz w:val="28"/>
      <w:szCs w:val="20"/>
      <w:shd w:val="clear" w:color="auto" w:fill="FFFFFF"/>
      <w:lang w:val="x-none" w:eastAsia="ru-RU"/>
    </w:rPr>
  </w:style>
  <w:style w:type="paragraph" w:styleId="ac">
    <w:name w:val="header"/>
    <w:basedOn w:val="a"/>
    <w:link w:val="ad"/>
    <w:uiPriority w:val="99"/>
    <w:unhideWhenUsed/>
    <w:rsid w:val="00F815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F815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e">
    <w:name w:val="Body Text"/>
    <w:basedOn w:val="a"/>
    <w:link w:val="af"/>
    <w:uiPriority w:val="99"/>
    <w:unhideWhenUsed/>
    <w:rsid w:val="00F815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">
    <w:name w:val="Основной текст Знак"/>
    <w:basedOn w:val="a0"/>
    <w:link w:val="ae"/>
    <w:uiPriority w:val="99"/>
    <w:rsid w:val="00F815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0">
    <w:name w:val="Body Text Indent"/>
    <w:basedOn w:val="a"/>
    <w:link w:val="af1"/>
    <w:uiPriority w:val="99"/>
    <w:unhideWhenUsed/>
    <w:rsid w:val="00F815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F815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3">
    <w:name w:val="Body Text 2"/>
    <w:basedOn w:val="a"/>
    <w:link w:val="24"/>
    <w:unhideWhenUsed/>
    <w:rsid w:val="00F815A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4">
    <w:name w:val="Основной текст 2 Знак"/>
    <w:basedOn w:val="a0"/>
    <w:link w:val="23"/>
    <w:rsid w:val="00F815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1">
    <w:name w:val="Body Text 3"/>
    <w:basedOn w:val="a"/>
    <w:link w:val="32"/>
    <w:uiPriority w:val="99"/>
    <w:unhideWhenUsed/>
    <w:rsid w:val="00F815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rsid w:val="00F815AE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33">
    <w:name w:val="Body Text Indent 3"/>
    <w:basedOn w:val="a"/>
    <w:link w:val="34"/>
    <w:uiPriority w:val="99"/>
    <w:unhideWhenUsed/>
    <w:rsid w:val="00F815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F815AE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2">
    <w:name w:val="List Paragraph"/>
    <w:basedOn w:val="a"/>
    <w:uiPriority w:val="34"/>
    <w:qFormat/>
    <w:rsid w:val="00F815A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uiPriority w:val="99"/>
    <w:rsid w:val="00F8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uiPriority w:val="20"/>
    <w:qFormat/>
    <w:rsid w:val="00F815AE"/>
    <w:rPr>
      <w:i/>
      <w:iCs/>
    </w:rPr>
  </w:style>
  <w:style w:type="character" w:customStyle="1" w:styleId="TitleChar">
    <w:name w:val="Title Char"/>
    <w:uiPriority w:val="99"/>
    <w:locked/>
    <w:rsid w:val="00F815AE"/>
    <w:rPr>
      <w:b/>
      <w:sz w:val="24"/>
      <w:lang w:eastAsia="ru-RU"/>
    </w:rPr>
  </w:style>
  <w:style w:type="character" w:customStyle="1" w:styleId="TitleChar1">
    <w:name w:val="Title Char1"/>
    <w:uiPriority w:val="99"/>
    <w:locked/>
    <w:rsid w:val="00F815AE"/>
    <w:rPr>
      <w:rFonts w:ascii="Cambria" w:hAnsi="Cambria" w:cs="Times New Roman"/>
      <w:b/>
      <w:bCs/>
      <w:kern w:val="28"/>
      <w:sz w:val="32"/>
      <w:szCs w:val="32"/>
    </w:rPr>
  </w:style>
  <w:style w:type="character" w:styleId="af4">
    <w:name w:val="Strong"/>
    <w:uiPriority w:val="22"/>
    <w:qFormat/>
    <w:rsid w:val="00F815AE"/>
    <w:rPr>
      <w:rFonts w:cs="Times New Roman"/>
      <w:b/>
      <w:bCs/>
    </w:rPr>
  </w:style>
  <w:style w:type="character" w:customStyle="1" w:styleId="esummarylist1">
    <w:name w:val="esummarylist1"/>
    <w:uiPriority w:val="99"/>
    <w:rsid w:val="00F815AE"/>
    <w:rPr>
      <w:rFonts w:cs="Times New Roman"/>
      <w:color w:val="auto"/>
      <w:sz w:val="20"/>
      <w:szCs w:val="20"/>
    </w:rPr>
  </w:style>
  <w:style w:type="character" w:customStyle="1" w:styleId="apple-converted-space">
    <w:name w:val="apple-converted-space"/>
    <w:basedOn w:val="a0"/>
    <w:rsid w:val="00F815AE"/>
  </w:style>
  <w:style w:type="paragraph" w:customStyle="1" w:styleId="msonospacing0">
    <w:name w:val="msonospacing"/>
    <w:rsid w:val="00F815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F8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8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815AE"/>
  </w:style>
  <w:style w:type="character" w:customStyle="1" w:styleId="c4">
    <w:name w:val="c4"/>
    <w:basedOn w:val="a0"/>
    <w:rsid w:val="00F815AE"/>
  </w:style>
  <w:style w:type="character" w:customStyle="1" w:styleId="c1">
    <w:name w:val="c1"/>
    <w:basedOn w:val="a0"/>
    <w:rsid w:val="00F815AE"/>
  </w:style>
  <w:style w:type="paragraph" w:customStyle="1" w:styleId="af5">
    <w:name w:val="Текст в заданном формате"/>
    <w:basedOn w:val="a"/>
    <w:rsid w:val="00F815AE"/>
    <w:pPr>
      <w:widowControl w:val="0"/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zh-CN" w:bidi="hi-IN"/>
    </w:rPr>
  </w:style>
  <w:style w:type="paragraph" w:customStyle="1" w:styleId="Style8">
    <w:name w:val="Style8"/>
    <w:basedOn w:val="a"/>
    <w:uiPriority w:val="99"/>
    <w:rsid w:val="00F815AE"/>
    <w:rPr>
      <w:rFonts w:ascii="Calibri" w:eastAsia="Times New Roman" w:hAnsi="Calibri" w:cs="Calibri"/>
      <w:lang w:val="en-US"/>
    </w:rPr>
  </w:style>
  <w:style w:type="character" w:styleId="af6">
    <w:name w:val="footnote reference"/>
    <w:uiPriority w:val="99"/>
    <w:unhideWhenUsed/>
    <w:rsid w:val="00F815AE"/>
    <w:rPr>
      <w:vertAlign w:val="superscript"/>
    </w:rPr>
  </w:style>
  <w:style w:type="character" w:customStyle="1" w:styleId="FontStyle64">
    <w:name w:val="Font Style64"/>
    <w:rsid w:val="00F815AE"/>
    <w:rPr>
      <w:rFonts w:ascii="Times New Roman" w:hAnsi="Times New Roman" w:cs="Times New Roman" w:hint="default"/>
      <w:sz w:val="20"/>
      <w:szCs w:val="20"/>
    </w:rPr>
  </w:style>
  <w:style w:type="paragraph" w:styleId="af7">
    <w:name w:val="Balloon Text"/>
    <w:basedOn w:val="a"/>
    <w:link w:val="af8"/>
    <w:uiPriority w:val="99"/>
    <w:unhideWhenUsed/>
    <w:rsid w:val="00F815A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8">
    <w:name w:val="Текст выноски Знак"/>
    <w:basedOn w:val="a0"/>
    <w:link w:val="af7"/>
    <w:uiPriority w:val="99"/>
    <w:rsid w:val="00F815AE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ParagraphStyle">
    <w:name w:val="Paragraph Style"/>
    <w:rsid w:val="00F815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F8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F815AE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F815AE"/>
    <w:rPr>
      <w:rFonts w:ascii="Times New Roman" w:hAnsi="Times New Roman" w:cs="Times New Roman" w:hint="default"/>
      <w:sz w:val="22"/>
      <w:szCs w:val="22"/>
    </w:rPr>
  </w:style>
  <w:style w:type="character" w:styleId="af9">
    <w:name w:val="endnote reference"/>
    <w:uiPriority w:val="99"/>
    <w:unhideWhenUsed/>
    <w:rsid w:val="00F815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815A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F815AE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F815A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F815A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5">
    <w:name w:val="heading 5"/>
    <w:basedOn w:val="a"/>
    <w:next w:val="a"/>
    <w:link w:val="50"/>
    <w:uiPriority w:val="99"/>
    <w:qFormat/>
    <w:rsid w:val="00F815A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F815AE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7">
    <w:name w:val="heading 7"/>
    <w:basedOn w:val="a"/>
    <w:next w:val="a"/>
    <w:link w:val="70"/>
    <w:uiPriority w:val="99"/>
    <w:qFormat/>
    <w:rsid w:val="00F815A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uiPriority w:val="99"/>
    <w:qFormat/>
    <w:rsid w:val="00F815A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uiPriority w:val="99"/>
    <w:qFormat/>
    <w:rsid w:val="00F815AE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15AE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F815AE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F815AE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F815AE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9"/>
    <w:rsid w:val="00F815AE"/>
    <w:rPr>
      <w:rFonts w:ascii="Times New Roman" w:eastAsia="Times New Roman" w:hAnsi="Times New Roman" w:cs="Times New Roman"/>
      <w:b/>
      <w:bCs/>
      <w:color w:val="000000"/>
      <w:sz w:val="28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F815AE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rsid w:val="00F815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rsid w:val="00F815AE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uiPriority w:val="99"/>
    <w:rsid w:val="00F815AE"/>
    <w:rPr>
      <w:rFonts w:ascii="Cambria" w:eastAsia="Times New Roman" w:hAnsi="Cambria" w:cs="Times New Roman"/>
      <w:sz w:val="20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rsid w:val="00F815AE"/>
  </w:style>
  <w:style w:type="paragraph" w:customStyle="1" w:styleId="u-2-msonormal">
    <w:name w:val="u-2-msonormal"/>
    <w:basedOn w:val="a"/>
    <w:uiPriority w:val="99"/>
    <w:rsid w:val="00F8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uiPriority w:val="99"/>
    <w:rsid w:val="00F815A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uiPriority w:val="99"/>
    <w:rsid w:val="00F815AE"/>
  </w:style>
  <w:style w:type="character" w:customStyle="1" w:styleId="a3">
    <w:name w:val="Название Знак"/>
    <w:link w:val="a4"/>
    <w:uiPriority w:val="99"/>
    <w:locked/>
    <w:rsid w:val="00F815AE"/>
    <w:rPr>
      <w:b/>
      <w:bCs/>
      <w:sz w:val="24"/>
      <w:szCs w:val="24"/>
      <w:lang w:eastAsia="ru-RU"/>
    </w:rPr>
  </w:style>
  <w:style w:type="paragraph" w:styleId="a4">
    <w:name w:val="Title"/>
    <w:basedOn w:val="a"/>
    <w:link w:val="a3"/>
    <w:uiPriority w:val="99"/>
    <w:qFormat/>
    <w:rsid w:val="00F815AE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12">
    <w:name w:val="Название Знак1"/>
    <w:basedOn w:val="a0"/>
    <w:uiPriority w:val="99"/>
    <w:rsid w:val="00F815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footer"/>
    <w:basedOn w:val="a"/>
    <w:link w:val="a6"/>
    <w:uiPriority w:val="99"/>
    <w:rsid w:val="00F815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815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7">
    <w:name w:val="page number"/>
    <w:basedOn w:val="a0"/>
    <w:rsid w:val="00F815AE"/>
  </w:style>
  <w:style w:type="table" w:styleId="a8">
    <w:name w:val="Table Grid"/>
    <w:basedOn w:val="a1"/>
    <w:uiPriority w:val="59"/>
    <w:rsid w:val="00F81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815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F815A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a9">
    <w:name w:val="footnote text"/>
    <w:basedOn w:val="a"/>
    <w:link w:val="aa"/>
    <w:uiPriority w:val="99"/>
    <w:semiHidden/>
    <w:rsid w:val="00F81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F815A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b">
    <w:name w:val="Normal (Web)"/>
    <w:basedOn w:val="a"/>
    <w:uiPriority w:val="99"/>
    <w:rsid w:val="00F8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F815AE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1"/>
      <w:sz w:val="28"/>
      <w:szCs w:val="20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815AE"/>
    <w:rPr>
      <w:rFonts w:ascii="Times New Roman" w:eastAsia="Times New Roman" w:hAnsi="Times New Roman" w:cs="Times New Roman"/>
      <w:color w:val="000000"/>
      <w:spacing w:val="1"/>
      <w:sz w:val="28"/>
      <w:szCs w:val="20"/>
      <w:shd w:val="clear" w:color="auto" w:fill="FFFFFF"/>
      <w:lang w:val="x-none" w:eastAsia="ru-RU"/>
    </w:rPr>
  </w:style>
  <w:style w:type="paragraph" w:styleId="ac">
    <w:name w:val="header"/>
    <w:basedOn w:val="a"/>
    <w:link w:val="ad"/>
    <w:uiPriority w:val="99"/>
    <w:unhideWhenUsed/>
    <w:rsid w:val="00F815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F815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e">
    <w:name w:val="Body Text"/>
    <w:basedOn w:val="a"/>
    <w:link w:val="af"/>
    <w:uiPriority w:val="99"/>
    <w:unhideWhenUsed/>
    <w:rsid w:val="00F815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">
    <w:name w:val="Основной текст Знак"/>
    <w:basedOn w:val="a0"/>
    <w:link w:val="ae"/>
    <w:uiPriority w:val="99"/>
    <w:rsid w:val="00F815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0">
    <w:name w:val="Body Text Indent"/>
    <w:basedOn w:val="a"/>
    <w:link w:val="af1"/>
    <w:uiPriority w:val="99"/>
    <w:unhideWhenUsed/>
    <w:rsid w:val="00F815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F815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3">
    <w:name w:val="Body Text 2"/>
    <w:basedOn w:val="a"/>
    <w:link w:val="24"/>
    <w:unhideWhenUsed/>
    <w:rsid w:val="00F815A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4">
    <w:name w:val="Основной текст 2 Знак"/>
    <w:basedOn w:val="a0"/>
    <w:link w:val="23"/>
    <w:rsid w:val="00F815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1">
    <w:name w:val="Body Text 3"/>
    <w:basedOn w:val="a"/>
    <w:link w:val="32"/>
    <w:uiPriority w:val="99"/>
    <w:unhideWhenUsed/>
    <w:rsid w:val="00F815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rsid w:val="00F815AE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33">
    <w:name w:val="Body Text Indent 3"/>
    <w:basedOn w:val="a"/>
    <w:link w:val="34"/>
    <w:uiPriority w:val="99"/>
    <w:unhideWhenUsed/>
    <w:rsid w:val="00F815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F815AE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2">
    <w:name w:val="List Paragraph"/>
    <w:basedOn w:val="a"/>
    <w:uiPriority w:val="34"/>
    <w:qFormat/>
    <w:rsid w:val="00F815A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uiPriority w:val="99"/>
    <w:rsid w:val="00F8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uiPriority w:val="20"/>
    <w:qFormat/>
    <w:rsid w:val="00F815AE"/>
    <w:rPr>
      <w:i/>
      <w:iCs/>
    </w:rPr>
  </w:style>
  <w:style w:type="character" w:customStyle="1" w:styleId="TitleChar">
    <w:name w:val="Title Char"/>
    <w:uiPriority w:val="99"/>
    <w:locked/>
    <w:rsid w:val="00F815AE"/>
    <w:rPr>
      <w:b/>
      <w:sz w:val="24"/>
      <w:lang w:eastAsia="ru-RU"/>
    </w:rPr>
  </w:style>
  <w:style w:type="character" w:customStyle="1" w:styleId="TitleChar1">
    <w:name w:val="Title Char1"/>
    <w:uiPriority w:val="99"/>
    <w:locked/>
    <w:rsid w:val="00F815AE"/>
    <w:rPr>
      <w:rFonts w:ascii="Cambria" w:hAnsi="Cambria" w:cs="Times New Roman"/>
      <w:b/>
      <w:bCs/>
      <w:kern w:val="28"/>
      <w:sz w:val="32"/>
      <w:szCs w:val="32"/>
    </w:rPr>
  </w:style>
  <w:style w:type="character" w:styleId="af4">
    <w:name w:val="Strong"/>
    <w:uiPriority w:val="22"/>
    <w:qFormat/>
    <w:rsid w:val="00F815AE"/>
    <w:rPr>
      <w:rFonts w:cs="Times New Roman"/>
      <w:b/>
      <w:bCs/>
    </w:rPr>
  </w:style>
  <w:style w:type="character" w:customStyle="1" w:styleId="esummarylist1">
    <w:name w:val="esummarylist1"/>
    <w:uiPriority w:val="99"/>
    <w:rsid w:val="00F815AE"/>
    <w:rPr>
      <w:rFonts w:cs="Times New Roman"/>
      <w:color w:val="auto"/>
      <w:sz w:val="20"/>
      <w:szCs w:val="20"/>
    </w:rPr>
  </w:style>
  <w:style w:type="character" w:customStyle="1" w:styleId="apple-converted-space">
    <w:name w:val="apple-converted-space"/>
    <w:basedOn w:val="a0"/>
    <w:rsid w:val="00F815AE"/>
  </w:style>
  <w:style w:type="paragraph" w:customStyle="1" w:styleId="msonospacing0">
    <w:name w:val="msonospacing"/>
    <w:rsid w:val="00F815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F8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8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815AE"/>
  </w:style>
  <w:style w:type="character" w:customStyle="1" w:styleId="c4">
    <w:name w:val="c4"/>
    <w:basedOn w:val="a0"/>
    <w:rsid w:val="00F815AE"/>
  </w:style>
  <w:style w:type="character" w:customStyle="1" w:styleId="c1">
    <w:name w:val="c1"/>
    <w:basedOn w:val="a0"/>
    <w:rsid w:val="00F815AE"/>
  </w:style>
  <w:style w:type="paragraph" w:customStyle="1" w:styleId="af5">
    <w:name w:val="Текст в заданном формате"/>
    <w:basedOn w:val="a"/>
    <w:rsid w:val="00F815AE"/>
    <w:pPr>
      <w:widowControl w:val="0"/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zh-CN" w:bidi="hi-IN"/>
    </w:rPr>
  </w:style>
  <w:style w:type="paragraph" w:customStyle="1" w:styleId="Style8">
    <w:name w:val="Style8"/>
    <w:basedOn w:val="a"/>
    <w:uiPriority w:val="99"/>
    <w:rsid w:val="00F815AE"/>
    <w:rPr>
      <w:rFonts w:ascii="Calibri" w:eastAsia="Times New Roman" w:hAnsi="Calibri" w:cs="Calibri"/>
      <w:lang w:val="en-US"/>
    </w:rPr>
  </w:style>
  <w:style w:type="character" w:styleId="af6">
    <w:name w:val="footnote reference"/>
    <w:uiPriority w:val="99"/>
    <w:unhideWhenUsed/>
    <w:rsid w:val="00F815AE"/>
    <w:rPr>
      <w:vertAlign w:val="superscript"/>
    </w:rPr>
  </w:style>
  <w:style w:type="character" w:customStyle="1" w:styleId="FontStyle64">
    <w:name w:val="Font Style64"/>
    <w:rsid w:val="00F815AE"/>
    <w:rPr>
      <w:rFonts w:ascii="Times New Roman" w:hAnsi="Times New Roman" w:cs="Times New Roman" w:hint="default"/>
      <w:sz w:val="20"/>
      <w:szCs w:val="20"/>
    </w:rPr>
  </w:style>
  <w:style w:type="paragraph" w:styleId="af7">
    <w:name w:val="Balloon Text"/>
    <w:basedOn w:val="a"/>
    <w:link w:val="af8"/>
    <w:uiPriority w:val="99"/>
    <w:unhideWhenUsed/>
    <w:rsid w:val="00F815A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8">
    <w:name w:val="Текст выноски Знак"/>
    <w:basedOn w:val="a0"/>
    <w:link w:val="af7"/>
    <w:uiPriority w:val="99"/>
    <w:rsid w:val="00F815AE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ParagraphStyle">
    <w:name w:val="Paragraph Style"/>
    <w:rsid w:val="00F815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F8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F815AE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F815AE"/>
    <w:rPr>
      <w:rFonts w:ascii="Times New Roman" w:hAnsi="Times New Roman" w:cs="Times New Roman" w:hint="default"/>
      <w:sz w:val="22"/>
      <w:szCs w:val="22"/>
    </w:rPr>
  </w:style>
  <w:style w:type="character" w:styleId="af9">
    <w:name w:val="endnote reference"/>
    <w:uiPriority w:val="99"/>
    <w:unhideWhenUsed/>
    <w:rsid w:val="00F815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A0251-E62D-4116-A7C8-7568DBF0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30</Pages>
  <Words>11911</Words>
  <Characters>67893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Пользователь</cp:lastModifiedBy>
  <cp:revision>8</cp:revision>
  <dcterms:created xsi:type="dcterms:W3CDTF">2020-08-18T16:58:00Z</dcterms:created>
  <dcterms:modified xsi:type="dcterms:W3CDTF">2021-11-05T08:04:00Z</dcterms:modified>
</cp:coreProperties>
</file>