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CD" w:rsidRPr="00554534" w:rsidRDefault="00D702CD" w:rsidP="00D702CD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59DD7E" wp14:editId="3D92FB2C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           УЧРЕЖДЕНИЕ «ТУШИЛОВСКАЯ ОСНОВНАЯ ОБЩЕОБРАЗОВАТЕЛЬНАЯ ШКОЛА»</w:t>
      </w:r>
    </w:p>
    <w:p w:rsidR="00D702CD" w:rsidRPr="00554534" w:rsidRDefault="00D702CD" w:rsidP="00D702CD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</w:rPr>
        <w:t>КИЗЛЯРСКИЙ  РАЙОН РЕСПУБЛИКИ ДАГЕСТАН</w:t>
      </w:r>
    </w:p>
    <w:p w:rsidR="00D702CD" w:rsidRPr="00554534" w:rsidRDefault="00D702CD" w:rsidP="00D702CD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368825 с. </w:t>
      </w:r>
      <w:proofErr w:type="spellStart"/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>Тушиловка</w:t>
      </w:r>
      <w:proofErr w:type="spellEnd"/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тел:8-928-961-70-42</w:t>
      </w:r>
    </w:p>
    <w:p w:rsidR="00D702CD" w:rsidRPr="00554534" w:rsidRDefault="00D702CD" w:rsidP="00D702CD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от 31.08.2020г</w:t>
      </w:r>
    </w:p>
    <w:p w:rsidR="00D702CD" w:rsidRPr="00554534" w:rsidRDefault="00D702CD" w:rsidP="00D702C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702CD" w:rsidRPr="00554534" w:rsidRDefault="00D702CD" w:rsidP="00D702CD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54534">
        <w:rPr>
          <w:rFonts w:ascii="Times New Roman" w:hAnsi="Times New Roman" w:cs="Times New Roman"/>
          <w:b/>
          <w:sz w:val="28"/>
          <w:lang w:eastAsia="ru-RU"/>
        </w:rPr>
        <w:t>№1/</w:t>
      </w:r>
      <w:r>
        <w:rPr>
          <w:rFonts w:ascii="Times New Roman" w:hAnsi="Times New Roman" w:cs="Times New Roman"/>
          <w:b/>
          <w:sz w:val="28"/>
          <w:lang w:eastAsia="ru-RU"/>
        </w:rPr>
        <w:t>8</w:t>
      </w:r>
      <w:r w:rsidRPr="00554534">
        <w:rPr>
          <w:rFonts w:ascii="Times New Roman" w:hAnsi="Times New Roman" w:cs="Times New Roman"/>
          <w:b/>
          <w:sz w:val="28"/>
          <w:lang w:eastAsia="ru-RU"/>
        </w:rPr>
        <w:t>-од</w:t>
      </w:r>
    </w:p>
    <w:p w:rsidR="00456D2F" w:rsidRDefault="00456D2F" w:rsidP="00456D2F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D2F" w:rsidRPr="00E5191F" w:rsidRDefault="00D702CD" w:rsidP="00456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 создании условий для соблюдения личной гигиены</w:t>
      </w:r>
      <w:r w:rsidR="00456D2F" w:rsidRPr="00E5191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56D2F" w:rsidRPr="00011C86" w:rsidRDefault="00456D2F" w:rsidP="0045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соответствии с постановлением главного санитарного врача от 30.06.2020 № 16 «Об утверждении санитарно-эпидемиологических правил СП 3.1/2.4.3598–20 "Санитарно-эпидемиологические требования к устройству, содержанию и организации работы образовательных организаций и других объектов социальной инфраструктуры для детей и молодежи в условиях распространения новой 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(COVID-19)»</w:t>
      </w:r>
    </w:p>
    <w:p w:rsidR="00456D2F" w:rsidRPr="00011C86" w:rsidRDefault="00456D2F" w:rsidP="0045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ПРИКАЗЫВАЮ:</w:t>
      </w:r>
    </w:p>
    <w:p w:rsidR="00D702CD" w:rsidRDefault="00456D2F" w:rsidP="00456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1.Назначить </w:t>
      </w:r>
      <w:proofErr w:type="gram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</w:t>
      </w:r>
      <w:proofErr w:type="gram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 осуществление контроля соблюдения противоэпидемических мероприятий в школе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теля директора по ВР </w:t>
      </w:r>
      <w:proofErr w:type="spellStart"/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Гребешкову</w:t>
      </w:r>
      <w:proofErr w:type="spellEnd"/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С.Ю.</w:t>
      </w:r>
    </w:p>
    <w:p w:rsidR="00456D2F" w:rsidRPr="00011C86" w:rsidRDefault="00456D2F" w:rsidP="00456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 Утвердить План профилактических мероприятий в условиях сохранения риска 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-19)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Учителям-предметникам: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проводить уроки и занятия в кабинетах, закрепленных за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каждым классом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– реализовать до 31.12.2020 образовательно-воспитательную деятельность с учетом требований СП 3.1/2.4.3598–20;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Классным руководителям: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– провести 1 сентября классный час на тему «Правила, которые надо выполнять до 31.12.2020»;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 – оповестить родителей (законных представителей) учеников о режиме функционирования школы до 31.12.2020;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– уведомить родителей (законных представителей) о необходимости представить в школу медицинское заключение об отсутствии противопоказаний к пребыванию в образовательной организации, если ребенок болел COVID-19 или контактировал </w:t>
      </w:r>
      <w:proofErr w:type="gram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заболевшим;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ознакомить родит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елей с памяткой «Соблюдение личной гигиены в условиях распространения 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="00D702CD" w:rsidRP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ознакомить обучающи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хся с памяткой 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«Соблюдение личной гигиены в условиях распространения 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COVID</w:t>
      </w:r>
      <w:r w:rsidR="00D702CD" w:rsidRP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-19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Заместителю директора по 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 </w:t>
      </w:r>
      <w:proofErr w:type="gramStart"/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Гребешковой</w:t>
      </w:r>
      <w:proofErr w:type="gramEnd"/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С.Ю.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оказывать учителям методическую помощь по организации образовательно-воспитательной деятельности по требованиям СП 3.1/2.4.3598–20;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– </w:t>
      </w:r>
      <w:proofErr w:type="gram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настоящий приказ на официальном сайте школы;</w:t>
      </w:r>
    </w:p>
    <w:p w:rsidR="00456D2F" w:rsidRPr="00011C86" w:rsidRDefault="00456D2F" w:rsidP="00D7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Дежурному учителю или классным руководителям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 входе в школу обязательно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измерять температуру ученикам.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ленных больных детей  с температурой 37,1 не допускать до занятий;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следить за графиком проветривания помещений, качеством проведения влажной уборки и дезинфекции;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обеззараживать воздух в помещениях школы устройствами, разрешенными к использованию в присутствии людей (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рециркуляторы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Уборщице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служебных помещений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Паничкиной Л.М.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организовывать генеральную уборку с применением дезинфицирующих средств – один раз в неделю, влажную уборку ежедневно;</w:t>
      </w:r>
    </w:p>
    <w:p w:rsidR="00456D2F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расставить кожные антисептики – на входе в здание, 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Вывесить в местах установки дозаторов инструкции по применению антисептика;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организовать расстановку в учебных помещениях 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рециркуляторов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еженедельно выдавать всем работникам пищеблока и работникам, контактирующим с учениками, недельный запас средств индивидуально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защиты – маски и перчатки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Дежурным учителям 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(согласно графику дежурств):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ежедневно проводить термометрию работников – утром на входе;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 допускать нахождение в школе посетителей, родителей;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Заместителю директора по УВР 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Гребешковой</w:t>
      </w:r>
      <w:proofErr w:type="gramEnd"/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С.Ю.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организовать деятельность работников школы с учетом социальной дистанции;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организовать дежурство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учителей и заместителей директора с учетом </w:t>
      </w:r>
      <w:proofErr w:type="spellStart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требованийСП</w:t>
      </w:r>
      <w:proofErr w:type="spellEnd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3.1/2.4.3598–20;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естителю директора </w:t>
      </w:r>
      <w:proofErr w:type="gramStart"/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Гребешковой</w:t>
      </w:r>
      <w:proofErr w:type="gramEnd"/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С.Ю.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ознакомить учит</w:t>
      </w:r>
      <w:r w:rsidR="00D70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елей с памяткой </w:t>
      </w:r>
      <w:bookmarkStart w:id="0" w:name="_GoBack"/>
      <w:bookmarkEnd w:id="0"/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–ознакомить работников с настоящим приказом под подпись.</w:t>
      </w:r>
    </w:p>
    <w:p w:rsidR="00456D2F" w:rsidRPr="00011C86" w:rsidRDefault="00456D2F" w:rsidP="0045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1C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Контроль исполнения настоящего приказа оставляю за собой.</w:t>
      </w:r>
    </w:p>
    <w:p w:rsidR="00456D2F" w:rsidRPr="00011C86" w:rsidRDefault="00456D2F" w:rsidP="00456D2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56D2F" w:rsidRPr="00011C86" w:rsidRDefault="00456D2F" w:rsidP="00456D2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56D2F" w:rsidRPr="0018480B" w:rsidRDefault="00456D2F" w:rsidP="00456D2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18480B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Директор школы:   ________________ Махмудова В.Г.</w:t>
      </w:r>
    </w:p>
    <w:p w:rsidR="00D702CD" w:rsidRDefault="00D702CD" w:rsidP="00456D2F">
      <w:pPr>
        <w:tabs>
          <w:tab w:val="left" w:pos="1860"/>
        </w:tabs>
        <w:spacing w:after="20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приказом ознакомлены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702CD" w:rsidRDefault="00D702CD" w:rsidP="00456D2F">
      <w:pPr>
        <w:tabs>
          <w:tab w:val="left" w:pos="1860"/>
        </w:tabs>
        <w:spacing w:after="20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                                            _________/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Гребешкова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С.Ю./</w:t>
      </w:r>
    </w:p>
    <w:p w:rsidR="00456D2F" w:rsidRDefault="00D702CD" w:rsidP="00456D2F">
      <w:pPr>
        <w:tabs>
          <w:tab w:val="left" w:pos="186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                                            _________/Паничкина Л.М./</w:t>
      </w:r>
      <w:r w:rsidR="00456D2F">
        <w:rPr>
          <w:rFonts w:ascii="Calibri" w:eastAsia="Calibri" w:hAnsi="Calibri" w:cs="Times New Roman"/>
        </w:rPr>
        <w:tab/>
      </w:r>
    </w:p>
    <w:p w:rsidR="00EF5EEF" w:rsidRDefault="00D702CD"/>
    <w:sectPr w:rsidR="00EF5EEF" w:rsidSect="00456D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F"/>
    <w:rsid w:val="00456D2F"/>
    <w:rsid w:val="006A0729"/>
    <w:rsid w:val="007B133F"/>
    <w:rsid w:val="00AB388B"/>
    <w:rsid w:val="00D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0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0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555</cp:lastModifiedBy>
  <cp:revision>2</cp:revision>
  <dcterms:created xsi:type="dcterms:W3CDTF">2020-09-06T17:18:00Z</dcterms:created>
  <dcterms:modified xsi:type="dcterms:W3CDTF">2020-09-06T17:18:00Z</dcterms:modified>
</cp:coreProperties>
</file>