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13" w:rsidRPr="005E3455" w:rsidRDefault="006E07E9" w:rsidP="006E07E9">
      <w:pPr>
        <w:autoSpaceDE w:val="0"/>
        <w:autoSpaceDN w:val="0"/>
        <w:adjustRightInd w:val="0"/>
        <w:spacing w:after="0" w:line="36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53300" cy="1040000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09-WA008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747" cy="1041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57013" w:rsidRPr="005E345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56135" w:rsidRPr="005E3455" w:rsidRDefault="00056135" w:rsidP="005E345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455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актуальной стала проблема подготовки </w:t>
      </w:r>
      <w:proofErr w:type="gramStart"/>
      <w:r w:rsidRPr="005E345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E3455">
        <w:rPr>
          <w:rFonts w:ascii="Times New Roman" w:eastAsia="Calibri" w:hAnsi="Times New Roman" w:cs="Times New Roman"/>
          <w:sz w:val="28"/>
          <w:szCs w:val="28"/>
        </w:rPr>
        <w:t xml:space="preserve"> к аттестации в форме – ОГЭ. Сдача экзамена по математике за курс основной школы в форме ОГЭ является одним из направлений модернизации школьного образования на современном этапе. С учетом целей обучения в основной школе контрольно-измерительные материалы экзамена в новой форме проверяют </w:t>
      </w:r>
      <w:proofErr w:type="spellStart"/>
      <w:r w:rsidRPr="005E3455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5E3455">
        <w:rPr>
          <w:rFonts w:ascii="Times New Roman" w:eastAsia="Calibri" w:hAnsi="Times New Roman" w:cs="Times New Roman"/>
          <w:sz w:val="28"/>
          <w:szCs w:val="28"/>
        </w:rPr>
        <w:t xml:space="preserve"> комплекса умений, связанных с информационно-коммуникативной деятельностью, с получением, анализом, а также применением эмпирических знаний.</w:t>
      </w:r>
    </w:p>
    <w:p w:rsidR="00056135" w:rsidRPr="005E3455" w:rsidRDefault="00056135" w:rsidP="005E34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Данная программа </w:t>
      </w:r>
      <w:r w:rsidR="005E3455"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факультативного</w:t>
      </w: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предназначена для обучающихся 9-х классов общеобразовательных учреждений и рассчитана на 34 часа. Она предназначена для повышения эффективности подготовки </w:t>
      </w:r>
      <w:proofErr w:type="gramStart"/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9 класса к государственной (итоговой) аттестации по математике за курс основной школы.</w:t>
      </w:r>
    </w:p>
    <w:p w:rsidR="00056135" w:rsidRPr="005E3455" w:rsidRDefault="00056135" w:rsidP="005E34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Программа курса согласована с требованиями </w:t>
      </w:r>
      <w:r w:rsidR="005E3455"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</w:t>
      </w: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образовательного стандарта и содержанием основных программ курса математики основной школы.</w:t>
      </w:r>
    </w:p>
    <w:p w:rsidR="00056135" w:rsidRPr="005E3455" w:rsidRDefault="00056135" w:rsidP="005E345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Актуальность </w:t>
      </w: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курса обусловлена его практической значимостью. Дети могут применить полученные знания и практический опыт при сдаче ОГЭ, а в дальнейшем ЕГЭ.</w:t>
      </w:r>
    </w:p>
    <w:p w:rsidR="00056135" w:rsidRPr="005E3455" w:rsidRDefault="00056135" w:rsidP="005E345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Данный курс поможет научить школьника технике работы с тестовыми заданиями </w:t>
      </w:r>
      <w:r w:rsidR="00EE4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сдаче ОГЭ, </w:t>
      </w: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которая содержит следующие моменты:</w:t>
      </w:r>
    </w:p>
    <w:p w:rsidR="00056135" w:rsidRPr="005E3455" w:rsidRDefault="00056135" w:rsidP="005E345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-обучение постоянному самоконтролю времени;</w:t>
      </w:r>
    </w:p>
    <w:p w:rsidR="00056135" w:rsidRPr="005E3455" w:rsidRDefault="00056135" w:rsidP="005E345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-обучение оценке трудности заданий и разумный выбор последовательности выполнения заданий;</w:t>
      </w:r>
    </w:p>
    <w:p w:rsidR="00056135" w:rsidRPr="005E3455" w:rsidRDefault="00056135" w:rsidP="005E3455">
      <w:pPr>
        <w:widowControl w:val="0"/>
        <w:numPr>
          <w:ilvl w:val="0"/>
          <w:numId w:val="1"/>
        </w:numPr>
        <w:tabs>
          <w:tab w:val="left" w:pos="24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обучение прикидке границ результатов и подстановке как приему проверки, проводимой после решения задания;</w:t>
      </w:r>
    </w:p>
    <w:p w:rsidR="00056135" w:rsidRPr="005E3455" w:rsidRDefault="00056135" w:rsidP="005E3455">
      <w:pPr>
        <w:widowControl w:val="0"/>
        <w:numPr>
          <w:ilvl w:val="0"/>
          <w:numId w:val="1"/>
        </w:numPr>
        <w:tabs>
          <w:tab w:val="left" w:pos="24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обучение «спиральному движению» по тесту, что предполагает движение от </w:t>
      </w:r>
      <w:proofErr w:type="gramStart"/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простых</w:t>
      </w:r>
      <w:proofErr w:type="gramEnd"/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типовых к сложным;</w:t>
      </w:r>
    </w:p>
    <w:p w:rsidR="00056135" w:rsidRPr="005E3455" w:rsidRDefault="00056135" w:rsidP="005E3455">
      <w:pPr>
        <w:widowControl w:val="0"/>
        <w:numPr>
          <w:ilvl w:val="0"/>
          <w:numId w:val="1"/>
        </w:numPr>
        <w:tabs>
          <w:tab w:val="left" w:pos="24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обучение приемам мысленного поиска способа решения заданий.</w:t>
      </w:r>
    </w:p>
    <w:p w:rsidR="00056135" w:rsidRPr="005E3455" w:rsidRDefault="00056135" w:rsidP="005E345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 выше изложенного вытекают принципы, по которым учитель должен строить методику подготовки учащихся:</w:t>
      </w:r>
    </w:p>
    <w:p w:rsidR="00056135" w:rsidRPr="005E3455" w:rsidRDefault="00056135" w:rsidP="005E3455">
      <w:pPr>
        <w:widowControl w:val="0"/>
        <w:numPr>
          <w:ilvl w:val="0"/>
          <w:numId w:val="1"/>
        </w:numPr>
        <w:tabs>
          <w:tab w:val="left" w:pos="24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от простых типовых заданий к более </w:t>
      </w:r>
      <w:proofErr w:type="gramStart"/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сложным</w:t>
      </w:r>
      <w:proofErr w:type="gramEnd"/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56135" w:rsidRPr="005E3455" w:rsidRDefault="00056135" w:rsidP="005E3455">
      <w:pPr>
        <w:widowControl w:val="0"/>
        <w:numPr>
          <w:ilvl w:val="0"/>
          <w:numId w:val="1"/>
        </w:numPr>
        <w:tabs>
          <w:tab w:val="left" w:pos="24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тренировочные тесты проводить в режиме жесткого ограничения времени;</w:t>
      </w:r>
    </w:p>
    <w:p w:rsidR="00056135" w:rsidRPr="005E3455" w:rsidRDefault="00056135" w:rsidP="005E34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455">
        <w:rPr>
          <w:rFonts w:ascii="Times New Roman" w:hAnsi="Times New Roman" w:cs="Times New Roman"/>
          <w:sz w:val="28"/>
          <w:szCs w:val="28"/>
        </w:rPr>
        <w:t>Программой школьного курса математики</w:t>
      </w:r>
      <w:r w:rsidR="00923AE7">
        <w:rPr>
          <w:rFonts w:ascii="Times New Roman" w:hAnsi="Times New Roman" w:cs="Times New Roman"/>
          <w:sz w:val="28"/>
          <w:szCs w:val="28"/>
        </w:rPr>
        <w:t xml:space="preserve"> не</w:t>
      </w:r>
      <w:r w:rsidRPr="005E3455">
        <w:rPr>
          <w:rFonts w:ascii="Times New Roman" w:hAnsi="Times New Roman" w:cs="Times New Roman"/>
          <w:sz w:val="28"/>
          <w:szCs w:val="28"/>
        </w:rPr>
        <w:t xml:space="preserve"> предусмотрены обобщение и систематизация знаний по различным разделам, полученных учащимися за весь период обучения с 5 по 9 класс. </w:t>
      </w:r>
      <w:r w:rsidR="00923AE7">
        <w:rPr>
          <w:rFonts w:ascii="Times New Roman" w:hAnsi="Times New Roman" w:cs="Times New Roman"/>
          <w:sz w:val="28"/>
          <w:szCs w:val="28"/>
        </w:rPr>
        <w:t>К</w:t>
      </w:r>
      <w:r w:rsidRPr="005E3455">
        <w:rPr>
          <w:rFonts w:ascii="Times New Roman" w:hAnsi="Times New Roman" w:cs="Times New Roman"/>
          <w:sz w:val="28"/>
          <w:szCs w:val="28"/>
        </w:rPr>
        <w:t>урс «Математика: подготовка к ОГЭ» позволит систематизировать и углубить знания учащихся по различным разделам курса математики основной школы (арифметике, алгебре, статистике и теории вероятностей, геометрии). В данном курсе также рассматриваются нестандартные задания, выходящие за рамки школьной программы (графики с модулем, кусочно-заданные функции, решение нестандартных уравнений и неравенств и др.). Знание этого материала и умение его применять в практической деятельности позволит школьникам решать разнообразные задачи различной сложности и подготовиться к успешной сдаче экзамена в новой форме итоговой аттестации.</w:t>
      </w:r>
    </w:p>
    <w:p w:rsidR="00056135" w:rsidRPr="005E3455" w:rsidRDefault="00056135" w:rsidP="005E3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55">
        <w:rPr>
          <w:rFonts w:ascii="Times New Roman" w:hAnsi="Times New Roman" w:cs="Times New Roman"/>
          <w:sz w:val="28"/>
          <w:szCs w:val="28"/>
        </w:rPr>
        <w:t>Каждое занятие, а также все они в целом направлены на то, чтобы развить интерес школьников к предмету, познакомить их с новыми идеями и  методами, расширить представление об изучаемом в основном курсе материале, а главное, рассмотреть интересные задачи.</w:t>
      </w:r>
    </w:p>
    <w:p w:rsidR="00056135" w:rsidRPr="005E3455" w:rsidRDefault="00056135" w:rsidP="005E3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455">
        <w:rPr>
          <w:rFonts w:ascii="Times New Roman" w:hAnsi="Times New Roman" w:cs="Times New Roman"/>
          <w:sz w:val="28"/>
          <w:szCs w:val="28"/>
        </w:rPr>
        <w:t xml:space="preserve"> Этот курс предлагает учащимся знакомство 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себя. </w:t>
      </w:r>
    </w:p>
    <w:p w:rsidR="00923AE7" w:rsidRPr="0029620A" w:rsidRDefault="00056135" w:rsidP="002962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E3455">
        <w:rPr>
          <w:rFonts w:ascii="Times New Roman" w:hAnsi="Times New Roman" w:cs="Times New Roman"/>
          <w:sz w:val="28"/>
          <w:szCs w:val="28"/>
        </w:rPr>
        <w:t>Если в изучении предметов естественнонаучного цикла очень важное место занимает эксперимент и именно в процессе эксперимента и обсуждения его организации и результатов формируются и развиваются интересы ученика к данному предмету, то в математике эквивалентом эксперимента является решение задач. Собственно весь курс математики может быть построен и, как правило, строится на решении различных по степени важности и трудности задач.</w:t>
      </w:r>
    </w:p>
    <w:p w:rsidR="00056135" w:rsidRPr="005E3455" w:rsidRDefault="00056135" w:rsidP="005E345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E3455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 курса:</w:t>
      </w:r>
    </w:p>
    <w:p w:rsidR="00056135" w:rsidRPr="005E3455" w:rsidRDefault="00056135" w:rsidP="005E34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3455">
        <w:rPr>
          <w:rFonts w:ascii="Times New Roman" w:eastAsia="Calibri" w:hAnsi="Times New Roman" w:cs="Times New Roman"/>
          <w:sz w:val="28"/>
          <w:szCs w:val="28"/>
        </w:rPr>
        <w:t xml:space="preserve"> Подготовить учащихся к сдаче ОГЭ в соответствии с требованиями, предъявляемыми новыми образовательными стандартами.</w:t>
      </w:r>
    </w:p>
    <w:p w:rsidR="00056135" w:rsidRPr="005E3455" w:rsidRDefault="00056135" w:rsidP="005E34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34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Задачи курса</w:t>
      </w:r>
      <w:r w:rsidRPr="005E34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:</w:t>
      </w:r>
    </w:p>
    <w:p w:rsidR="00056135" w:rsidRPr="005E3455" w:rsidRDefault="00056135" w:rsidP="005E34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E345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обучающие</w:t>
      </w:r>
      <w:proofErr w:type="gramEnd"/>
      <w:r w:rsidRPr="005E345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: (формирование познавательных и логических УУД):</w:t>
      </w:r>
    </w:p>
    <w:p w:rsidR="00056135" w:rsidRPr="005E3455" w:rsidRDefault="00056135" w:rsidP="005E3455">
      <w:pPr>
        <w:numPr>
          <w:ilvl w:val="1"/>
          <w:numId w:val="3"/>
        </w:numPr>
        <w:tabs>
          <w:tab w:val="left" w:pos="705"/>
        </w:tabs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формирование "базы знаний" по алгебре, геометрии и реальной математике, позволяющей беспрепятственно оперировать математическим материалом вне зависимости от способа проверки знаний. Научить правильной интерпретации спорных формулировок заданий;</w:t>
      </w:r>
    </w:p>
    <w:p w:rsidR="00056135" w:rsidRPr="005E3455" w:rsidRDefault="00056135" w:rsidP="005E3455">
      <w:pPr>
        <w:numPr>
          <w:ilvl w:val="1"/>
          <w:numId w:val="3"/>
        </w:numPr>
        <w:tabs>
          <w:tab w:val="left" w:pos="705"/>
        </w:tabs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развить навыки решения тестов;</w:t>
      </w:r>
    </w:p>
    <w:p w:rsidR="00056135" w:rsidRPr="005E3455" w:rsidRDefault="00056135" w:rsidP="005E3455">
      <w:pPr>
        <w:numPr>
          <w:ilvl w:val="1"/>
          <w:numId w:val="3"/>
        </w:numPr>
        <w:tabs>
          <w:tab w:val="left" w:pos="705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научить максимально эффективно распределять</w:t>
      </w:r>
      <w:proofErr w:type="gramEnd"/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время, отведенное на выполнение задания;</w:t>
      </w:r>
    </w:p>
    <w:p w:rsidR="00056135" w:rsidRPr="005E3455" w:rsidRDefault="00056135" w:rsidP="005E3455">
      <w:pPr>
        <w:numPr>
          <w:ilvl w:val="1"/>
          <w:numId w:val="3"/>
        </w:numPr>
        <w:tabs>
          <w:tab w:val="left" w:pos="705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подготовить к успешной сдаче ОГЭ по математике.</w:t>
      </w:r>
    </w:p>
    <w:p w:rsidR="00056135" w:rsidRPr="005E3455" w:rsidRDefault="00056135" w:rsidP="005E3455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proofErr w:type="gramStart"/>
      <w:r w:rsidRPr="005E345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развивающие</w:t>
      </w:r>
      <w:proofErr w:type="gramEnd"/>
      <w:r w:rsidRPr="005E345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: (формирование регулятивных УУД):</w:t>
      </w:r>
      <w:r w:rsidRPr="005E3455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ar-SA"/>
        </w:rPr>
        <w:t xml:space="preserve"> </w:t>
      </w:r>
    </w:p>
    <w:p w:rsidR="00056135" w:rsidRPr="005E3455" w:rsidRDefault="00056135" w:rsidP="005E3455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умение ставить перед собой цель </w:t>
      </w:r>
      <w:r w:rsidRPr="005E345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– </w:t>
      </w:r>
      <w:r w:rsidRPr="005E345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целеполагание</w:t>
      </w: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как постановку учебной задачи на основе соотнесения того, что уже известно и усвоено учащимся, и того, что еще неизвестно; </w:t>
      </w:r>
    </w:p>
    <w:p w:rsidR="00056135" w:rsidRPr="005E3455" w:rsidRDefault="00056135" w:rsidP="005E3455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планировать свою работу - </w:t>
      </w:r>
      <w:r w:rsidRPr="005E345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планирование</w:t>
      </w: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056135" w:rsidRPr="005E3455" w:rsidRDefault="00056135" w:rsidP="005E3455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</w:t>
      </w: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056135" w:rsidRPr="005E3455" w:rsidRDefault="00056135" w:rsidP="005E3455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оценка</w:t>
      </w: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выделение и осознание учащимся того, что уже усвоено и что еще подлежит усвоению, осознание качества и уровня усвоения. </w:t>
      </w:r>
    </w:p>
    <w:p w:rsidR="00056135" w:rsidRPr="005E3455" w:rsidRDefault="00056135" w:rsidP="005E3455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E345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воспитательные</w:t>
      </w:r>
      <w:proofErr w:type="gramEnd"/>
      <w:r w:rsidRPr="005E345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: (формирование коммуникативных и личностных УУД):</w:t>
      </w:r>
    </w:p>
    <w:p w:rsidR="00056135" w:rsidRPr="005E3455" w:rsidRDefault="00056135" w:rsidP="005E3455">
      <w:pPr>
        <w:numPr>
          <w:ilvl w:val="0"/>
          <w:numId w:val="6"/>
        </w:numPr>
        <w:shd w:val="clear" w:color="auto" w:fill="FFFFFF"/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умение слушать и вступать в диалог;</w:t>
      </w:r>
    </w:p>
    <w:p w:rsidR="00056135" w:rsidRPr="005E3455" w:rsidRDefault="00056135" w:rsidP="005E3455">
      <w:pPr>
        <w:numPr>
          <w:ilvl w:val="0"/>
          <w:numId w:val="6"/>
        </w:numPr>
        <w:shd w:val="clear" w:color="auto" w:fill="FFFFFF"/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воспитывать ответственность и аккуратность;</w:t>
      </w:r>
    </w:p>
    <w:p w:rsidR="00056135" w:rsidRPr="005E3455" w:rsidRDefault="00056135" w:rsidP="005E3455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участвовать в коллективном обсуждении,  при этом учиться умению осознанно и произвольно строить речевое высказывание в устной и письменной форме;</w:t>
      </w:r>
    </w:p>
    <w:p w:rsidR="00056135" w:rsidRPr="005E3455" w:rsidRDefault="00056135" w:rsidP="005E3455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proofErr w:type="spellStart"/>
      <w:proofErr w:type="gramStart"/>
      <w:r w:rsidRPr="005E3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смыслообразование</w:t>
      </w:r>
      <w:proofErr w:type="spellEnd"/>
      <w:proofErr w:type="gramEnd"/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 е. установлению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осуществляется, самоорганизация.</w:t>
      </w:r>
    </w:p>
    <w:p w:rsidR="007F14D6" w:rsidRPr="005E3455" w:rsidRDefault="007F14D6" w:rsidP="005E34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E345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Функции  курса:</w:t>
      </w:r>
    </w:p>
    <w:p w:rsidR="007F14D6" w:rsidRPr="005E3455" w:rsidRDefault="007F14D6" w:rsidP="005E3455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ориентация на совершенствование навыков познавательной, организационной деятельности; </w:t>
      </w:r>
    </w:p>
    <w:p w:rsidR="007F14D6" w:rsidRPr="005E3455" w:rsidRDefault="007F14D6" w:rsidP="005E3455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компенсация недостатков ЗУН по математике.</w:t>
      </w:r>
    </w:p>
    <w:p w:rsidR="00056135" w:rsidRPr="005E3455" w:rsidRDefault="00056135" w:rsidP="005E34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455">
        <w:rPr>
          <w:rFonts w:ascii="Times New Roman" w:hAnsi="Times New Roman" w:cs="Times New Roman"/>
          <w:b/>
          <w:sz w:val="28"/>
          <w:szCs w:val="28"/>
          <w:u w:val="single"/>
        </w:rPr>
        <w:t>Особенности курса:</w:t>
      </w:r>
    </w:p>
    <w:p w:rsidR="00056135" w:rsidRPr="005E3455" w:rsidRDefault="00923AE7" w:rsidP="00923AE7">
      <w:pPr>
        <w:pStyle w:val="1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56135" w:rsidRPr="005E3455">
        <w:rPr>
          <w:rFonts w:ascii="Times New Roman" w:hAnsi="Times New Roman"/>
          <w:sz w:val="28"/>
          <w:szCs w:val="28"/>
        </w:rPr>
        <w:t>Краткость изучения материала.</w:t>
      </w:r>
    </w:p>
    <w:p w:rsidR="00923AE7" w:rsidRDefault="00923AE7" w:rsidP="00923AE7">
      <w:pPr>
        <w:pStyle w:val="10"/>
        <w:suppressAutoHyphens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56135" w:rsidRPr="00923AE7">
        <w:rPr>
          <w:rFonts w:ascii="Times New Roman" w:hAnsi="Times New Roman"/>
          <w:sz w:val="28"/>
          <w:szCs w:val="28"/>
        </w:rPr>
        <w:t>Практическая значимость для учащихся.</w:t>
      </w:r>
    </w:p>
    <w:p w:rsidR="007F14D6" w:rsidRPr="00923AE7" w:rsidRDefault="00923AE7" w:rsidP="00923AE7">
      <w:pPr>
        <w:pStyle w:val="10"/>
        <w:suppressAutoHyphens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056135" w:rsidRPr="00923AE7">
        <w:rPr>
          <w:rFonts w:ascii="Times New Roman" w:hAnsi="Times New Roman"/>
          <w:sz w:val="28"/>
          <w:szCs w:val="28"/>
        </w:rPr>
        <w:t>Нетрадиционные формы изучения материала.</w:t>
      </w:r>
    </w:p>
    <w:p w:rsidR="007F14D6" w:rsidRPr="005E3455" w:rsidRDefault="007F14D6" w:rsidP="005E34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5E34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Методы и формы обучения.</w:t>
      </w:r>
    </w:p>
    <w:p w:rsidR="007F14D6" w:rsidRPr="005E3455" w:rsidRDefault="007F14D6" w:rsidP="005E34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Методы и формы обучения определяются требованиями обучения, с  учетом  индивидуальных и возрастных особенностей учащихся, развития и саморазвития личности. В связи с этим основные приоритеты методики изучения  курса:</w:t>
      </w:r>
    </w:p>
    <w:p w:rsidR="007F14D6" w:rsidRPr="005E3455" w:rsidRDefault="007F14D6" w:rsidP="005E3455">
      <w:pPr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обучение через опыт и сотрудничество; </w:t>
      </w:r>
    </w:p>
    <w:p w:rsidR="007F14D6" w:rsidRPr="005E3455" w:rsidRDefault="007F14D6" w:rsidP="005E3455">
      <w:pPr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учет индивидуальных особенностей и потребностей учащихся; </w:t>
      </w:r>
    </w:p>
    <w:p w:rsidR="007F14D6" w:rsidRPr="005E3455" w:rsidRDefault="007F14D6" w:rsidP="005E3455">
      <w:pPr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интерактивность (работа в малых группах, ролевые игры, тренинги, вне занятий - метод проектов); </w:t>
      </w:r>
    </w:p>
    <w:p w:rsidR="00056135" w:rsidRPr="005E3455" w:rsidRDefault="007F14D6" w:rsidP="005E3455">
      <w:pPr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личностно - </w:t>
      </w:r>
      <w:proofErr w:type="spellStart"/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деятельностный</w:t>
      </w:r>
      <w:proofErr w:type="spellEnd"/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субъект – субъективный подход (большее внимание к личности учащегося, а не целям учителя, равноправное их взаимодействие).</w:t>
      </w:r>
    </w:p>
    <w:p w:rsidR="00056135" w:rsidRPr="005E3455" w:rsidRDefault="00056135" w:rsidP="005E3455">
      <w:pPr>
        <w:pStyle w:val="1"/>
        <w:spacing w:before="0"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E3455">
        <w:rPr>
          <w:rFonts w:ascii="Times New Roman" w:hAnsi="Times New Roman"/>
          <w:b/>
          <w:bCs/>
          <w:sz w:val="28"/>
          <w:szCs w:val="28"/>
          <w:u w:val="single"/>
        </w:rPr>
        <w:t>Формы организации занятий</w:t>
      </w:r>
      <w:r w:rsidRPr="005E3455">
        <w:rPr>
          <w:rFonts w:ascii="Times New Roman" w:hAnsi="Times New Roman"/>
          <w:sz w:val="28"/>
          <w:szCs w:val="28"/>
        </w:rPr>
        <w:t xml:space="preserve"> – практикумы по решению задач, з</w:t>
      </w:r>
      <w:r w:rsidR="00923AE7">
        <w:rPr>
          <w:rFonts w:ascii="Times New Roman" w:hAnsi="Times New Roman"/>
          <w:sz w:val="28"/>
          <w:szCs w:val="28"/>
        </w:rPr>
        <w:t>ачетные работы, лекции, беседы</w:t>
      </w:r>
      <w:r w:rsidRPr="005E3455">
        <w:rPr>
          <w:rFonts w:ascii="Times New Roman" w:hAnsi="Times New Roman"/>
          <w:sz w:val="28"/>
          <w:szCs w:val="28"/>
        </w:rPr>
        <w:t>.</w:t>
      </w:r>
    </w:p>
    <w:p w:rsidR="00056135" w:rsidRPr="005E3455" w:rsidRDefault="00056135" w:rsidP="005E3455">
      <w:pPr>
        <w:pStyle w:val="1"/>
        <w:spacing w:before="0"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E3455">
        <w:rPr>
          <w:rFonts w:ascii="Times New Roman" w:hAnsi="Times New Roman"/>
          <w:b/>
          <w:bCs/>
          <w:sz w:val="28"/>
          <w:szCs w:val="28"/>
          <w:u w:val="single"/>
        </w:rPr>
        <w:t>Виды деятельности учащихся</w:t>
      </w:r>
      <w:r w:rsidR="00923AE7">
        <w:rPr>
          <w:rFonts w:ascii="Times New Roman" w:hAnsi="Times New Roman"/>
          <w:sz w:val="28"/>
          <w:szCs w:val="28"/>
        </w:rPr>
        <w:t>:</w:t>
      </w:r>
    </w:p>
    <w:p w:rsidR="00056135" w:rsidRPr="005E3455" w:rsidRDefault="00056135" w:rsidP="005E3455">
      <w:pPr>
        <w:pStyle w:val="1"/>
        <w:spacing w:before="0"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E3455">
        <w:rPr>
          <w:rFonts w:ascii="Times New Roman" w:hAnsi="Times New Roman"/>
          <w:sz w:val="28"/>
          <w:szCs w:val="28"/>
        </w:rPr>
        <w:t>- поиск информации, заданий в ресурсах Интернет, в печатных изданиях,</w:t>
      </w:r>
    </w:p>
    <w:p w:rsidR="00056135" w:rsidRPr="005E3455" w:rsidRDefault="00056135" w:rsidP="005E3455">
      <w:pPr>
        <w:pStyle w:val="1"/>
        <w:spacing w:before="0"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E3455">
        <w:rPr>
          <w:rFonts w:ascii="Times New Roman" w:hAnsi="Times New Roman"/>
          <w:sz w:val="28"/>
          <w:szCs w:val="28"/>
        </w:rPr>
        <w:t>- рефлексия своей учебной деятельности при изучении курса,</w:t>
      </w:r>
    </w:p>
    <w:p w:rsidR="00056135" w:rsidRPr="005E3455" w:rsidRDefault="00056135" w:rsidP="005E3455">
      <w:pPr>
        <w:pStyle w:val="1"/>
        <w:spacing w:before="0"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E3455">
        <w:rPr>
          <w:rFonts w:ascii="Times New Roman" w:hAnsi="Times New Roman"/>
          <w:sz w:val="28"/>
          <w:szCs w:val="28"/>
        </w:rPr>
        <w:t>- выполнение домашних заданий / по выбору учащихся /,</w:t>
      </w:r>
    </w:p>
    <w:p w:rsidR="00056135" w:rsidRPr="005E3455" w:rsidRDefault="00056135" w:rsidP="005E3455">
      <w:pPr>
        <w:pStyle w:val="1"/>
        <w:spacing w:before="0"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E3455">
        <w:rPr>
          <w:rFonts w:ascii="Times New Roman" w:hAnsi="Times New Roman"/>
          <w:sz w:val="28"/>
          <w:szCs w:val="28"/>
        </w:rPr>
        <w:t>- создание собственного проекта</w:t>
      </w:r>
      <w:r w:rsidR="007F14D6" w:rsidRPr="005E3455">
        <w:rPr>
          <w:rFonts w:ascii="Times New Roman" w:hAnsi="Times New Roman"/>
          <w:sz w:val="28"/>
          <w:szCs w:val="28"/>
        </w:rPr>
        <w:t xml:space="preserve"> </w:t>
      </w:r>
      <w:r w:rsidRPr="005E3455">
        <w:rPr>
          <w:rFonts w:ascii="Times New Roman" w:hAnsi="Times New Roman"/>
          <w:sz w:val="28"/>
          <w:szCs w:val="28"/>
        </w:rPr>
        <w:t xml:space="preserve">(изготовление математического лото, </w:t>
      </w:r>
      <w:proofErr w:type="spellStart"/>
      <w:r w:rsidRPr="005E3455">
        <w:rPr>
          <w:rFonts w:ascii="Times New Roman" w:hAnsi="Times New Roman"/>
          <w:sz w:val="28"/>
          <w:szCs w:val="28"/>
        </w:rPr>
        <w:t>медиапрезентации</w:t>
      </w:r>
      <w:proofErr w:type="spellEnd"/>
      <w:r w:rsidRPr="005E3455">
        <w:rPr>
          <w:rFonts w:ascii="Times New Roman" w:hAnsi="Times New Roman"/>
          <w:sz w:val="28"/>
          <w:szCs w:val="28"/>
        </w:rPr>
        <w:t xml:space="preserve"> по одной из изучаемых тем, творческий отчет)</w:t>
      </w:r>
    </w:p>
    <w:p w:rsidR="00056135" w:rsidRPr="005E3455" w:rsidRDefault="00056135" w:rsidP="005E34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455">
        <w:rPr>
          <w:rFonts w:ascii="Times New Roman" w:hAnsi="Times New Roman" w:cs="Times New Roman"/>
          <w:sz w:val="28"/>
          <w:szCs w:val="28"/>
        </w:rPr>
        <w:t xml:space="preserve">   </w:t>
      </w:r>
      <w:r w:rsidRPr="005E3455">
        <w:rPr>
          <w:rFonts w:ascii="Times New Roman" w:hAnsi="Times New Roman" w:cs="Times New Roman"/>
          <w:b/>
          <w:bCs/>
          <w:sz w:val="28"/>
          <w:szCs w:val="28"/>
        </w:rPr>
        <w:t>Форма проведения итоговой аттестации –</w:t>
      </w:r>
      <w:r w:rsidRPr="005E3455">
        <w:rPr>
          <w:rFonts w:ascii="Times New Roman" w:hAnsi="Times New Roman" w:cs="Times New Roman"/>
          <w:sz w:val="28"/>
          <w:szCs w:val="28"/>
        </w:rPr>
        <w:t xml:space="preserve"> итоговое тестирование в форме ОГЭ.</w:t>
      </w:r>
    </w:p>
    <w:p w:rsidR="007F14D6" w:rsidRPr="005E3455" w:rsidRDefault="007F14D6" w:rsidP="005E34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Предлагаемый курс является развитием системы ранее приобретенных программных знаний, его цель - создать целостное представление о теме и значительно расширить спектр задач, посильных для учащихся. Все свойства, входящие в курс, и их доказательства не вызовут трудности у учащихся, т.к. не содержат громоздких выкладок, а каждое предыдущее готовит последующее. При </w:t>
      </w: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направляющей роли учителя школьники могут самостоятельно сформулировать новые для них свойства и даже доказать их. Все должно располагать к самостоятельному поиску и повышать интерес к изучению предмета. Представляя учащимся возможность осмыслить свойства и их доказательства, учитель развивает геометрическую интуицию, без которой немыслимо творчество. </w:t>
      </w:r>
    </w:p>
    <w:p w:rsidR="007F14D6" w:rsidRPr="005E3455" w:rsidRDefault="007F14D6" w:rsidP="005E3455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программа применима для различных групп школьников, в том числе, не имеющих хорошей подготовки. В этом случае, учитель может сузить требования и предложить в качестве домашних заданий создание творческих работ, при этом у детей развивается интуитивно-ассоциативное мышление, </w:t>
      </w:r>
      <w:proofErr w:type="gramStart"/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</w:t>
      </w:r>
      <w:proofErr w:type="gramEnd"/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несомненно, поможет им при выполнении заданий ОГЭ.</w:t>
      </w:r>
    </w:p>
    <w:p w:rsidR="00D57013" w:rsidRDefault="007F14D6" w:rsidP="005E3455">
      <w:pPr>
        <w:suppressAutoHyphens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функция учителя в данном курсе состоит в «сопровождении» учащегося в его познавательной деятельности, коррекции ранее полученных учащимися ЗУН.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определять собственные проблемы и причины их возникновения при работе с математическими объектами;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собственные версии или применять уже известные формы и методы решения математической проблемы, формулировать предположения и строить гипотезы относительно рассматриваемого объекта и предвосхищать результаты своей учебно-познавательной деятельности;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определять пути достижения целей и взвешивать возможности разрешения определенных учебно-познавательных задач в соответствии с определенными критериями и задачами;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выстраивать собственное образовательное подпространство для разрешения определенного круга задач, определять и находить условия для реализации идей и планов (самообучение);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самостоятельно выбирать среди предложенных ресурсов наиболее эффективные и значимые при работе с определенной математической моделью;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уметь составлять план разрешения определенного круга задач, используя различные схемы, ресурсы построения диаграмм, ментальных карт, позволяющих произвести </w:t>
      </w:r>
      <w:proofErr w:type="spellStart"/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логико</w:t>
      </w:r>
      <w:proofErr w:type="spellEnd"/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структурный анализ задачи;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уметь планировать свой образовательный маршрут, корректировать и вносить определенные изменения, качественно влияющие на конечный продукт учебно-познавательной деятельности;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качественно соотносить свои действия с предвкушаемым итогом учебно-познавательной деятельности посредством контроля и планирования учебного процесса в соответствии с изменяющимися ситуациями и применяемыми средствами и формами организации сотрудничества, а также индивидуальной работы на уроке;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отбирать соответствующие средства реализации решения математических задач, подбирать инструменты для оценивания своей траектории в работе с математическими понятиями и моделями;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определять основополагающее понятие и производить логико-структурный анализ, определять основные признаки и свойства с помощью соответствующих средств и инструментов;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проводить классификацию объектов на основе критериев, выделять основное на фоне второстепенных данных;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умение проводить </w:t>
      </w:r>
      <w:proofErr w:type="gramStart"/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направлении от общих закономерностей изучаемой задачи до частных рассмотрений;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умение строить </w:t>
      </w:r>
      <w:proofErr w:type="gramStart"/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логические рассуждения</w:t>
      </w:r>
      <w:proofErr w:type="gramEnd"/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основе системных сравнений основных компонентов изучаемого математического раздела или модели, понятия или классов, выделяя определенные существенные признаки или критерии;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выявлять, строить закономерность, связность, логичность соответствующих цепочек рассуждений при работе с математическими задачами, уметь подробно и сжато представлять детализацию основных компонентов при доказательстве понятий и соотношений на математическом языке;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организовывать поиск и выявлять причины возникающих процессов, явлений, наиболее вероятные факторы, по которым математические модели и объекты ведут себя по определенным логическим законам, уметь приводить причинно-следственный анализ понятий, суждений и математических законов;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строить математическую модель при заданном условии, обладающей определенными характеристиками объекта при наличии определенных компонентов формирующегося предполагаемого понятия или явления;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переводить текстовую структурно-смысловую составляющую математической задачи на язык графического отображения - составления математической модели, сохраняющей основные свойства и характеристики;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задавать план решения математической задачи, реализовывать алгоритм действий как пошаговой инструкции для разрешения учебно-познавательной задачи;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строить доказательство методом от противного;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работать с проблемной ситуацией, осуществлять образовательный процесс посредством поиска методов и способов разрешения задачи, определять границы своего образовательного пространства;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уметь ориентироваться в тексте, выявлять главное условие задачи и устанавливать соотношение рассматриваемых объектов;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переводить, интерпретировать текст в иные формы представления информации: схемы, диаграммы, графическое представление данных;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работать в команде, формирование навыков сотрудничества и учебного взаимодействия в условиях командной игры или иной формы взаимодействия;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распределять роли и задачи в рамках занятия, формируя также навыки организаторского характера;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собственных действий, а также деятельности других участников команды;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корректно, в рамках задач коммуникации, формулировать и отстаивать взгляды, аргументировать доводы, выводы, а также выдвигать </w:t>
      </w:r>
      <w:proofErr w:type="spellStart"/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контаргументы</w:t>
      </w:r>
      <w:proofErr w:type="spellEnd"/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необходимые для выявления ситуации успеха в решении той или иной математической задачи;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пользоваться математическими терминами для решения учебно-познавательных задач, а также строить соответствующие речевые высказывания на математическом языке для выстраивания математической модели;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уметь строить математические модели с помощью соответствующего программного обеспечения, сервисов свободного отдаленного доступа;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уметь грамотно и четко, согласно правилам оформления </w:t>
      </w:r>
      <w:proofErr w:type="gramStart"/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КИМ-а</w:t>
      </w:r>
      <w:proofErr w:type="gramEnd"/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ОГЭ заносить полученные результаты - ответы.</w:t>
      </w:r>
    </w:p>
    <w:p w:rsidR="0029620A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силу большой практической значимости данный курс представляет собой совокупность важных и полезных советов, знаний, является средством обучения и средством развития интеллектуальных качеств личности учащихся. Для учащихся, которые пока не проявляют заметного роста в плане математического усвоения основного содержания изучаемого предмета, эти занятия помогут стать толчком в развитии интереса к предмету и способствуют положительной тенденции в плане подготовки к основному государственному экзамену по математике.</w:t>
      </w:r>
    </w:p>
    <w:p w:rsidR="00EE4437" w:rsidRPr="0029620A" w:rsidRDefault="0029620A" w:rsidP="002962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620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обучения</w:t>
      </w:r>
      <w:r w:rsidRPr="002962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формирование умений и навыков решения основных типовых задач основного государственного экзамена по математике, умение применять полученные знания на практике, в том числе планировать и проектировать свою деятельность с учетом конкретных жизненных ситуаций.</w:t>
      </w:r>
    </w:p>
    <w:p w:rsidR="00D57013" w:rsidRPr="005E3455" w:rsidRDefault="00D57013" w:rsidP="005E34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r w:rsidR="005E3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ОДЕРЖАНИЕ ПРОГРАММЫ </w:t>
      </w:r>
      <w:r w:rsidRPr="005E3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КУРСА</w:t>
      </w: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814"/>
        <w:gridCol w:w="6747"/>
        <w:gridCol w:w="1779"/>
      </w:tblGrid>
      <w:tr w:rsidR="00D57013" w:rsidRPr="005E3455" w:rsidTr="00C9134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013" w:rsidRPr="005E3455" w:rsidRDefault="00D57013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E3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013" w:rsidRPr="005E3455" w:rsidRDefault="00D57013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E3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Название (темы) модуля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13" w:rsidRPr="005E3455" w:rsidRDefault="00D57013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3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D57013" w:rsidRPr="005E3455" w:rsidTr="00C9134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013" w:rsidRPr="005E3455" w:rsidRDefault="00D57013" w:rsidP="005E3455">
            <w:pPr>
              <w:numPr>
                <w:ilvl w:val="0"/>
                <w:numId w:val="34"/>
              </w:numPr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013" w:rsidRPr="005E3455" w:rsidRDefault="00D57013" w:rsidP="005E345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34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Алгебраические задания базового уровня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13" w:rsidRPr="005E3455" w:rsidRDefault="00D57013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34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  <w:tr w:rsidR="00D57013" w:rsidRPr="005E3455" w:rsidTr="00C9134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013" w:rsidRPr="005E3455" w:rsidRDefault="00D57013" w:rsidP="005E3455">
            <w:pPr>
              <w:numPr>
                <w:ilvl w:val="0"/>
                <w:numId w:val="34"/>
              </w:numPr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013" w:rsidRPr="005E3455" w:rsidRDefault="00D57013" w:rsidP="005E345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34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Геометрические задачи базового уровня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13" w:rsidRPr="005E3455" w:rsidRDefault="00D57013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34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D57013" w:rsidRPr="005E3455" w:rsidTr="00C9134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013" w:rsidRPr="005E3455" w:rsidRDefault="00D57013" w:rsidP="005E3455">
            <w:pPr>
              <w:numPr>
                <w:ilvl w:val="0"/>
                <w:numId w:val="34"/>
              </w:numPr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013" w:rsidRPr="005E3455" w:rsidRDefault="00D57013" w:rsidP="005E345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34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Реальная математика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13" w:rsidRPr="005E3455" w:rsidRDefault="00D57013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34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D57013" w:rsidRPr="005E3455" w:rsidTr="00C9134F">
        <w:trPr>
          <w:trHeight w:val="3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013" w:rsidRPr="005E3455" w:rsidRDefault="00D57013" w:rsidP="005E3455">
            <w:pPr>
              <w:numPr>
                <w:ilvl w:val="0"/>
                <w:numId w:val="34"/>
              </w:numPr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013" w:rsidRPr="005E3455" w:rsidRDefault="00D57013" w:rsidP="005E345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34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Задания повышенного уровня сложности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13" w:rsidRPr="005E3455" w:rsidRDefault="00D57013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34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D57013" w:rsidRPr="005E3455" w:rsidTr="00C9134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013" w:rsidRPr="005E3455" w:rsidRDefault="00D57013" w:rsidP="005E3455">
            <w:pPr>
              <w:numPr>
                <w:ilvl w:val="0"/>
                <w:numId w:val="34"/>
              </w:numPr>
              <w:suppressAutoHyphens/>
              <w:snapToGrid w:val="0"/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013" w:rsidRPr="005E3455" w:rsidRDefault="00D57013" w:rsidP="005E345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34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Итоговое занятие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13" w:rsidRPr="005E3455" w:rsidRDefault="00D57013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34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57013" w:rsidRPr="005E3455" w:rsidTr="00C9134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013" w:rsidRPr="005E3455" w:rsidRDefault="00D57013" w:rsidP="005E3455">
            <w:pPr>
              <w:suppressAutoHyphens/>
              <w:snapToGrid w:val="0"/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013" w:rsidRPr="005E3455" w:rsidRDefault="00D57013" w:rsidP="005E3455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34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Общее количество часов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13" w:rsidRPr="005E3455" w:rsidRDefault="00D57013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E34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</w:tr>
    </w:tbl>
    <w:p w:rsidR="00EB5B98" w:rsidRPr="005E3455" w:rsidRDefault="00EB5B98" w:rsidP="005E34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D57013" w:rsidRPr="005E3455" w:rsidRDefault="00D57013" w:rsidP="005E3455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Модуль 1.</w:t>
      </w:r>
      <w:r w:rsidRPr="005E34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E345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Алгебраические задания базового уровня.</w:t>
      </w:r>
      <w:r w:rsidRPr="005E34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</w:p>
    <w:p w:rsidR="00D57013" w:rsidRPr="005E3455" w:rsidRDefault="00D57013" w:rsidP="005E34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Введение: цель и содержание элективного курса, формы контроля. Обыкновенные и десятичные дроби. Стандартный вид числа. Округление и сравнение чисел. Буквенные выражения.   Область допустимых значений. Формулы. Степень с целым показателем. Многочлены. Преобразование выражений. Разложение многочленов на множители. Алгебраические дроби. Сокращение алгебраических дробей. Преобразования рациональных выражений. Квадратные корни. Линейные и квадратные уравнения. Системы уравнений. </w:t>
      </w: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Неравенства с одной переменной и системы неравенств. Решение квадратных неравенств. Последовательности и прогрессии. Рекуррентные формулы. Задачи, решаемые с помощью прогрессий. </w:t>
      </w:r>
    </w:p>
    <w:p w:rsidR="00D57013" w:rsidRPr="005E3455" w:rsidRDefault="00D57013" w:rsidP="005E34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Числа на </w:t>
      </w:r>
      <w:proofErr w:type="gramStart"/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координатной</w:t>
      </w:r>
      <w:proofErr w:type="gramEnd"/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прямой. Представление решений неравенств и их систем на </w:t>
      </w:r>
      <w:proofErr w:type="gramStart"/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координатной</w:t>
      </w:r>
      <w:proofErr w:type="gramEnd"/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прямой. Функции и графики. Особенности расположения в координатной плоскости графиков некоторых функций в зависимости от значения параметров, входящих в формулы. Зависимость между величинами. </w:t>
      </w:r>
    </w:p>
    <w:p w:rsidR="00D57013" w:rsidRPr="005E3455" w:rsidRDefault="00D57013" w:rsidP="005E3455">
      <w:pPr>
        <w:tabs>
          <w:tab w:val="left" w:pos="675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</w:t>
      </w:r>
      <w:r w:rsidRPr="005E34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Модуль 2.</w:t>
      </w:r>
      <w:r w:rsidRPr="005E34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E345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Геометрические задачи  базового уровня.</w:t>
      </w:r>
      <w:r w:rsidRPr="005E34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</w:p>
    <w:p w:rsidR="00D57013" w:rsidRPr="005E3455" w:rsidRDefault="00D57013" w:rsidP="005E3455">
      <w:pPr>
        <w:tabs>
          <w:tab w:val="left" w:pos="67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       </w:t>
      </w: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Треугольники, четырехугольники. Равенство треугольников, подобие. Формулы площади. Пропорциональные отрезки. Окружности. Углы: вписанные и центральные.</w:t>
      </w:r>
      <w:r w:rsidRPr="005E345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:rsidR="00D57013" w:rsidRPr="005E3455" w:rsidRDefault="00D57013" w:rsidP="005E34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</w:t>
      </w:r>
      <w:r w:rsidRPr="005E34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Модуль 3.</w:t>
      </w:r>
      <w:r w:rsidRPr="005E34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E34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Реальная математика.</w:t>
      </w:r>
      <w:r w:rsidRPr="005E34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923AE7" w:rsidRDefault="005E3455" w:rsidP="0029620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Задачи практико-ориентированного характера. </w:t>
      </w:r>
      <w:r w:rsidR="00D57013"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Проценты. Составление математической модели по условию задачи. Текстовые задачи на практический расчет. Чтение графиков и диаграмм. Элементы комбинаторики, статистики и теории вероятностей. Выражение величины из формулы.</w:t>
      </w:r>
    </w:p>
    <w:p w:rsidR="00D57013" w:rsidRPr="005E3455" w:rsidRDefault="00D57013" w:rsidP="005E34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Задания повышенного уровня сложности.</w:t>
      </w:r>
      <w:r w:rsidRPr="005E34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</w:p>
    <w:p w:rsidR="00D57013" w:rsidRPr="005E3455" w:rsidRDefault="00D57013" w:rsidP="005E345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Преобразования алгебраических выражений. Уравнения, неравенства, системы. </w:t>
      </w: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Исследование функции и построение графика. Кусочно-заданные функции. Построение графиков с модулем.  Задачи на движение. Задачи на смеси, сплавы. Сложные проценты. Задачи на совместную работу. Задания с параметром: исследование графиков функций, решение уравнений и неравенств с параметром. Знаки корней квадратного трехчлена.  Расположение корней квадратного трехчлена. Параметры </w:t>
      </w:r>
      <w:r w:rsidRPr="005E345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</w:t>
      </w: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5E345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b</w:t>
      </w: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5E345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корни квадратного трехчлена. Геометрические задачи.</w:t>
      </w:r>
    </w:p>
    <w:p w:rsidR="00D57013" w:rsidRPr="005E3455" w:rsidRDefault="00D57013" w:rsidP="005E34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Итоговое занятие.</w:t>
      </w: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EE4437" w:rsidRDefault="00D57013" w:rsidP="005E34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итогового контрольного теста</w:t>
      </w:r>
      <w:r w:rsidR="00923A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B645C" w:rsidRDefault="00BB645C" w:rsidP="005E34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645C" w:rsidRDefault="00BB645C" w:rsidP="005E34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645C" w:rsidRDefault="00BB645C" w:rsidP="005E34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645C" w:rsidRDefault="00BB645C" w:rsidP="005E34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3AE7" w:rsidRPr="00923AE7" w:rsidRDefault="00923AE7" w:rsidP="00923AE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23AE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Календарно-тематическое планирование курса</w:t>
      </w:r>
    </w:p>
    <w:p w:rsidR="00923AE7" w:rsidRPr="00923AE7" w:rsidRDefault="00923AE7" w:rsidP="00923AE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23AE7">
        <w:rPr>
          <w:rFonts w:ascii="Times New Roman" w:hAnsi="Times New Roman" w:cs="Times New Roman"/>
          <w:b/>
          <w:sz w:val="24"/>
          <w:szCs w:val="24"/>
          <w:lang w:eastAsia="ar-SA"/>
        </w:rPr>
        <w:t>«Математика: подготовка к ОГЭ»</w:t>
      </w:r>
    </w:p>
    <w:p w:rsidR="00D57013" w:rsidRPr="00D37751" w:rsidRDefault="00D57013" w:rsidP="00D3775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6378"/>
        <w:gridCol w:w="1418"/>
        <w:gridCol w:w="1418"/>
      </w:tblGrid>
      <w:tr w:rsidR="00D37751" w:rsidRPr="00D37751" w:rsidTr="00D37751">
        <w:trPr>
          <w:trHeight w:val="286"/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3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3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D37751" w:rsidRPr="00D37751" w:rsidTr="00D37751">
        <w:trPr>
          <w:trHeight w:val="286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Модуль 1. </w:t>
            </w:r>
            <w:r w:rsidRPr="00D3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Алгебраические задания базового уровня</w:t>
            </w:r>
            <w:r w:rsidRPr="00D37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(13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86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Вычисления (2 часа)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Обыкновенные и десятичные дроби. Стандартный вид числа.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EE4437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05.09.23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Тренировочные варианты. Самостоятельная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EE4437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12.09.23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86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Уравнения и неравенства (3 часа)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Линейные и квадратные уравнения.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EE4437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19.09.23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Линейные и квадратные неравенства. Системы неравенств.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EE4437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26.09.23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Тренировочные варианты. Самостоятельная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EE4437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03.10.23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86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Координатная прямая. Графики (3 часа)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Числа на </w:t>
            </w:r>
            <w:proofErr w:type="gramStart"/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координатной</w:t>
            </w:r>
            <w:proofErr w:type="gramEnd"/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прямой. Представление решений неравенств и их систем на </w:t>
            </w:r>
            <w:proofErr w:type="gramStart"/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координатной</w:t>
            </w:r>
            <w:proofErr w:type="gramEnd"/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прямой.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EE4437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10.10.23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Графики функций и их свойства.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EE4437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17.10.23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Тренировочные варианты. Самостоятельная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EE4437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24.10.23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86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Алгебраические выражения(2 часа)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Многочлены. Алгебраические дроби, степени. Допустимые значения переменной.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EE4437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07.11.23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Тренировочные варианты. Самостоятельная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EE4437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14.11.23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86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D3775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Последовательности (3 часа)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D3775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D3775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Прогрессии. Задачи на прогрессии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EE4437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21.11.23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51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Тренировочные варианты. Самостоятельная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EE4437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28.11.23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51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 тест модуля «Алгебра» базового уровня.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EE4437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05.12.23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519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Модуль 2. </w:t>
            </w:r>
            <w:r w:rsidRPr="00D3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Геометрические задачи  базового уровня  (6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379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Подсчет углов(2 часа)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Треугольник. Четырехугольник. Окружность.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EE4437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12.12.23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36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Тренировочные варианты. Самостоятельная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EE4437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19.12.23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15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Площади фигур (2 часа)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Четырехугольники. Треугольник. Окружность и круг.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EE4437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26.12.23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Тренировочные варианты. Самостоятельная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EE4437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16.01.24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15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D3775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Выбор верных утверждений(2 час)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D3775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D3775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Тренировочные задания.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EE4437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23.01.24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 тест модуля «Геометрия» базового уровня.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EE4437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30.01</w:t>
            </w:r>
            <w:r w:rsidR="00937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78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Модуль 3. Реальная математика (6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78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Графики и диаграммы. Текстовые задачи (3 часа)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BE4B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графиков и таблиц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937799" w:rsidP="00BE4B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06.02.24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BE4BF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Текстовые задачи на практический расчет.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937799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13.02.24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Тренировочные варианты. Самостоятельная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937799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20.02.24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78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D3775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Реальная планиметрия. Теория вероятностей (3 часа)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D3775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D3775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практической направленности.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937799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27.02.24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комбинаторики и теории вероятностей.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937799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05.03.24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 тест модуля «Реальная математика».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937799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12.03.24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370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Модуль 1 и 2. </w:t>
            </w:r>
            <w:r w:rsidRPr="00D3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Задания повышенного уровня сложности  (6 часов)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Преобразования алгебраических выражений.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937799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19.03.24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Уравнения,  неравенства, системы.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937799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02.04.24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Исследование функции и построение графика. Задания с параметром.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937799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09.04.24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7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Текстовые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937799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16.04.24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36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Геометрические задачи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937799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23.04.24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28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Геометрические задачи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937799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30.04.24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405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Итоговое занятие (3часа)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37751" w:rsidRPr="00D37751" w:rsidTr="00D37751">
        <w:trPr>
          <w:trHeight w:val="39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32-34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77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тест.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Default="00937799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07.05.24</w:t>
            </w:r>
          </w:p>
          <w:p w:rsidR="00937799" w:rsidRDefault="00937799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14.05.24</w:t>
            </w:r>
          </w:p>
          <w:p w:rsidR="00937799" w:rsidRPr="00D37751" w:rsidRDefault="00937799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21.05.24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51" w:rsidRPr="00D37751" w:rsidRDefault="00D37751" w:rsidP="005E345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37751" w:rsidRDefault="00D37751" w:rsidP="0093779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57013" w:rsidRPr="005E3455" w:rsidRDefault="00D57013" w:rsidP="005E3455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К УРОВНЮ ПОДГОТОВКИ ВЫПУСКНИКОВ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5E34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Натуральные числа. Дроби. Рациональные числа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Выпускник </w:t>
      </w:r>
      <w:r w:rsidRPr="005E34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научится:</w:t>
      </w:r>
    </w:p>
    <w:p w:rsidR="00D57013" w:rsidRPr="005E3455" w:rsidRDefault="00D57013" w:rsidP="005E3455">
      <w:pPr>
        <w:numPr>
          <w:ilvl w:val="0"/>
          <w:numId w:val="10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 особенности десятичной системы счисления;</w:t>
      </w:r>
    </w:p>
    <w:p w:rsidR="00D57013" w:rsidRPr="005E3455" w:rsidRDefault="00D57013" w:rsidP="005E3455">
      <w:pPr>
        <w:numPr>
          <w:ilvl w:val="0"/>
          <w:numId w:val="10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оперировать понятиями, связанными с делимостью натуральных чисел;</w:t>
      </w:r>
    </w:p>
    <w:p w:rsidR="00D57013" w:rsidRPr="005E3455" w:rsidRDefault="00D57013" w:rsidP="005E3455">
      <w:pPr>
        <w:numPr>
          <w:ilvl w:val="0"/>
          <w:numId w:val="10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выражать числа в эквивалентных формах, выбирая наиболее </w:t>
      </w:r>
      <w:proofErr w:type="gramStart"/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подходящую</w:t>
      </w:r>
      <w:proofErr w:type="gramEnd"/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зависимости от конкретной ситуации;</w:t>
      </w:r>
    </w:p>
    <w:p w:rsidR="00D57013" w:rsidRPr="005E3455" w:rsidRDefault="00D57013" w:rsidP="005E3455">
      <w:pPr>
        <w:numPr>
          <w:ilvl w:val="0"/>
          <w:numId w:val="10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сравнивать и упорядочивать рациональные числа;</w:t>
      </w:r>
    </w:p>
    <w:p w:rsidR="00D57013" w:rsidRPr="005E3455" w:rsidRDefault="00D57013" w:rsidP="005E3455">
      <w:pPr>
        <w:numPr>
          <w:ilvl w:val="0"/>
          <w:numId w:val="10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D57013" w:rsidRPr="005E3455" w:rsidRDefault="00D57013" w:rsidP="005E3455">
      <w:pPr>
        <w:numPr>
          <w:ilvl w:val="0"/>
          <w:numId w:val="10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 xml:space="preserve">Выпускник </w:t>
      </w:r>
      <w:r w:rsidRPr="005E345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получит возможность научиться</w:t>
      </w:r>
      <w:r w:rsidRPr="005E345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ar-SA"/>
        </w:rPr>
        <w:t>:</w:t>
      </w:r>
    </w:p>
    <w:p w:rsidR="00D57013" w:rsidRPr="005E3455" w:rsidRDefault="00D57013" w:rsidP="005E3455">
      <w:pPr>
        <w:numPr>
          <w:ilvl w:val="1"/>
          <w:numId w:val="11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познакомиться с позиционными системами счисления с основаниями, отличными от 10;</w:t>
      </w:r>
    </w:p>
    <w:p w:rsidR="00D57013" w:rsidRPr="005E3455" w:rsidRDefault="00D57013" w:rsidP="005E3455">
      <w:pPr>
        <w:numPr>
          <w:ilvl w:val="1"/>
          <w:numId w:val="11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углубить и развить представления о натуральных числах и свойствах делимости;</w:t>
      </w:r>
    </w:p>
    <w:p w:rsidR="00D57013" w:rsidRPr="005E3455" w:rsidRDefault="00D57013" w:rsidP="005E3455">
      <w:pPr>
        <w:numPr>
          <w:ilvl w:val="1"/>
          <w:numId w:val="11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E34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Действительные числа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Выпускник </w:t>
      </w:r>
      <w:r w:rsidRPr="005E34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научится</w:t>
      </w:r>
      <w:r w:rsidRPr="005E3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D57013" w:rsidRPr="005E3455" w:rsidRDefault="00D57013" w:rsidP="005E3455">
      <w:pPr>
        <w:numPr>
          <w:ilvl w:val="0"/>
          <w:numId w:val="12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начальные представления о множестве действительных чисел;</w:t>
      </w:r>
    </w:p>
    <w:p w:rsidR="00D57013" w:rsidRPr="005E3455" w:rsidRDefault="00D57013" w:rsidP="005E3455">
      <w:pPr>
        <w:numPr>
          <w:ilvl w:val="0"/>
          <w:numId w:val="12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оперировать понятием квадратного корня, применять его в вычислениях.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 xml:space="preserve">Выпускник </w:t>
      </w:r>
      <w:r w:rsidRPr="005E345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получит возможность научиться:</w:t>
      </w:r>
    </w:p>
    <w:p w:rsidR="00D57013" w:rsidRPr="005E3455" w:rsidRDefault="00D57013" w:rsidP="005E3455">
      <w:pPr>
        <w:numPr>
          <w:ilvl w:val="0"/>
          <w:numId w:val="13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D57013" w:rsidRPr="005E3455" w:rsidRDefault="00D57013" w:rsidP="005E3455">
      <w:pPr>
        <w:numPr>
          <w:ilvl w:val="0"/>
          <w:numId w:val="13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5E34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Измерения, приближения, оценки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Выпускник </w:t>
      </w:r>
      <w:r w:rsidRPr="005E34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научится:</w:t>
      </w:r>
    </w:p>
    <w:p w:rsidR="00D57013" w:rsidRPr="005E3455" w:rsidRDefault="00D57013" w:rsidP="005E3455">
      <w:pPr>
        <w:numPr>
          <w:ilvl w:val="1"/>
          <w:numId w:val="14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 xml:space="preserve">Выпускник </w:t>
      </w:r>
      <w:r w:rsidRPr="005E345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получит возможность</w:t>
      </w:r>
      <w:r w:rsidRPr="005E345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 xml:space="preserve"> </w:t>
      </w:r>
      <w:r w:rsidRPr="005E345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научиться:</w:t>
      </w:r>
    </w:p>
    <w:p w:rsidR="00D57013" w:rsidRPr="005E3455" w:rsidRDefault="00D57013" w:rsidP="005E3455">
      <w:pPr>
        <w:numPr>
          <w:ilvl w:val="1"/>
          <w:numId w:val="14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D57013" w:rsidRPr="005E3455" w:rsidRDefault="00D57013" w:rsidP="005E3455">
      <w:pPr>
        <w:numPr>
          <w:ilvl w:val="1"/>
          <w:numId w:val="14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понять, что погрешность результата вычислений должна быть соизмерима с погрешностью исходных данных.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5E34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lastRenderedPageBreak/>
        <w:t>Алгебраические выражения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Выпускник </w:t>
      </w:r>
      <w:r w:rsidRPr="005E34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научится:</w:t>
      </w:r>
    </w:p>
    <w:p w:rsidR="00D57013" w:rsidRPr="005E3455" w:rsidRDefault="00D57013" w:rsidP="005E3455">
      <w:pPr>
        <w:numPr>
          <w:ilvl w:val="1"/>
          <w:numId w:val="15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D57013" w:rsidRPr="005E3455" w:rsidRDefault="00D57013" w:rsidP="005E3455">
      <w:pPr>
        <w:numPr>
          <w:ilvl w:val="1"/>
          <w:numId w:val="15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преобразования выражений, содержащих степени с целыми показателями и квадратные корни;</w:t>
      </w:r>
    </w:p>
    <w:p w:rsidR="00D57013" w:rsidRPr="005E3455" w:rsidRDefault="00D57013" w:rsidP="005E3455">
      <w:pPr>
        <w:numPr>
          <w:ilvl w:val="1"/>
          <w:numId w:val="15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D57013" w:rsidRPr="005E3455" w:rsidRDefault="00D57013" w:rsidP="005E3455">
      <w:pPr>
        <w:numPr>
          <w:ilvl w:val="1"/>
          <w:numId w:val="15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разложение многочленов на множители.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 xml:space="preserve">Выпускник </w:t>
      </w:r>
      <w:r w:rsidRPr="005E345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получит возможность научиться:</w:t>
      </w:r>
    </w:p>
    <w:p w:rsidR="00D57013" w:rsidRPr="005E3455" w:rsidRDefault="00D57013" w:rsidP="005E3455">
      <w:pPr>
        <w:numPr>
          <w:ilvl w:val="1"/>
          <w:numId w:val="16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выполнять многошаговые преобразования рациональных выражений, применяя широкий набор </w:t>
      </w:r>
      <w:proofErr w:type="spellStart"/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пособов</w:t>
      </w:r>
      <w:proofErr w:type="spellEnd"/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и приёмов;</w:t>
      </w:r>
    </w:p>
    <w:p w:rsidR="00D57013" w:rsidRPr="005E3455" w:rsidRDefault="00D57013" w:rsidP="005E3455">
      <w:pPr>
        <w:numPr>
          <w:ilvl w:val="1"/>
          <w:numId w:val="16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E34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Уравнения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Выпускник </w:t>
      </w:r>
      <w:r w:rsidRPr="005E34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научится:</w:t>
      </w:r>
    </w:p>
    <w:p w:rsidR="00D57013" w:rsidRPr="005E3455" w:rsidRDefault="00D57013" w:rsidP="005E3455">
      <w:pPr>
        <w:numPr>
          <w:ilvl w:val="1"/>
          <w:numId w:val="17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D57013" w:rsidRPr="005E3455" w:rsidRDefault="00D57013" w:rsidP="005E3455">
      <w:pPr>
        <w:numPr>
          <w:ilvl w:val="1"/>
          <w:numId w:val="17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D57013" w:rsidRPr="005E3455" w:rsidRDefault="00D57013" w:rsidP="005E3455">
      <w:pPr>
        <w:numPr>
          <w:ilvl w:val="1"/>
          <w:numId w:val="17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 xml:space="preserve">Выпускник </w:t>
      </w:r>
      <w:r w:rsidRPr="005E345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получит возможность научиться:</w:t>
      </w:r>
    </w:p>
    <w:p w:rsidR="00D57013" w:rsidRPr="005E3455" w:rsidRDefault="00D57013" w:rsidP="005E3455">
      <w:pPr>
        <w:numPr>
          <w:ilvl w:val="1"/>
          <w:numId w:val="18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D57013" w:rsidRPr="005E3455" w:rsidRDefault="00D57013" w:rsidP="005E3455">
      <w:pPr>
        <w:numPr>
          <w:ilvl w:val="1"/>
          <w:numId w:val="18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E34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Неравенства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lastRenderedPageBreak/>
        <w:t xml:space="preserve">Выпускник </w:t>
      </w:r>
      <w:r w:rsidRPr="005E34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научится:</w:t>
      </w:r>
    </w:p>
    <w:p w:rsidR="00D57013" w:rsidRPr="005E3455" w:rsidRDefault="00D57013" w:rsidP="005E3455">
      <w:pPr>
        <w:numPr>
          <w:ilvl w:val="0"/>
          <w:numId w:val="19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D57013" w:rsidRPr="005E3455" w:rsidRDefault="00D57013" w:rsidP="005E3455">
      <w:pPr>
        <w:numPr>
          <w:ilvl w:val="0"/>
          <w:numId w:val="19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D57013" w:rsidRPr="005E3455" w:rsidRDefault="00D57013" w:rsidP="005E3455">
      <w:pPr>
        <w:numPr>
          <w:ilvl w:val="0"/>
          <w:numId w:val="19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применять аппарат неравен</w:t>
      </w:r>
      <w:proofErr w:type="gramStart"/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дл</w:t>
      </w:r>
      <w:proofErr w:type="gramEnd"/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я решения задач из различных разделов курса.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 xml:space="preserve">Выпускник </w:t>
      </w:r>
      <w:r w:rsidRPr="005E345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получит возможность научиться:</w:t>
      </w:r>
    </w:p>
    <w:p w:rsidR="00D57013" w:rsidRPr="005E3455" w:rsidRDefault="00D57013" w:rsidP="005E3455">
      <w:pPr>
        <w:numPr>
          <w:ilvl w:val="1"/>
          <w:numId w:val="20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разнообразным приёмам доказательства неравенств; уверенно применять аппарат неравен</w:t>
      </w:r>
      <w:proofErr w:type="gramStart"/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ств дл</w:t>
      </w:r>
      <w:proofErr w:type="gramEnd"/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я решения разнообразных математических задач и задач из смежных предметов, практики;</w:t>
      </w:r>
    </w:p>
    <w:p w:rsidR="00D57013" w:rsidRPr="005E3455" w:rsidRDefault="00D57013" w:rsidP="005E3455">
      <w:pPr>
        <w:numPr>
          <w:ilvl w:val="1"/>
          <w:numId w:val="20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E34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Основные понятия. Числовые функции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Выпускник </w:t>
      </w:r>
      <w:r w:rsidRPr="005E34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научится:</w:t>
      </w:r>
    </w:p>
    <w:p w:rsidR="00D57013" w:rsidRPr="005E3455" w:rsidRDefault="00D57013" w:rsidP="005E3455">
      <w:pPr>
        <w:numPr>
          <w:ilvl w:val="1"/>
          <w:numId w:val="21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 и использовать функциональные понятия и язык (термины, символические обозначения);</w:t>
      </w:r>
    </w:p>
    <w:p w:rsidR="00D57013" w:rsidRPr="005E3455" w:rsidRDefault="00D57013" w:rsidP="005E3455">
      <w:pPr>
        <w:numPr>
          <w:ilvl w:val="1"/>
          <w:numId w:val="21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D57013" w:rsidRPr="005E3455" w:rsidRDefault="00D57013" w:rsidP="005E3455">
      <w:pPr>
        <w:numPr>
          <w:ilvl w:val="1"/>
          <w:numId w:val="21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 xml:space="preserve">Выпускник </w:t>
      </w:r>
      <w:r w:rsidRPr="005E345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получит возможность научиться:</w:t>
      </w:r>
    </w:p>
    <w:p w:rsidR="00D57013" w:rsidRPr="005E3455" w:rsidRDefault="00D57013" w:rsidP="005E3455">
      <w:pPr>
        <w:numPr>
          <w:ilvl w:val="1"/>
          <w:numId w:val="22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D57013" w:rsidRPr="005E3455" w:rsidRDefault="00D57013" w:rsidP="005E3455">
      <w:pPr>
        <w:numPr>
          <w:ilvl w:val="1"/>
          <w:numId w:val="22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E34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Числовые последовательности</w:t>
      </w:r>
    </w:p>
    <w:p w:rsidR="00D57013" w:rsidRPr="005E3455" w:rsidRDefault="00D57013" w:rsidP="005E34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Выпускник </w:t>
      </w:r>
      <w:r w:rsidRPr="005E34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научится</w:t>
      </w:r>
      <w:r w:rsidRPr="005E3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D57013" w:rsidRPr="005E3455" w:rsidRDefault="00D57013" w:rsidP="005E3455">
      <w:pPr>
        <w:numPr>
          <w:ilvl w:val="1"/>
          <w:numId w:val="23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понимать и использовать язык последовательностей (термины, символические обозначения);</w:t>
      </w:r>
    </w:p>
    <w:p w:rsidR="00D57013" w:rsidRPr="005E3455" w:rsidRDefault="00D57013" w:rsidP="005E3455">
      <w:pPr>
        <w:numPr>
          <w:ilvl w:val="1"/>
          <w:numId w:val="23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 xml:space="preserve">Выпускник </w:t>
      </w:r>
      <w:r w:rsidRPr="005E345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получит возможность научиться</w:t>
      </w:r>
      <w:r w:rsidRPr="005E345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ar-SA"/>
        </w:rPr>
        <w:t>:</w:t>
      </w:r>
    </w:p>
    <w:p w:rsidR="00D57013" w:rsidRPr="005E3455" w:rsidRDefault="00D57013" w:rsidP="005E3455">
      <w:pPr>
        <w:numPr>
          <w:ilvl w:val="1"/>
          <w:numId w:val="24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решать комбинированные задачи с применением формул n-</w:t>
      </w:r>
      <w:proofErr w:type="spellStart"/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го</w:t>
      </w:r>
      <w:proofErr w:type="spellEnd"/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члена и суммы первых n членов арифметической и геометрической прогрессии, применяя при этом аппарат уравнений и неравенств;</w:t>
      </w:r>
    </w:p>
    <w:p w:rsidR="00D57013" w:rsidRPr="005E3455" w:rsidRDefault="00D57013" w:rsidP="005E3455">
      <w:pPr>
        <w:numPr>
          <w:ilvl w:val="1"/>
          <w:numId w:val="24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E34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Описательная статистика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Выпускник </w:t>
      </w:r>
      <w:r w:rsidRPr="005E34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научится</w:t>
      </w: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57013" w:rsidRPr="005E3455" w:rsidRDefault="00D57013" w:rsidP="005E3455">
      <w:pPr>
        <w:numPr>
          <w:ilvl w:val="0"/>
          <w:numId w:val="25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простейшие способы представления и анализа статистических данных.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 xml:space="preserve">Выпускник </w:t>
      </w:r>
      <w:r w:rsidRPr="005E345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получит возможность приобрести</w:t>
      </w: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E34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Случайные события и вероятность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Выпускник </w:t>
      </w:r>
      <w:r w:rsidRPr="005E34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научится</w:t>
      </w: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находить относительную частоту и вероятность случайного события.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 xml:space="preserve">Выпускник </w:t>
      </w:r>
      <w:r w:rsidRPr="005E345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получит возможность приобрести</w:t>
      </w: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опыт проведения случайных экспериментов, в том числе с помощью компьютерного моделирования, интерпретации их результатов.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E34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Комбинаторика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Выпускник </w:t>
      </w:r>
      <w:r w:rsidRPr="005E34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научится</w:t>
      </w: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решать комбинаторные задачи на нахождение числа объектов или комбинаций.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 xml:space="preserve">Выпускник </w:t>
      </w:r>
      <w:r w:rsidRPr="005E345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получит возможность научиться</w:t>
      </w: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некоторым специальным приёмам решения комбинаторных задач.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5E345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ar-SA"/>
        </w:rPr>
        <w:lastRenderedPageBreak/>
        <w:t>Наглядная геометрия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 xml:space="preserve">Выпускник </w:t>
      </w:r>
      <w:r w:rsidRPr="005E345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научится:</w:t>
      </w:r>
    </w:p>
    <w:p w:rsidR="00D57013" w:rsidRPr="005E3455" w:rsidRDefault="00D57013" w:rsidP="005E3455">
      <w:pPr>
        <w:numPr>
          <w:ilvl w:val="1"/>
          <w:numId w:val="26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D57013" w:rsidRPr="005E3455" w:rsidRDefault="00D57013" w:rsidP="005E3455">
      <w:pPr>
        <w:numPr>
          <w:ilvl w:val="1"/>
          <w:numId w:val="26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распознавать развёртки куба, прямоугольного параллелепипеда, правильной пирамиды, цилиндра и конуса;</w:t>
      </w:r>
    </w:p>
    <w:p w:rsidR="00D57013" w:rsidRPr="005E3455" w:rsidRDefault="00D57013" w:rsidP="005E3455">
      <w:pPr>
        <w:numPr>
          <w:ilvl w:val="1"/>
          <w:numId w:val="26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строить развёртки куба и прямоугольного параллелепипеда;</w:t>
      </w:r>
    </w:p>
    <w:p w:rsidR="00D57013" w:rsidRPr="005E3455" w:rsidRDefault="00D57013" w:rsidP="005E3455">
      <w:pPr>
        <w:numPr>
          <w:ilvl w:val="1"/>
          <w:numId w:val="26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определять по линейным размерам развёртки фигуры линейные размеры самой фигуры и наоборот;</w:t>
      </w:r>
    </w:p>
    <w:p w:rsidR="00D57013" w:rsidRPr="005E3455" w:rsidRDefault="00D57013" w:rsidP="005E3455">
      <w:pPr>
        <w:numPr>
          <w:ilvl w:val="1"/>
          <w:numId w:val="26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вычислять объём прямоугольного параллелепипеда.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 xml:space="preserve">Выпускник </w:t>
      </w:r>
      <w:r w:rsidRPr="005E345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получит возможность научиться:</w:t>
      </w:r>
    </w:p>
    <w:p w:rsidR="00D57013" w:rsidRPr="005E3455" w:rsidRDefault="00D57013" w:rsidP="005E3455">
      <w:pPr>
        <w:numPr>
          <w:ilvl w:val="1"/>
          <w:numId w:val="27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D57013" w:rsidRPr="005E3455" w:rsidRDefault="00D57013" w:rsidP="005E3455">
      <w:pPr>
        <w:numPr>
          <w:ilvl w:val="1"/>
          <w:numId w:val="27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углубить и развить представления о пространственных геометрических фигурах;</w:t>
      </w:r>
    </w:p>
    <w:p w:rsidR="00D57013" w:rsidRPr="005E3455" w:rsidRDefault="00D57013" w:rsidP="005E3455">
      <w:pPr>
        <w:numPr>
          <w:ilvl w:val="1"/>
          <w:numId w:val="27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научиться применять понятие развёртки для выполнения практических расчётов.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5E345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ar-SA"/>
        </w:rPr>
        <w:t>Геометрические фигуры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 xml:space="preserve">Выпускник </w:t>
      </w:r>
      <w:r w:rsidRPr="005E345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научится:</w:t>
      </w:r>
    </w:p>
    <w:p w:rsidR="00D57013" w:rsidRPr="005E3455" w:rsidRDefault="00D57013" w:rsidP="005E3455">
      <w:pPr>
        <w:numPr>
          <w:ilvl w:val="1"/>
          <w:numId w:val="28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пользоваться языком геометрии для описания предметов окружающего мира и их взаимного расположения;</w:t>
      </w:r>
    </w:p>
    <w:p w:rsidR="00D57013" w:rsidRPr="005E3455" w:rsidRDefault="00D57013" w:rsidP="005E3455">
      <w:pPr>
        <w:numPr>
          <w:ilvl w:val="1"/>
          <w:numId w:val="28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распознавать и изображать на чертежах и рисунках геометрические фигуры и их конфигурации;</w:t>
      </w:r>
    </w:p>
    <w:p w:rsidR="00D57013" w:rsidRPr="005E3455" w:rsidRDefault="00D57013" w:rsidP="005E3455">
      <w:pPr>
        <w:numPr>
          <w:ilvl w:val="1"/>
          <w:numId w:val="28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D57013" w:rsidRPr="005E3455" w:rsidRDefault="00D57013" w:rsidP="005E3455">
      <w:pPr>
        <w:numPr>
          <w:ilvl w:val="1"/>
          <w:numId w:val="28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оперировать с начальными понятиями тригонометрии и выполнять элементарные операции над функциями углов;</w:t>
      </w:r>
    </w:p>
    <w:p w:rsidR="00D57013" w:rsidRPr="005E3455" w:rsidRDefault="00D57013" w:rsidP="005E3455">
      <w:pPr>
        <w:numPr>
          <w:ilvl w:val="1"/>
          <w:numId w:val="28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D57013" w:rsidRPr="005E3455" w:rsidRDefault="00D57013" w:rsidP="005E3455">
      <w:pPr>
        <w:numPr>
          <w:ilvl w:val="1"/>
          <w:numId w:val="28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D57013" w:rsidRPr="005E3455" w:rsidRDefault="00D57013" w:rsidP="005E3455">
      <w:pPr>
        <w:numPr>
          <w:ilvl w:val="1"/>
          <w:numId w:val="28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решать простейшие планиметрические задачи в пространстве.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 xml:space="preserve">Выпускник </w:t>
      </w:r>
      <w:r w:rsidRPr="005E345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получит возможность научиться:</w:t>
      </w:r>
    </w:p>
    <w:p w:rsidR="00D57013" w:rsidRPr="005E3455" w:rsidRDefault="00D57013" w:rsidP="005E3455">
      <w:pPr>
        <w:numPr>
          <w:ilvl w:val="1"/>
          <w:numId w:val="29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D57013" w:rsidRPr="005E3455" w:rsidRDefault="00D57013" w:rsidP="005E3455">
      <w:pPr>
        <w:numPr>
          <w:ilvl w:val="1"/>
          <w:numId w:val="29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D57013" w:rsidRPr="005E3455" w:rsidRDefault="00D57013" w:rsidP="005E3455">
      <w:pPr>
        <w:numPr>
          <w:ilvl w:val="1"/>
          <w:numId w:val="29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овладеть традиционной схемой решения задач на построение с помощью циркуля и линейки: анализ, построение</w:t>
      </w:r>
      <w:r w:rsidRPr="005E34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, </w:t>
      </w: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доказательство и исследование;</w:t>
      </w:r>
    </w:p>
    <w:p w:rsidR="00D57013" w:rsidRPr="005E3455" w:rsidRDefault="00D57013" w:rsidP="005E3455">
      <w:pPr>
        <w:numPr>
          <w:ilvl w:val="1"/>
          <w:numId w:val="29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научиться решать задачи на построение методом геометрического места точек и методом подобия;</w:t>
      </w:r>
    </w:p>
    <w:p w:rsidR="00D57013" w:rsidRPr="005E3455" w:rsidRDefault="00D57013" w:rsidP="005E3455">
      <w:pPr>
        <w:numPr>
          <w:ilvl w:val="1"/>
          <w:numId w:val="29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приобрести опыт исследования свой</w:t>
      </w:r>
      <w:proofErr w:type="gramStart"/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ств пл</w:t>
      </w:r>
      <w:proofErr w:type="gramEnd"/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аниметрических фигур с помощью компьютерных программ;</w:t>
      </w:r>
    </w:p>
    <w:p w:rsidR="00D57013" w:rsidRPr="005E3455" w:rsidRDefault="00D57013" w:rsidP="005E3455">
      <w:pPr>
        <w:numPr>
          <w:ilvl w:val="1"/>
          <w:numId w:val="29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приобрести опыт выполнения проектов по темам «Геометрические преобразования на плоскости», «Построение отрезков по формуле».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5E345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ar-SA"/>
        </w:rPr>
        <w:t>Измерение геометрических величин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 xml:space="preserve">Выпускник </w:t>
      </w:r>
      <w:r w:rsidRPr="005E345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научится:</w:t>
      </w:r>
    </w:p>
    <w:p w:rsidR="00D57013" w:rsidRPr="005E3455" w:rsidRDefault="00D57013" w:rsidP="005E3455">
      <w:pPr>
        <w:numPr>
          <w:ilvl w:val="1"/>
          <w:numId w:val="30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D57013" w:rsidRPr="005E3455" w:rsidRDefault="00D57013" w:rsidP="005E3455">
      <w:pPr>
        <w:numPr>
          <w:ilvl w:val="1"/>
          <w:numId w:val="30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вычислять площади треугольников, прямоугольников, параллелограммов, трапеций, кругов и секторов;</w:t>
      </w:r>
    </w:p>
    <w:p w:rsidR="00D57013" w:rsidRPr="005E3455" w:rsidRDefault="00D57013" w:rsidP="005E3455">
      <w:pPr>
        <w:numPr>
          <w:ilvl w:val="1"/>
          <w:numId w:val="30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вычислять длину окружности, длину дуги окружности;</w:t>
      </w:r>
    </w:p>
    <w:p w:rsidR="00D57013" w:rsidRPr="005E3455" w:rsidRDefault="00D57013" w:rsidP="005E3455">
      <w:pPr>
        <w:numPr>
          <w:ilvl w:val="1"/>
          <w:numId w:val="30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D57013" w:rsidRPr="005E3455" w:rsidRDefault="00D57013" w:rsidP="005E3455">
      <w:pPr>
        <w:numPr>
          <w:ilvl w:val="1"/>
          <w:numId w:val="30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D57013" w:rsidRPr="005E3455" w:rsidRDefault="00D57013" w:rsidP="005E3455">
      <w:pPr>
        <w:numPr>
          <w:ilvl w:val="1"/>
          <w:numId w:val="30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 xml:space="preserve">Выпускник </w:t>
      </w:r>
      <w:r w:rsidRPr="005E345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получит возможность научиться:</w:t>
      </w:r>
    </w:p>
    <w:p w:rsidR="00D57013" w:rsidRPr="005E3455" w:rsidRDefault="00D57013" w:rsidP="005E3455">
      <w:pPr>
        <w:numPr>
          <w:ilvl w:val="1"/>
          <w:numId w:val="31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D57013" w:rsidRPr="005E3455" w:rsidRDefault="00D57013" w:rsidP="005E3455">
      <w:pPr>
        <w:numPr>
          <w:ilvl w:val="1"/>
          <w:numId w:val="31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вычислять площади многоугольников, используя отношения равновеликости и </w:t>
      </w:r>
      <w:proofErr w:type="spellStart"/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равносоставленности</w:t>
      </w:r>
      <w:proofErr w:type="spellEnd"/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;</w:t>
      </w:r>
    </w:p>
    <w:p w:rsidR="00D57013" w:rsidRPr="005E3455" w:rsidRDefault="00D57013" w:rsidP="005E3455">
      <w:pPr>
        <w:numPr>
          <w:ilvl w:val="1"/>
          <w:numId w:val="31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5E345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ar-SA"/>
        </w:rPr>
        <w:t>Координаты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 xml:space="preserve">Выпускник </w:t>
      </w:r>
      <w:r w:rsidRPr="005E345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научится:</w:t>
      </w:r>
    </w:p>
    <w:p w:rsidR="00D57013" w:rsidRPr="005E3455" w:rsidRDefault="00D57013" w:rsidP="005E3455">
      <w:pPr>
        <w:numPr>
          <w:ilvl w:val="1"/>
          <w:numId w:val="32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вычислять длину отрезка по координатам его концов; вычислять координаты середины отрезка;</w:t>
      </w:r>
    </w:p>
    <w:p w:rsidR="00D57013" w:rsidRPr="005E3455" w:rsidRDefault="00D57013" w:rsidP="005E3455">
      <w:pPr>
        <w:numPr>
          <w:ilvl w:val="1"/>
          <w:numId w:val="32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координатный метод для изучения свой</w:t>
      </w:r>
      <w:proofErr w:type="gramStart"/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пр</w:t>
      </w:r>
      <w:proofErr w:type="gramEnd"/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ямых и окружностей.</w:t>
      </w:r>
    </w:p>
    <w:p w:rsidR="00D57013" w:rsidRPr="005E3455" w:rsidRDefault="00D57013" w:rsidP="005E345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 xml:space="preserve">Выпускник </w:t>
      </w:r>
      <w:r w:rsidRPr="005E345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получит возможность научиться:</w:t>
      </w:r>
    </w:p>
    <w:p w:rsidR="00D57013" w:rsidRPr="005E3455" w:rsidRDefault="00D57013" w:rsidP="005E3455">
      <w:pPr>
        <w:numPr>
          <w:ilvl w:val="1"/>
          <w:numId w:val="33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овладеть координатным методом решения задач на вычисления и доказательства;</w:t>
      </w:r>
    </w:p>
    <w:p w:rsidR="00D57013" w:rsidRPr="005E3455" w:rsidRDefault="00D57013" w:rsidP="005E3455">
      <w:pPr>
        <w:numPr>
          <w:ilvl w:val="1"/>
          <w:numId w:val="33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D57013" w:rsidRPr="005E3455" w:rsidRDefault="00D57013" w:rsidP="005E3455">
      <w:pPr>
        <w:numPr>
          <w:ilvl w:val="1"/>
          <w:numId w:val="33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DC7E01" w:rsidRPr="005E3455" w:rsidRDefault="00DC7E01" w:rsidP="005E3455">
      <w:pPr>
        <w:pStyle w:val="a3"/>
        <w:spacing w:after="0" w:line="360" w:lineRule="auto"/>
        <w:ind w:left="10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r w:rsidR="00C9134F" w:rsidRPr="005E3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НТЕРНЕТ РЕСУРСЫ</w:t>
      </w:r>
    </w:p>
    <w:p w:rsidR="00DC7E01" w:rsidRPr="005E3455" w:rsidRDefault="00DC7E01" w:rsidP="005E3455">
      <w:pPr>
        <w:widowControl w:val="0"/>
        <w:numPr>
          <w:ilvl w:val="0"/>
          <w:numId w:val="35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http://www.ege.ru/ - сайт информационной поддержки единого государственного экзамена</w:t>
      </w:r>
    </w:p>
    <w:p w:rsidR="00DC7E01" w:rsidRPr="005E3455" w:rsidRDefault="00DC7E01" w:rsidP="005E3455">
      <w:pPr>
        <w:widowControl w:val="0"/>
        <w:numPr>
          <w:ilvl w:val="0"/>
          <w:numId w:val="35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http://fipi.ru/ - Федеральный институт педагогических измерений (ФИПИ). Особенно обратите внимание на раздел «Открытый сегмент ФБТЗ» – э</w:t>
      </w:r>
      <w:r w:rsidR="00EB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система для подготовки к</w:t>
      </w: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ГИА - в режиме </w:t>
      </w:r>
      <w:proofErr w:type="spellStart"/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можете отвечать на вопросы банка заданий ГИА по различным предметам, а так же по выбранной теме.</w:t>
      </w:r>
    </w:p>
    <w:p w:rsidR="00DC7E01" w:rsidRPr="005E3455" w:rsidRDefault="00DC7E01" w:rsidP="005E3455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http://4ege.ru/ </w:t>
      </w:r>
    </w:p>
    <w:p w:rsidR="00DC7E01" w:rsidRPr="005E3455" w:rsidRDefault="00DC7E01" w:rsidP="005E3455">
      <w:pPr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сайте рассказывается об учебных</w:t>
      </w:r>
      <w:r w:rsidR="00EB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пособиях для подготовки к </w:t>
      </w: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Г(</w:t>
      </w:r>
      <w:proofErr w:type="gramEnd"/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И)А, представлены демонстрационные варианты и тренировочные работы по всем предметам, сда</w:t>
      </w:r>
      <w:r w:rsidR="00EB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 которых разрешена в форме ОГЭ</w:t>
      </w: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7E01" w:rsidRPr="005E3455" w:rsidRDefault="00DC7E01" w:rsidP="005E3455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http://uztest.ru/ </w:t>
      </w:r>
    </w:p>
    <w:p w:rsidR="00DC7E01" w:rsidRPr="005E3455" w:rsidRDefault="00DC7E01" w:rsidP="005E3455">
      <w:pPr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</w:t>
      </w:r>
      <w:r w:rsidR="00EB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айте представлены варианты </w:t>
      </w: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Г(</w:t>
      </w:r>
      <w:proofErr w:type="gramEnd"/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И)А-9 по математике, материал для повторения основных разделов школьного курса математики. Зарегистрированным пользователям предоставляется возможность пройти он-</w:t>
      </w:r>
      <w:proofErr w:type="spellStart"/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тестирование.</w:t>
      </w:r>
    </w:p>
    <w:p w:rsidR="00DC7E01" w:rsidRPr="005E3455" w:rsidRDefault="00DC7E01" w:rsidP="005E3455">
      <w:pPr>
        <w:numPr>
          <w:ilvl w:val="0"/>
          <w:numId w:val="35"/>
        </w:numPr>
        <w:suppressAutoHyphens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5E345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oge</w:t>
      </w:r>
      <w:proofErr w:type="spellEnd"/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5E345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sdamgia</w:t>
      </w:r>
      <w:proofErr w:type="spellEnd"/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5E345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End"/>
      <w:r w:rsidRPr="005E34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Решу ОГЭ. Образовательный портал для подготовки к экзаменам. </w:t>
      </w:r>
    </w:p>
    <w:p w:rsidR="00C9134F" w:rsidRPr="005E3455" w:rsidRDefault="00C9134F" w:rsidP="005E3455">
      <w:pPr>
        <w:numPr>
          <w:ilvl w:val="0"/>
          <w:numId w:val="35"/>
        </w:numPr>
        <w:suppressAutoHyphens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http</w:t>
      </w:r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://</w:t>
      </w:r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www</w:t>
      </w:r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prosv</w:t>
      </w:r>
      <w:proofErr w:type="spellEnd"/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сайт издательства «Просвещение» (рубрика</w:t>
      </w:r>
    </w:p>
    <w:p w:rsidR="00C9134F" w:rsidRPr="005E3455" w:rsidRDefault="00C9134F" w:rsidP="005E34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«Математика»)</w:t>
      </w:r>
      <w:proofErr w:type="gramEnd"/>
    </w:p>
    <w:p w:rsidR="00C9134F" w:rsidRPr="005E3455" w:rsidRDefault="00C9134F" w:rsidP="005E3455">
      <w:pPr>
        <w:pStyle w:val="a3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http</w:t>
      </w:r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V</w:t>
      </w:r>
      <w:hyperlink r:id="rId10" w:history="1">
        <w:r w:rsidRPr="005E3455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val="en-US"/>
          </w:rPr>
          <w:t>www</w:t>
        </w:r>
        <w:proofErr w:type="spellEnd"/>
        <w:r w:rsidRPr="005E3455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</w:rPr>
          <w:t>.</w:t>
        </w:r>
        <w:r w:rsidRPr="005E3455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val="en-US"/>
          </w:rPr>
          <w:t>drofa</w:t>
        </w:r>
      </w:hyperlink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proofErr w:type="gramStart"/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proofErr w:type="gramEnd"/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сайт издательства Дрофа (рубрика «Математика») </w:t>
      </w:r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http</w:t>
      </w:r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://</w:t>
      </w:r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www</w:t>
      </w:r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proofErr w:type="gramStart"/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edu</w:t>
      </w:r>
      <w:proofErr w:type="spellEnd"/>
      <w:proofErr w:type="gramEnd"/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Центральный</w:t>
      </w: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образовательный портал, содержит</w:t>
      </w:r>
    </w:p>
    <w:p w:rsidR="00C9134F" w:rsidRPr="005E3455" w:rsidRDefault="00C9134F" w:rsidP="005E34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C9134F" w:rsidRPr="005E3455" w:rsidRDefault="00C9134F" w:rsidP="005E3455">
      <w:pPr>
        <w:pStyle w:val="a3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http</w:t>
      </w:r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://</w:t>
      </w:r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www</w:t>
      </w:r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. </w:t>
      </w:r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lesion</w:t>
      </w:r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, </w:t>
      </w:r>
      <w:proofErr w:type="spellStart"/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 издательства «Легион»</w:t>
      </w:r>
    </w:p>
    <w:p w:rsidR="00C9134F" w:rsidRPr="005E3455" w:rsidRDefault="00C9134F" w:rsidP="005E34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http</w:t>
      </w:r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://</w:t>
      </w:r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www</w:t>
      </w:r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proofErr w:type="gramStart"/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intellectcentre</w:t>
      </w:r>
      <w:proofErr w:type="spellEnd"/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5E34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сайт издательства «Интеллект-Центр», где можно найти учебно-тренировочные материалы, демонстрационные версии, банк тренировочных заданий с ответами, методические рекомендации и образцы решений.</w:t>
      </w:r>
      <w:proofErr w:type="gramEnd"/>
    </w:p>
    <w:p w:rsidR="00D57013" w:rsidRPr="005E3455" w:rsidRDefault="00A54E02" w:rsidP="005E3455">
      <w:pPr>
        <w:pStyle w:val="a3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C9134F" w:rsidRPr="005E345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http</w:t>
        </w:r>
        <w:r w:rsidR="00C9134F" w:rsidRPr="005E345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://</w:t>
        </w:r>
        <w:proofErr w:type="spellStart"/>
        <w:r w:rsidR="00C9134F" w:rsidRPr="005E345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zadachi</w:t>
        </w:r>
        <w:proofErr w:type="spellEnd"/>
        <w:r w:rsidR="00C9134F" w:rsidRPr="005E345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C9134F" w:rsidRPr="005E345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mccme</w:t>
        </w:r>
        <w:proofErr w:type="spellEnd"/>
        <w:r w:rsidR="00C9134F" w:rsidRPr="005E345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C9134F" w:rsidRPr="005E345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="00C9134F" w:rsidRPr="005E3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9134F" w:rsidRPr="005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по геометрии: информационно-поисковая система</w:t>
      </w:r>
    </w:p>
    <w:p w:rsidR="002A61A9" w:rsidRPr="002A61A9" w:rsidRDefault="002A61A9" w:rsidP="002A6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BB645C" w:rsidRPr="00BB645C" w:rsidRDefault="00BB645C" w:rsidP="00BB645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645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B645C" w:rsidRPr="00BB645C" w:rsidRDefault="00BB645C" w:rsidP="00BB645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645C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</w:t>
      </w:r>
    </w:p>
    <w:p w:rsidR="00BB645C" w:rsidRPr="00BB645C" w:rsidRDefault="00BB645C" w:rsidP="00BB645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645C">
        <w:rPr>
          <w:rFonts w:ascii="Times New Roman" w:hAnsi="Times New Roman" w:cs="Times New Roman"/>
          <w:b/>
          <w:bCs/>
          <w:sz w:val="28"/>
          <w:szCs w:val="28"/>
        </w:rPr>
        <w:t>     </w:t>
      </w:r>
      <w:r w:rsidRPr="00BB645C">
        <w:rPr>
          <w:rFonts w:ascii="Times New Roman" w:hAnsi="Times New Roman" w:cs="Times New Roman"/>
          <w:sz w:val="28"/>
          <w:szCs w:val="28"/>
        </w:rPr>
        <w:t xml:space="preserve"> 1. А.Г. </w:t>
      </w:r>
      <w:proofErr w:type="gramStart"/>
      <w:r w:rsidRPr="00BB645C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BB645C">
        <w:rPr>
          <w:rFonts w:ascii="Times New Roman" w:hAnsi="Times New Roman" w:cs="Times New Roman"/>
          <w:sz w:val="28"/>
          <w:szCs w:val="28"/>
        </w:rPr>
        <w:t xml:space="preserve">, В.Б. Полонский, М.С. Якир, М.:- </w:t>
      </w:r>
      <w:proofErr w:type="spellStart"/>
      <w:r w:rsidRPr="00BB645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B645C">
        <w:rPr>
          <w:rFonts w:ascii="Times New Roman" w:hAnsi="Times New Roman" w:cs="Times New Roman"/>
          <w:sz w:val="28"/>
          <w:szCs w:val="28"/>
        </w:rPr>
        <w:t>/ Граф, 2018</w:t>
      </w:r>
    </w:p>
    <w:p w:rsidR="00BB645C" w:rsidRPr="00BB645C" w:rsidRDefault="00BB645C" w:rsidP="00BB645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645C">
        <w:rPr>
          <w:rFonts w:ascii="Times New Roman" w:hAnsi="Times New Roman" w:cs="Times New Roman"/>
          <w:sz w:val="28"/>
          <w:szCs w:val="28"/>
        </w:rPr>
        <w:t xml:space="preserve">      2. Ф.Ф. Лысенко, </w:t>
      </w:r>
      <w:proofErr w:type="spellStart"/>
      <w:r w:rsidRPr="00BB645C">
        <w:rPr>
          <w:rFonts w:ascii="Times New Roman" w:hAnsi="Times New Roman" w:cs="Times New Roman"/>
          <w:sz w:val="28"/>
          <w:szCs w:val="28"/>
        </w:rPr>
        <w:t>С.Ю.Кулабухова</w:t>
      </w:r>
      <w:proofErr w:type="spellEnd"/>
      <w:r w:rsidRPr="00BB645C">
        <w:rPr>
          <w:rFonts w:ascii="Times New Roman" w:hAnsi="Times New Roman" w:cs="Times New Roman"/>
          <w:sz w:val="28"/>
          <w:szCs w:val="28"/>
        </w:rPr>
        <w:t>. Тематические тесты для подготовки к ГИА.</w:t>
      </w:r>
    </w:p>
    <w:p w:rsidR="00BB645C" w:rsidRPr="00BB645C" w:rsidRDefault="00BB645C" w:rsidP="00BB645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645C">
        <w:rPr>
          <w:rFonts w:ascii="Times New Roman" w:hAnsi="Times New Roman" w:cs="Times New Roman"/>
          <w:sz w:val="28"/>
          <w:szCs w:val="28"/>
        </w:rPr>
        <w:t>3.Л. Д. Лаппо, М. А. Попов « ГИА. Сборник заданий» изд. «Экзамен» 2019г.</w:t>
      </w:r>
    </w:p>
    <w:p w:rsidR="00BB645C" w:rsidRPr="00BB645C" w:rsidRDefault="00BB645C" w:rsidP="00BB645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645C">
        <w:rPr>
          <w:rFonts w:ascii="Times New Roman" w:hAnsi="Times New Roman" w:cs="Times New Roman"/>
          <w:sz w:val="28"/>
          <w:szCs w:val="28"/>
        </w:rPr>
        <w:lastRenderedPageBreak/>
        <w:t xml:space="preserve">      4.А.В. Семёнов, </w:t>
      </w:r>
      <w:proofErr w:type="spellStart"/>
      <w:r w:rsidRPr="00BB645C">
        <w:rPr>
          <w:rFonts w:ascii="Times New Roman" w:hAnsi="Times New Roman" w:cs="Times New Roman"/>
          <w:sz w:val="28"/>
          <w:szCs w:val="28"/>
        </w:rPr>
        <w:t>А.С.Трепалин</w:t>
      </w:r>
      <w:proofErr w:type="spellEnd"/>
      <w:r w:rsidRPr="00BB6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645C">
        <w:rPr>
          <w:rFonts w:ascii="Times New Roman" w:hAnsi="Times New Roman" w:cs="Times New Roman"/>
          <w:sz w:val="28"/>
          <w:szCs w:val="28"/>
        </w:rPr>
        <w:t>И.В.Ященко</w:t>
      </w:r>
      <w:proofErr w:type="spellEnd"/>
      <w:r w:rsidRPr="00BB64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B645C">
        <w:rPr>
          <w:rFonts w:ascii="Times New Roman" w:hAnsi="Times New Roman" w:cs="Times New Roman"/>
          <w:sz w:val="28"/>
          <w:szCs w:val="28"/>
        </w:rPr>
        <w:t>Государственна</w:t>
      </w:r>
      <w:proofErr w:type="spellEnd"/>
      <w:r w:rsidRPr="00BB645C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BB6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45C">
        <w:rPr>
          <w:rFonts w:ascii="Times New Roman" w:hAnsi="Times New Roman" w:cs="Times New Roman"/>
          <w:sz w:val="28"/>
          <w:szCs w:val="28"/>
        </w:rPr>
        <w:t>итогова</w:t>
      </w:r>
      <w:proofErr w:type="spellEnd"/>
      <w:r w:rsidRPr="00BB645C">
        <w:rPr>
          <w:rFonts w:ascii="Times New Roman" w:hAnsi="Times New Roman" w:cs="Times New Roman"/>
          <w:sz w:val="28"/>
          <w:szCs w:val="28"/>
        </w:rPr>
        <w:t xml:space="preserve"> аттестация выпускников 9 класса в новой форме. МАТЕМАТИКА.</w:t>
      </w:r>
    </w:p>
    <w:p w:rsidR="00BB645C" w:rsidRPr="00BB645C" w:rsidRDefault="00BB645C" w:rsidP="00BB645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645C">
        <w:rPr>
          <w:rFonts w:ascii="Times New Roman" w:hAnsi="Times New Roman" w:cs="Times New Roman"/>
          <w:sz w:val="28"/>
          <w:szCs w:val="28"/>
        </w:rPr>
        <w:t>      5.Учебники математики 5-9класс</w:t>
      </w:r>
      <w:proofErr w:type="gramStart"/>
      <w:r w:rsidRPr="00BB645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B645C">
        <w:rPr>
          <w:rFonts w:ascii="Times New Roman" w:hAnsi="Times New Roman" w:cs="Times New Roman"/>
          <w:sz w:val="28"/>
          <w:szCs w:val="28"/>
        </w:rPr>
        <w:t>ИА 2020 Математика. 9 класс. Типовые тестовые задания (в новой форме) Ященко И.В., Шестаков С.А., Трепалин А.С., Семенов А.В., Захаров П.И.;</w:t>
      </w:r>
    </w:p>
    <w:p w:rsidR="00BB645C" w:rsidRPr="00BB645C" w:rsidRDefault="00BB645C" w:rsidP="00BB645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 6.ГИА 2017</w:t>
      </w:r>
      <w:r w:rsidRPr="00BB645C">
        <w:rPr>
          <w:rFonts w:ascii="Times New Roman" w:hAnsi="Times New Roman" w:cs="Times New Roman"/>
          <w:sz w:val="28"/>
          <w:szCs w:val="28"/>
        </w:rPr>
        <w:t>. Математика. 9 класс. Типовые тестовые задания Ященко И.В., Шестаков С.А., Трепалин А.С., Семенов А.А., Захаров П.И.;</w:t>
      </w:r>
    </w:p>
    <w:p w:rsidR="00BB645C" w:rsidRPr="00BB645C" w:rsidRDefault="00BB645C" w:rsidP="00BB645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645C">
        <w:rPr>
          <w:rFonts w:ascii="Times New Roman" w:hAnsi="Times New Roman" w:cs="Times New Roman"/>
          <w:sz w:val="28"/>
          <w:szCs w:val="28"/>
        </w:rPr>
        <w:t>         7. .Мироши</w:t>
      </w:r>
      <w:r>
        <w:rPr>
          <w:rFonts w:ascii="Times New Roman" w:hAnsi="Times New Roman" w:cs="Times New Roman"/>
          <w:sz w:val="28"/>
          <w:szCs w:val="28"/>
        </w:rPr>
        <w:t xml:space="preserve">н, Шевелева,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ГИА-2017</w:t>
      </w:r>
      <w:r w:rsidRPr="00BB645C">
        <w:rPr>
          <w:rFonts w:ascii="Times New Roman" w:hAnsi="Times New Roman" w:cs="Times New Roman"/>
          <w:sz w:val="28"/>
          <w:szCs w:val="28"/>
        </w:rPr>
        <w:t>. Математика. Тренировочные задания;</w:t>
      </w:r>
    </w:p>
    <w:p w:rsidR="00BB645C" w:rsidRPr="00BB645C" w:rsidRDefault="00BB645C" w:rsidP="00BB645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645C">
        <w:rPr>
          <w:rFonts w:ascii="Times New Roman" w:hAnsi="Times New Roman" w:cs="Times New Roman"/>
          <w:sz w:val="28"/>
          <w:szCs w:val="28"/>
        </w:rPr>
        <w:t xml:space="preserve">9.Каспарова, </w:t>
      </w:r>
      <w:proofErr w:type="spellStart"/>
      <w:r w:rsidRPr="00BB645C">
        <w:rPr>
          <w:rFonts w:ascii="Times New Roman" w:hAnsi="Times New Roman" w:cs="Times New Roman"/>
          <w:sz w:val="28"/>
          <w:szCs w:val="28"/>
        </w:rPr>
        <w:t>Балаян</w:t>
      </w:r>
      <w:proofErr w:type="spellEnd"/>
      <w:r w:rsidRPr="00BB645C">
        <w:rPr>
          <w:rFonts w:ascii="Times New Roman" w:hAnsi="Times New Roman" w:cs="Times New Roman"/>
          <w:sz w:val="28"/>
          <w:szCs w:val="28"/>
        </w:rPr>
        <w:t>: Справочник по математике для подготовки к ОГЭ и ЕГЭ;</w:t>
      </w:r>
    </w:p>
    <w:p w:rsidR="00BB645C" w:rsidRPr="00BB645C" w:rsidRDefault="00BB645C" w:rsidP="00BB645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645C">
        <w:rPr>
          <w:rFonts w:ascii="Times New Roman" w:hAnsi="Times New Roman" w:cs="Times New Roman"/>
          <w:sz w:val="28"/>
          <w:szCs w:val="28"/>
        </w:rPr>
        <w:t>10.ГИА. 3000 задач с ответами по математике Семенов А.Я. , Ященко И.В.</w:t>
      </w:r>
    </w:p>
    <w:p w:rsidR="00BB645C" w:rsidRPr="00BB645C" w:rsidRDefault="00BB645C" w:rsidP="00BB645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645C">
        <w:rPr>
          <w:rFonts w:ascii="Times New Roman" w:hAnsi="Times New Roman" w:cs="Times New Roman"/>
          <w:sz w:val="28"/>
          <w:szCs w:val="28"/>
        </w:rPr>
        <w:t>11.Онлайн-тесты</w:t>
      </w:r>
    </w:p>
    <w:p w:rsidR="00BB645C" w:rsidRPr="00BB645C" w:rsidRDefault="00BB645C" w:rsidP="00BB645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645C">
        <w:rPr>
          <w:rFonts w:ascii="Times New Roman" w:hAnsi="Times New Roman" w:cs="Times New Roman"/>
          <w:sz w:val="28"/>
          <w:szCs w:val="28"/>
        </w:rPr>
        <w:t> </w:t>
      </w:r>
    </w:p>
    <w:p w:rsidR="00BB645C" w:rsidRPr="00BB645C" w:rsidRDefault="00BB645C" w:rsidP="00BB645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645C">
        <w:rPr>
          <w:rFonts w:ascii="Times New Roman" w:hAnsi="Times New Roman" w:cs="Times New Roman"/>
          <w:sz w:val="28"/>
          <w:szCs w:val="28"/>
        </w:rPr>
        <w:t> </w:t>
      </w:r>
    </w:p>
    <w:p w:rsidR="007F14D6" w:rsidRPr="005E3455" w:rsidRDefault="007F14D6" w:rsidP="005E345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7F14D6" w:rsidRPr="005E3455" w:rsidSect="00EB5B98">
      <w:footerReference w:type="default" r:id="rId12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02" w:rsidRDefault="00A54E02" w:rsidP="00EB5B98">
      <w:pPr>
        <w:spacing w:after="0" w:line="240" w:lineRule="auto"/>
      </w:pPr>
      <w:r>
        <w:separator/>
      </w:r>
    </w:p>
  </w:endnote>
  <w:endnote w:type="continuationSeparator" w:id="0">
    <w:p w:rsidR="00A54E02" w:rsidRDefault="00A54E02" w:rsidP="00EB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nnessee S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854116"/>
      <w:docPartObj>
        <w:docPartGallery w:val="Page Numbers (Bottom of Page)"/>
        <w:docPartUnique/>
      </w:docPartObj>
    </w:sdtPr>
    <w:sdtEndPr/>
    <w:sdtContent>
      <w:p w:rsidR="0029620A" w:rsidRDefault="0029620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7E9">
          <w:rPr>
            <w:noProof/>
          </w:rPr>
          <w:t>1</w:t>
        </w:r>
        <w:r>
          <w:fldChar w:fldCharType="end"/>
        </w:r>
      </w:p>
    </w:sdtContent>
  </w:sdt>
  <w:p w:rsidR="0029620A" w:rsidRDefault="002962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02" w:rsidRDefault="00A54E02" w:rsidP="00EB5B98">
      <w:pPr>
        <w:spacing w:after="0" w:line="240" w:lineRule="auto"/>
      </w:pPr>
      <w:r>
        <w:separator/>
      </w:r>
    </w:p>
  </w:footnote>
  <w:footnote w:type="continuationSeparator" w:id="0">
    <w:p w:rsidR="00A54E02" w:rsidRDefault="00A54E02" w:rsidP="00EB5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5"/>
    <w:lvl w:ilvl="0">
      <w:start w:val="1"/>
      <w:numFmt w:val="bullet"/>
      <w:lvlText w:val="-"/>
      <w:lvlJc w:val="left"/>
      <w:pPr>
        <w:ind w:left="360" w:hanging="360"/>
      </w:pPr>
      <w:rPr>
        <w:rFonts w:ascii="Tennessee SF" w:hAnsi="Tennessee SF" w:cs="Times New Roman" w:hint="default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AE4C4E20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nnessee SF" w:hAnsi="Tennessee SF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6"/>
    <w:multiLevelType w:val="multilevel"/>
    <w:tmpl w:val="BFCA47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nnessee SF" w:hAnsi="Tennessee SF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</w:abstractNum>
  <w:abstractNum w:abstractNumId="5">
    <w:nsid w:val="00000009"/>
    <w:multiLevelType w:val="multilevel"/>
    <w:tmpl w:val="6A9C6C8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232"/>
        </w:tabs>
        <w:ind w:left="1232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592"/>
        </w:tabs>
        <w:ind w:left="1592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1952"/>
        </w:tabs>
        <w:ind w:left="1952" w:hanging="360"/>
      </w:pPr>
    </w:lvl>
    <w:lvl w:ilvl="5">
      <w:start w:val="1"/>
      <w:numFmt w:val="decimal"/>
      <w:lvlText w:val="%6."/>
      <w:lvlJc w:val="left"/>
      <w:pPr>
        <w:tabs>
          <w:tab w:val="num" w:pos="2312"/>
        </w:tabs>
        <w:ind w:left="2312" w:hanging="360"/>
      </w:pPr>
    </w:lvl>
    <w:lvl w:ilvl="6">
      <w:start w:val="1"/>
      <w:numFmt w:val="decimal"/>
      <w:lvlText w:val="%7."/>
      <w:lvlJc w:val="left"/>
      <w:pPr>
        <w:tabs>
          <w:tab w:val="num" w:pos="2672"/>
        </w:tabs>
        <w:ind w:left="2672" w:hanging="360"/>
      </w:pPr>
    </w:lvl>
    <w:lvl w:ilvl="7">
      <w:start w:val="1"/>
      <w:numFmt w:val="decimal"/>
      <w:lvlText w:val="%8."/>
      <w:lvlJc w:val="left"/>
      <w:pPr>
        <w:tabs>
          <w:tab w:val="num" w:pos="3032"/>
        </w:tabs>
        <w:ind w:left="3032" w:hanging="360"/>
      </w:pPr>
    </w:lvl>
    <w:lvl w:ilvl="8">
      <w:start w:val="1"/>
      <w:numFmt w:val="decimal"/>
      <w:lvlText w:val="%9."/>
      <w:lvlJc w:val="left"/>
      <w:pPr>
        <w:tabs>
          <w:tab w:val="num" w:pos="3392"/>
        </w:tabs>
        <w:ind w:left="3392" w:hanging="360"/>
      </w:pPr>
    </w:lvl>
  </w:abstractNum>
  <w:abstractNum w:abstractNumId="6">
    <w:nsid w:val="02E24511"/>
    <w:multiLevelType w:val="hybridMultilevel"/>
    <w:tmpl w:val="DC567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67C035A"/>
    <w:multiLevelType w:val="hybridMultilevel"/>
    <w:tmpl w:val="8F6E0892"/>
    <w:lvl w:ilvl="0" w:tplc="00000005">
      <w:start w:val="1"/>
      <w:numFmt w:val="bullet"/>
      <w:lvlText w:val="-"/>
      <w:lvlJc w:val="left"/>
      <w:pPr>
        <w:ind w:left="795" w:hanging="360"/>
      </w:pPr>
      <w:rPr>
        <w:rFonts w:ascii="Tennessee SF" w:hAnsi="Tennessee S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09DF6FF6"/>
    <w:multiLevelType w:val="hybridMultilevel"/>
    <w:tmpl w:val="E11C8094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ennessee SF" w:hAnsi="Tennessee SF" w:cs="Times New Roman" w:hint="default"/>
      </w:rPr>
    </w:lvl>
    <w:lvl w:ilvl="1" w:tplc="00000005">
      <w:start w:val="1"/>
      <w:numFmt w:val="bullet"/>
      <w:lvlText w:val="-"/>
      <w:lvlJc w:val="left"/>
      <w:pPr>
        <w:ind w:left="1440" w:hanging="360"/>
      </w:pPr>
      <w:rPr>
        <w:rFonts w:ascii="Tennessee SF" w:hAnsi="Tennessee SF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7A7FEF"/>
    <w:multiLevelType w:val="hybridMultilevel"/>
    <w:tmpl w:val="6F1C0428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ennessee SF" w:hAnsi="Tennessee SF" w:cs="Times New Roman" w:hint="default"/>
      </w:rPr>
    </w:lvl>
    <w:lvl w:ilvl="1" w:tplc="00000005">
      <w:start w:val="1"/>
      <w:numFmt w:val="bullet"/>
      <w:lvlText w:val="-"/>
      <w:lvlJc w:val="left"/>
      <w:pPr>
        <w:ind w:left="1440" w:hanging="360"/>
      </w:pPr>
      <w:rPr>
        <w:rFonts w:ascii="Tennessee SF" w:hAnsi="Tennessee SF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75AD5"/>
    <w:multiLevelType w:val="hybridMultilevel"/>
    <w:tmpl w:val="8C0664D6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ennessee SF" w:hAnsi="Tennessee SF" w:cs="Times New Roman" w:hint="default"/>
      </w:rPr>
    </w:lvl>
    <w:lvl w:ilvl="1" w:tplc="F524078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234A9"/>
    <w:multiLevelType w:val="hybridMultilevel"/>
    <w:tmpl w:val="400C5CF4"/>
    <w:lvl w:ilvl="0" w:tplc="00000005">
      <w:start w:val="1"/>
      <w:numFmt w:val="bullet"/>
      <w:lvlText w:val="-"/>
      <w:lvlJc w:val="left"/>
      <w:pPr>
        <w:ind w:left="1077" w:hanging="360"/>
      </w:pPr>
      <w:rPr>
        <w:rFonts w:ascii="Tennessee SF" w:hAnsi="Tennessee S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1420780"/>
    <w:multiLevelType w:val="hybridMultilevel"/>
    <w:tmpl w:val="D2605ABC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ennessee SF" w:hAnsi="Tennessee SF" w:cs="Times New Roman" w:hint="default"/>
      </w:rPr>
    </w:lvl>
    <w:lvl w:ilvl="1" w:tplc="00000005">
      <w:start w:val="1"/>
      <w:numFmt w:val="bullet"/>
      <w:lvlText w:val="-"/>
      <w:lvlJc w:val="left"/>
      <w:pPr>
        <w:ind w:left="1440" w:hanging="360"/>
      </w:pPr>
      <w:rPr>
        <w:rFonts w:ascii="Tennessee SF" w:hAnsi="Tennessee SF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412D5"/>
    <w:multiLevelType w:val="hybridMultilevel"/>
    <w:tmpl w:val="5EE4E1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CA8595A"/>
    <w:multiLevelType w:val="hybridMultilevel"/>
    <w:tmpl w:val="15E4385E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ennessee SF" w:hAnsi="Tennessee SF" w:cs="Times New Roman" w:hint="default"/>
      </w:rPr>
    </w:lvl>
    <w:lvl w:ilvl="1" w:tplc="00000005">
      <w:start w:val="1"/>
      <w:numFmt w:val="bullet"/>
      <w:lvlText w:val="-"/>
      <w:lvlJc w:val="left"/>
      <w:pPr>
        <w:ind w:left="1440" w:hanging="360"/>
      </w:pPr>
      <w:rPr>
        <w:rFonts w:ascii="Tennessee SF" w:hAnsi="Tennessee SF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215E1"/>
    <w:multiLevelType w:val="multilevel"/>
    <w:tmpl w:val="3E46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227522"/>
    <w:multiLevelType w:val="hybridMultilevel"/>
    <w:tmpl w:val="D7E6105A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ennessee SF" w:hAnsi="Tennessee SF" w:cs="Times New Roman" w:hint="default"/>
      </w:rPr>
    </w:lvl>
    <w:lvl w:ilvl="1" w:tplc="00000005">
      <w:start w:val="1"/>
      <w:numFmt w:val="bullet"/>
      <w:lvlText w:val="-"/>
      <w:lvlJc w:val="left"/>
      <w:pPr>
        <w:ind w:left="1440" w:hanging="360"/>
      </w:pPr>
      <w:rPr>
        <w:rFonts w:ascii="Tennessee SF" w:hAnsi="Tennessee SF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97336"/>
    <w:multiLevelType w:val="hybridMultilevel"/>
    <w:tmpl w:val="4FD86A08"/>
    <w:lvl w:ilvl="0" w:tplc="00000005">
      <w:start w:val="1"/>
      <w:numFmt w:val="bullet"/>
      <w:lvlText w:val="-"/>
      <w:lvlJc w:val="left"/>
      <w:pPr>
        <w:ind w:left="360" w:hanging="360"/>
      </w:pPr>
      <w:rPr>
        <w:rFonts w:ascii="Tennessee SF" w:hAnsi="Tennessee S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F81493"/>
    <w:multiLevelType w:val="hybridMultilevel"/>
    <w:tmpl w:val="DED2BCBE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ennessee SF" w:hAnsi="Tennessee SF" w:cs="Times New Roman" w:hint="default"/>
      </w:rPr>
    </w:lvl>
    <w:lvl w:ilvl="1" w:tplc="00000005">
      <w:start w:val="1"/>
      <w:numFmt w:val="bullet"/>
      <w:lvlText w:val="-"/>
      <w:lvlJc w:val="left"/>
      <w:pPr>
        <w:ind w:left="1440" w:hanging="360"/>
      </w:pPr>
      <w:rPr>
        <w:rFonts w:ascii="Tennessee SF" w:hAnsi="Tennessee SF" w:cs="Times New Roman" w:hint="default"/>
        <w:i w:val="0"/>
        <w:u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F7E86"/>
    <w:multiLevelType w:val="hybridMultilevel"/>
    <w:tmpl w:val="63981242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ennessee SF" w:hAnsi="Tennessee SF" w:cs="Times New Roman" w:hint="default"/>
        <w:sz w:val="28"/>
        <w:szCs w:val="28"/>
      </w:rPr>
    </w:lvl>
    <w:lvl w:ilvl="1" w:tplc="00000005">
      <w:start w:val="1"/>
      <w:numFmt w:val="bullet"/>
      <w:lvlText w:val="-"/>
      <w:lvlJc w:val="left"/>
      <w:pPr>
        <w:ind w:left="1440" w:hanging="360"/>
      </w:pPr>
      <w:rPr>
        <w:rFonts w:ascii="Tennessee SF" w:hAnsi="Tennessee SF"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B0513"/>
    <w:multiLevelType w:val="hybridMultilevel"/>
    <w:tmpl w:val="8F623CC2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ennessee SF" w:hAnsi="Tennessee SF" w:cs="Times New Roman" w:hint="default"/>
      </w:rPr>
    </w:lvl>
    <w:lvl w:ilvl="1" w:tplc="00000005">
      <w:start w:val="1"/>
      <w:numFmt w:val="bullet"/>
      <w:lvlText w:val="-"/>
      <w:lvlJc w:val="left"/>
      <w:pPr>
        <w:ind w:left="1440" w:hanging="360"/>
      </w:pPr>
      <w:rPr>
        <w:rFonts w:ascii="Tennessee SF" w:hAnsi="Tennessee SF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7265E"/>
    <w:multiLevelType w:val="hybridMultilevel"/>
    <w:tmpl w:val="3A9CC018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ennessee SF" w:hAnsi="Tennessee SF" w:cs="Times New Roman" w:hint="default"/>
      </w:rPr>
    </w:lvl>
    <w:lvl w:ilvl="1" w:tplc="00000005">
      <w:start w:val="1"/>
      <w:numFmt w:val="bullet"/>
      <w:lvlText w:val="-"/>
      <w:lvlJc w:val="left"/>
      <w:pPr>
        <w:ind w:left="1440" w:hanging="360"/>
      </w:pPr>
      <w:rPr>
        <w:rFonts w:ascii="Tennessee SF" w:hAnsi="Tennessee SF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A575D"/>
    <w:multiLevelType w:val="hybridMultilevel"/>
    <w:tmpl w:val="895A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22A62"/>
    <w:multiLevelType w:val="hybridMultilevel"/>
    <w:tmpl w:val="6CD8170A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ennessee SF" w:hAnsi="Tennessee SF" w:cs="Times New Roman" w:hint="default"/>
      </w:rPr>
    </w:lvl>
    <w:lvl w:ilvl="1" w:tplc="00000005">
      <w:start w:val="1"/>
      <w:numFmt w:val="bullet"/>
      <w:lvlText w:val="-"/>
      <w:lvlJc w:val="left"/>
      <w:pPr>
        <w:ind w:left="1440" w:hanging="360"/>
      </w:pPr>
      <w:rPr>
        <w:rFonts w:ascii="Tennessee SF" w:hAnsi="Tennessee SF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A560B"/>
    <w:multiLevelType w:val="hybridMultilevel"/>
    <w:tmpl w:val="EE24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31F55"/>
    <w:multiLevelType w:val="hybridMultilevel"/>
    <w:tmpl w:val="527A7032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ennessee SF" w:hAnsi="Tennessee SF" w:cs="Times New Roman" w:hint="default"/>
      </w:rPr>
    </w:lvl>
    <w:lvl w:ilvl="1" w:tplc="00000005">
      <w:start w:val="1"/>
      <w:numFmt w:val="bullet"/>
      <w:lvlText w:val="-"/>
      <w:lvlJc w:val="left"/>
      <w:pPr>
        <w:ind w:left="1440" w:hanging="360"/>
      </w:pPr>
      <w:rPr>
        <w:rFonts w:ascii="Tennessee SF" w:hAnsi="Tennessee SF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73983"/>
    <w:multiLevelType w:val="hybridMultilevel"/>
    <w:tmpl w:val="1E286BD8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ennessee SF" w:hAnsi="Tennessee SF" w:cs="Times New Roman" w:hint="default"/>
      </w:rPr>
    </w:lvl>
    <w:lvl w:ilvl="1" w:tplc="00000005">
      <w:start w:val="1"/>
      <w:numFmt w:val="bullet"/>
      <w:lvlText w:val="-"/>
      <w:lvlJc w:val="left"/>
      <w:pPr>
        <w:ind w:left="1440" w:hanging="360"/>
      </w:pPr>
      <w:rPr>
        <w:rFonts w:ascii="Tennessee SF" w:hAnsi="Tennessee SF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3D76E7"/>
    <w:multiLevelType w:val="hybridMultilevel"/>
    <w:tmpl w:val="A028C284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ennessee SF" w:hAnsi="Tennessee SF" w:cs="Times New Roman" w:hint="default"/>
      </w:rPr>
    </w:lvl>
    <w:lvl w:ilvl="1" w:tplc="00000005">
      <w:start w:val="1"/>
      <w:numFmt w:val="bullet"/>
      <w:lvlText w:val="-"/>
      <w:lvlJc w:val="left"/>
      <w:pPr>
        <w:ind w:left="1440" w:hanging="360"/>
      </w:pPr>
      <w:rPr>
        <w:rFonts w:ascii="Tennessee SF" w:hAnsi="Tennessee SF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14361F"/>
    <w:multiLevelType w:val="hybridMultilevel"/>
    <w:tmpl w:val="FEC2F8F6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ennessee SF" w:hAnsi="Tennessee SF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15244"/>
    <w:multiLevelType w:val="multilevel"/>
    <w:tmpl w:val="606EC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427F11"/>
    <w:multiLevelType w:val="hybridMultilevel"/>
    <w:tmpl w:val="1390E1EA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ennessee SF" w:hAnsi="Tennessee SF" w:cs="Times New Roman" w:hint="default"/>
        <w:sz w:val="28"/>
        <w:szCs w:val="28"/>
      </w:rPr>
    </w:lvl>
    <w:lvl w:ilvl="1" w:tplc="00000005">
      <w:start w:val="1"/>
      <w:numFmt w:val="bullet"/>
      <w:lvlText w:val="-"/>
      <w:lvlJc w:val="left"/>
      <w:pPr>
        <w:ind w:left="1440" w:hanging="360"/>
      </w:pPr>
      <w:rPr>
        <w:rFonts w:ascii="Tennessee SF" w:hAnsi="Tennessee SF"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71701"/>
    <w:multiLevelType w:val="hybridMultilevel"/>
    <w:tmpl w:val="535AF850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ennessee SF" w:hAnsi="Tennessee SF" w:cs="Times New Roman" w:hint="default"/>
      </w:rPr>
    </w:lvl>
    <w:lvl w:ilvl="1" w:tplc="00000005">
      <w:start w:val="1"/>
      <w:numFmt w:val="bullet"/>
      <w:lvlText w:val="-"/>
      <w:lvlJc w:val="left"/>
      <w:pPr>
        <w:ind w:left="1440" w:hanging="360"/>
      </w:pPr>
      <w:rPr>
        <w:rFonts w:ascii="Tennessee SF" w:hAnsi="Tennessee SF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2F4FE3"/>
    <w:multiLevelType w:val="hybridMultilevel"/>
    <w:tmpl w:val="1DDCF940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ennessee SF" w:hAnsi="Tennessee SF" w:cs="Times New Roman" w:hint="default"/>
      </w:rPr>
    </w:lvl>
    <w:lvl w:ilvl="1" w:tplc="00000005">
      <w:start w:val="1"/>
      <w:numFmt w:val="bullet"/>
      <w:lvlText w:val="-"/>
      <w:lvlJc w:val="left"/>
      <w:pPr>
        <w:ind w:left="1440" w:hanging="360"/>
      </w:pPr>
      <w:rPr>
        <w:rFonts w:ascii="Tennessee SF" w:hAnsi="Tennessee SF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B940B2"/>
    <w:multiLevelType w:val="hybridMultilevel"/>
    <w:tmpl w:val="6C20981E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ennessee SF" w:hAnsi="Tennessee SF" w:cs="Times New Roman" w:hint="default"/>
      </w:rPr>
    </w:lvl>
    <w:lvl w:ilvl="1" w:tplc="00000005">
      <w:start w:val="1"/>
      <w:numFmt w:val="bullet"/>
      <w:lvlText w:val="-"/>
      <w:lvlJc w:val="left"/>
      <w:pPr>
        <w:ind w:left="1440" w:hanging="360"/>
      </w:pPr>
      <w:rPr>
        <w:rFonts w:ascii="Tennessee SF" w:hAnsi="Tennessee SF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C9523E"/>
    <w:multiLevelType w:val="hybridMultilevel"/>
    <w:tmpl w:val="DA42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D4B62"/>
    <w:multiLevelType w:val="hybridMultilevel"/>
    <w:tmpl w:val="5AAA83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61678DA"/>
    <w:multiLevelType w:val="hybridMultilevel"/>
    <w:tmpl w:val="347ABBAC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ennessee SF" w:hAnsi="Tennessee SF" w:cs="Times New Roman" w:hint="default"/>
      </w:rPr>
    </w:lvl>
    <w:lvl w:ilvl="1" w:tplc="00000005">
      <w:start w:val="1"/>
      <w:numFmt w:val="bullet"/>
      <w:lvlText w:val="-"/>
      <w:lvlJc w:val="left"/>
      <w:pPr>
        <w:ind w:left="1440" w:hanging="360"/>
      </w:pPr>
      <w:rPr>
        <w:rFonts w:ascii="Tennessee SF" w:hAnsi="Tennessee SF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F4637"/>
    <w:multiLevelType w:val="hybridMultilevel"/>
    <w:tmpl w:val="EC541AE0"/>
    <w:lvl w:ilvl="0" w:tplc="00000005">
      <w:start w:val="1"/>
      <w:numFmt w:val="bullet"/>
      <w:lvlText w:val="-"/>
      <w:lvlJc w:val="left"/>
      <w:pPr>
        <w:ind w:left="360" w:hanging="360"/>
      </w:pPr>
      <w:rPr>
        <w:rFonts w:ascii="Tennessee SF" w:hAnsi="Tennessee S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930DAE"/>
    <w:multiLevelType w:val="hybridMultilevel"/>
    <w:tmpl w:val="FC1C7CEE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ennessee SF" w:hAnsi="Tennessee S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6F0AAF"/>
    <w:multiLevelType w:val="hybridMultilevel"/>
    <w:tmpl w:val="05BC5B64"/>
    <w:lvl w:ilvl="0" w:tplc="00000005">
      <w:start w:val="1"/>
      <w:numFmt w:val="bullet"/>
      <w:lvlText w:val="-"/>
      <w:lvlJc w:val="left"/>
      <w:pPr>
        <w:ind w:left="1440" w:hanging="360"/>
      </w:pPr>
      <w:rPr>
        <w:rFonts w:ascii="Tennessee SF" w:hAnsi="Tennessee S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F470D4"/>
    <w:multiLevelType w:val="hybridMultilevel"/>
    <w:tmpl w:val="8F74D610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ennessee SF" w:hAnsi="Tennessee SF" w:cs="Times New Roman" w:hint="default"/>
      </w:rPr>
    </w:lvl>
    <w:lvl w:ilvl="1" w:tplc="00000005">
      <w:start w:val="1"/>
      <w:numFmt w:val="bullet"/>
      <w:lvlText w:val="-"/>
      <w:lvlJc w:val="left"/>
      <w:pPr>
        <w:ind w:left="1440" w:hanging="360"/>
      </w:pPr>
      <w:rPr>
        <w:rFonts w:ascii="Tennessee SF" w:hAnsi="Tennessee SF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B75E3"/>
    <w:multiLevelType w:val="hybridMultilevel"/>
    <w:tmpl w:val="61A68F2A"/>
    <w:lvl w:ilvl="0" w:tplc="D070E06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0"/>
  </w:num>
  <w:num w:numId="3">
    <w:abstractNumId w:val="4"/>
  </w:num>
  <w:num w:numId="4">
    <w:abstractNumId w:val="37"/>
  </w:num>
  <w:num w:numId="5">
    <w:abstractNumId w:val="17"/>
  </w:num>
  <w:num w:numId="6">
    <w:abstractNumId w:val="11"/>
  </w:num>
  <w:num w:numId="7">
    <w:abstractNumId w:val="6"/>
  </w:num>
  <w:num w:numId="8">
    <w:abstractNumId w:val="2"/>
  </w:num>
  <w:num w:numId="9">
    <w:abstractNumId w:val="3"/>
  </w:num>
  <w:num w:numId="10">
    <w:abstractNumId w:val="38"/>
  </w:num>
  <w:num w:numId="11">
    <w:abstractNumId w:val="36"/>
  </w:num>
  <w:num w:numId="12">
    <w:abstractNumId w:val="10"/>
  </w:num>
  <w:num w:numId="13">
    <w:abstractNumId w:val="28"/>
  </w:num>
  <w:num w:numId="14">
    <w:abstractNumId w:val="19"/>
  </w:num>
  <w:num w:numId="15">
    <w:abstractNumId w:val="30"/>
  </w:num>
  <w:num w:numId="16">
    <w:abstractNumId w:val="8"/>
  </w:num>
  <w:num w:numId="17">
    <w:abstractNumId w:val="25"/>
  </w:num>
  <w:num w:numId="18">
    <w:abstractNumId w:val="23"/>
  </w:num>
  <w:num w:numId="19">
    <w:abstractNumId w:val="39"/>
  </w:num>
  <w:num w:numId="20">
    <w:abstractNumId w:val="14"/>
  </w:num>
  <w:num w:numId="21">
    <w:abstractNumId w:val="32"/>
  </w:num>
  <w:num w:numId="22">
    <w:abstractNumId w:val="18"/>
  </w:num>
  <w:num w:numId="23">
    <w:abstractNumId w:val="33"/>
  </w:num>
  <w:num w:numId="24">
    <w:abstractNumId w:val="20"/>
  </w:num>
  <w:num w:numId="25">
    <w:abstractNumId w:val="7"/>
  </w:num>
  <w:num w:numId="26">
    <w:abstractNumId w:val="26"/>
  </w:num>
  <w:num w:numId="27">
    <w:abstractNumId w:val="16"/>
  </w:num>
  <w:num w:numId="28">
    <w:abstractNumId w:val="21"/>
  </w:num>
  <w:num w:numId="29">
    <w:abstractNumId w:val="9"/>
  </w:num>
  <w:num w:numId="30">
    <w:abstractNumId w:val="40"/>
  </w:num>
  <w:num w:numId="31">
    <w:abstractNumId w:val="12"/>
  </w:num>
  <w:num w:numId="32">
    <w:abstractNumId w:val="27"/>
  </w:num>
  <w:num w:numId="33">
    <w:abstractNumId w:val="31"/>
  </w:num>
  <w:num w:numId="34">
    <w:abstractNumId w:val="1"/>
  </w:num>
  <w:num w:numId="35">
    <w:abstractNumId w:val="34"/>
  </w:num>
  <w:num w:numId="36">
    <w:abstractNumId w:val="13"/>
  </w:num>
  <w:num w:numId="37">
    <w:abstractNumId w:val="35"/>
  </w:num>
  <w:num w:numId="38">
    <w:abstractNumId w:val="22"/>
  </w:num>
  <w:num w:numId="39">
    <w:abstractNumId w:val="5"/>
  </w:num>
  <w:num w:numId="40">
    <w:abstractNumId w:val="24"/>
  </w:num>
  <w:num w:numId="41">
    <w:abstractNumId w:val="4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7B"/>
    <w:rsid w:val="00056135"/>
    <w:rsid w:val="000E0093"/>
    <w:rsid w:val="0015713B"/>
    <w:rsid w:val="00171152"/>
    <w:rsid w:val="001D0EDC"/>
    <w:rsid w:val="0029620A"/>
    <w:rsid w:val="002A61A9"/>
    <w:rsid w:val="002C2BDE"/>
    <w:rsid w:val="003D7F2E"/>
    <w:rsid w:val="004379E4"/>
    <w:rsid w:val="00460AC8"/>
    <w:rsid w:val="00501283"/>
    <w:rsid w:val="005E3455"/>
    <w:rsid w:val="005F4829"/>
    <w:rsid w:val="006E07E9"/>
    <w:rsid w:val="0074227B"/>
    <w:rsid w:val="007F14D6"/>
    <w:rsid w:val="00923AE7"/>
    <w:rsid w:val="00937799"/>
    <w:rsid w:val="009B29A2"/>
    <w:rsid w:val="00A54E02"/>
    <w:rsid w:val="00AB1507"/>
    <w:rsid w:val="00BB645C"/>
    <w:rsid w:val="00BE4BF9"/>
    <w:rsid w:val="00C9134F"/>
    <w:rsid w:val="00CE299E"/>
    <w:rsid w:val="00D37751"/>
    <w:rsid w:val="00D57013"/>
    <w:rsid w:val="00DC7E01"/>
    <w:rsid w:val="00DF1CBB"/>
    <w:rsid w:val="00E53A34"/>
    <w:rsid w:val="00EB5B98"/>
    <w:rsid w:val="00E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6135"/>
    <w:pPr>
      <w:spacing w:before="120" w:after="120"/>
      <w:ind w:left="720" w:firstLine="709"/>
      <w:jc w:val="both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05613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DC7E01"/>
    <w:pPr>
      <w:ind w:left="720"/>
      <w:contextualSpacing/>
    </w:pPr>
  </w:style>
  <w:style w:type="paragraph" w:styleId="a4">
    <w:name w:val="No Spacing"/>
    <w:uiPriority w:val="1"/>
    <w:qFormat/>
    <w:rsid w:val="00923A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7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5B98"/>
  </w:style>
  <w:style w:type="paragraph" w:styleId="a9">
    <w:name w:val="footer"/>
    <w:basedOn w:val="a"/>
    <w:link w:val="aa"/>
    <w:uiPriority w:val="99"/>
    <w:unhideWhenUsed/>
    <w:rsid w:val="00EB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5B98"/>
  </w:style>
  <w:style w:type="paragraph" w:customStyle="1" w:styleId="c14">
    <w:name w:val="c14"/>
    <w:basedOn w:val="a"/>
    <w:rsid w:val="002A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A61A9"/>
  </w:style>
  <w:style w:type="character" w:customStyle="1" w:styleId="c5">
    <w:name w:val="c5"/>
    <w:basedOn w:val="a0"/>
    <w:rsid w:val="002A6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6135"/>
    <w:pPr>
      <w:spacing w:before="120" w:after="120"/>
      <w:ind w:left="720" w:firstLine="709"/>
      <w:jc w:val="both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05613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DC7E01"/>
    <w:pPr>
      <w:ind w:left="720"/>
      <w:contextualSpacing/>
    </w:pPr>
  </w:style>
  <w:style w:type="paragraph" w:styleId="a4">
    <w:name w:val="No Spacing"/>
    <w:uiPriority w:val="1"/>
    <w:qFormat/>
    <w:rsid w:val="00923A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7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5B98"/>
  </w:style>
  <w:style w:type="paragraph" w:styleId="a9">
    <w:name w:val="footer"/>
    <w:basedOn w:val="a"/>
    <w:link w:val="aa"/>
    <w:uiPriority w:val="99"/>
    <w:unhideWhenUsed/>
    <w:rsid w:val="00EB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5B98"/>
  </w:style>
  <w:style w:type="paragraph" w:customStyle="1" w:styleId="c14">
    <w:name w:val="c14"/>
    <w:basedOn w:val="a"/>
    <w:rsid w:val="002A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A61A9"/>
  </w:style>
  <w:style w:type="character" w:customStyle="1" w:styleId="c5">
    <w:name w:val="c5"/>
    <w:basedOn w:val="a0"/>
    <w:rsid w:val="002A6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dachi.mccme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rof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4B8A-0F30-49A8-8348-9C2C4E9A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21</Pages>
  <Words>4815</Words>
  <Characters>27449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MrFree</dc:creator>
  <cp:lastModifiedBy>Acer</cp:lastModifiedBy>
  <cp:revision>8</cp:revision>
  <cp:lastPrinted>2023-10-10T18:01:00Z</cp:lastPrinted>
  <dcterms:created xsi:type="dcterms:W3CDTF">2022-08-16T05:34:00Z</dcterms:created>
  <dcterms:modified xsi:type="dcterms:W3CDTF">2023-10-12T15:47:00Z</dcterms:modified>
</cp:coreProperties>
</file>