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B1" w:rsidRDefault="00D22BB1" w:rsidP="00D22B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2BB1" w:rsidRPr="00D22BB1" w:rsidRDefault="00D22BB1" w:rsidP="00D22B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pacing w:val="-1"/>
          <w:sz w:val="24"/>
          <w:szCs w:val="24"/>
        </w:rPr>
      </w:pPr>
      <w:r w:rsidRPr="00D22BB1">
        <w:rPr>
          <w:rFonts w:ascii="Times New Roman" w:eastAsiaTheme="minorHAnsi" w:hAnsi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22BB1" w:rsidRPr="00D22BB1" w:rsidRDefault="00D22BB1" w:rsidP="00D22B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pacing w:val="-1"/>
          <w:sz w:val="24"/>
          <w:szCs w:val="24"/>
          <w:lang w:eastAsia="ru-RU"/>
        </w:rPr>
      </w:pPr>
      <w:r w:rsidRPr="00D22BB1">
        <w:rPr>
          <w:rFonts w:ascii="Times New Roman" w:eastAsiaTheme="minorHAnsi" w:hAnsi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D22BB1" w:rsidRPr="00D22BB1" w:rsidRDefault="00D22BB1" w:rsidP="00D22BB1">
      <w:pPr>
        <w:spacing w:after="0" w:line="240" w:lineRule="auto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</w:p>
    <w:p w:rsidR="00D22BB1" w:rsidRPr="00D22BB1" w:rsidRDefault="00D22BB1" w:rsidP="00D22BB1">
      <w:pPr>
        <w:spacing w:after="0" w:line="240" w:lineRule="auto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</w:p>
    <w:p w:rsidR="00D22BB1" w:rsidRPr="00D22BB1" w:rsidRDefault="00D22BB1" w:rsidP="00D22BB1">
      <w:pPr>
        <w:spacing w:after="0" w:line="240" w:lineRule="auto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</w:p>
    <w:p w:rsidR="00D22BB1" w:rsidRPr="00D22BB1" w:rsidRDefault="00D22BB1" w:rsidP="00D22BB1">
      <w:pPr>
        <w:spacing w:after="0" w:line="240" w:lineRule="auto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</w:p>
    <w:p w:rsidR="00D22BB1" w:rsidRPr="00D22BB1" w:rsidRDefault="00D22BB1" w:rsidP="00D22BB1">
      <w:pPr>
        <w:spacing w:after="0" w:line="240" w:lineRule="auto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</w:p>
    <w:p w:rsidR="00D22BB1" w:rsidRPr="00D22BB1" w:rsidRDefault="00D22BB1" w:rsidP="00D22BB1">
      <w:pPr>
        <w:spacing w:after="0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  <w:r w:rsidRPr="00D22BB1"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>Рассмотрено                                                      Согласовано                                                                     Утверждено</w:t>
      </w:r>
    </w:p>
    <w:p w:rsidR="00D22BB1" w:rsidRPr="00D22BB1" w:rsidRDefault="00D22BB1" w:rsidP="00D22BB1">
      <w:pPr>
        <w:spacing w:after="0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  <w:r w:rsidRPr="00D22BB1"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>ШМО нач. кл.                                                    Зам/директора по УВР                                                    Директор ОУ</w:t>
      </w:r>
    </w:p>
    <w:p w:rsidR="00D22BB1" w:rsidRPr="00D22BB1" w:rsidRDefault="00D22BB1" w:rsidP="00D22BB1">
      <w:pPr>
        <w:spacing w:after="0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  <w:r w:rsidRPr="00D22BB1"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_______/С.Ю.Гребешкова/                              ______/С.Ю.Гребешкова/                                                ________/Е.А.Смирнова |                                                     </w:t>
      </w:r>
    </w:p>
    <w:p w:rsidR="00D22BB1" w:rsidRPr="00D22BB1" w:rsidRDefault="00D22BB1" w:rsidP="00D22BB1">
      <w:pPr>
        <w:spacing w:after="0"/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</w:pPr>
      <w:r w:rsidRPr="00D22BB1"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№ протокола_____                                                                                                                                       «          </w:t>
      </w:r>
      <w:r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     »_______2021</w:t>
      </w:r>
      <w:r w:rsidRPr="00D22BB1"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 г.                                                    </w:t>
      </w:r>
      <w:r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      «            »________2021</w:t>
      </w:r>
      <w:r w:rsidRPr="00D22BB1"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 г.                     </w:t>
      </w:r>
      <w:r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           «        »_______2021</w:t>
      </w:r>
      <w:r w:rsidRPr="00D22BB1">
        <w:rPr>
          <w:rFonts w:ascii="Times New Roman" w:eastAsiaTheme="minorHAnsi" w:hAnsi="Times New Roman"/>
          <w:bCs/>
          <w:spacing w:val="-1"/>
          <w:sz w:val="24"/>
          <w:szCs w:val="24"/>
          <w:lang w:eastAsia="ru-RU"/>
        </w:rPr>
        <w:t xml:space="preserve"> г.                                                       Приказ _____________                                                      </w:t>
      </w:r>
    </w:p>
    <w:p w:rsidR="00D22BB1" w:rsidRPr="00D22BB1" w:rsidRDefault="00D22BB1" w:rsidP="00D22BB1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/>
          <w:b/>
          <w:bCs/>
          <w:caps/>
          <w:sz w:val="28"/>
          <w:szCs w:val="28"/>
        </w:rPr>
      </w:pPr>
    </w:p>
    <w:p w:rsidR="00D22BB1" w:rsidRPr="00D22BB1" w:rsidRDefault="00D22BB1" w:rsidP="00D22BB1">
      <w:pPr>
        <w:keepNext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Theme="minorHAnsi" w:hAnsi="Times New Roman"/>
          <w:b/>
          <w:bCs/>
          <w:caps/>
          <w:sz w:val="28"/>
          <w:szCs w:val="28"/>
        </w:rPr>
      </w:pPr>
    </w:p>
    <w:p w:rsidR="00D22BB1" w:rsidRPr="00D22BB1" w:rsidRDefault="00D22BB1" w:rsidP="00D22B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D22BB1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Рабочая программа</w:t>
      </w: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D22BB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Предмет: </w:t>
      </w:r>
      <w:r w:rsidRPr="00D22BB1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технология   (Н.И.</w:t>
      </w:r>
      <w:r w:rsidRPr="00D22BB1">
        <w:rPr>
          <w:rFonts w:ascii="Times New Roman" w:eastAsiaTheme="minorHAnsi" w:hAnsi="Times New Roman"/>
          <w:b/>
          <w:sz w:val="28"/>
          <w:szCs w:val="28"/>
        </w:rPr>
        <w:t>Роговцев  , С.В. Анащенков</w:t>
      </w:r>
      <w:r w:rsidRPr="00D22BB1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)</w:t>
      </w: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Класс: 3</w:t>
      </w:r>
      <w:r w:rsidRPr="00D22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D22BB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Количество часов в год: 34 ч.</w:t>
      </w: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D22BB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Количество часов в неделю: 1 ч.</w:t>
      </w: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D22BB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Учитель: Гребешкова С.Ю.</w:t>
      </w: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Учебный год: 2021 – 2022</w:t>
      </w:r>
      <w:r w:rsidRPr="00D22BB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г.</w:t>
      </w:r>
    </w:p>
    <w:p w:rsidR="00D22BB1" w:rsidRPr="00D22BB1" w:rsidRDefault="00D22BB1" w:rsidP="00D22BB1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D22BB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D22BB1" w:rsidRDefault="00D22BB1" w:rsidP="00D22B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22BB1" w:rsidRDefault="00D22BB1" w:rsidP="00CF6C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6C3C" w:rsidRDefault="00CF6C3C" w:rsidP="00D22B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2BB1" w:rsidRPr="00DA42C5" w:rsidRDefault="00D22BB1" w:rsidP="00D22B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42C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DA42C5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D22BB1" w:rsidRPr="00DA42C5" w:rsidRDefault="00D22BB1" w:rsidP="00D22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документа </w:t>
      </w:r>
    </w:p>
    <w:p w:rsidR="00D22BB1" w:rsidRPr="00D22BB1" w:rsidRDefault="00D22BB1" w:rsidP="00D22BB1">
      <w:pPr>
        <w:rPr>
          <w:rFonts w:ascii="Times New Roman" w:eastAsiaTheme="minorHAnsi" w:hAnsi="Times New Roman"/>
          <w:sz w:val="24"/>
          <w:szCs w:val="24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22BB1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Рабочая программа по предмету «Технология</w:t>
      </w:r>
      <w:r w:rsidR="00CF6C3C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» для 3</w:t>
      </w:r>
      <w:r w:rsidRPr="00D22BB1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класса разработана на основе Федерального государственного образовательного стандарта начального общего образования, </w:t>
      </w:r>
      <w:r w:rsidRPr="00D22BB1">
        <w:rPr>
          <w:rFonts w:ascii="Times New Roman" w:eastAsiaTheme="minorHAnsi" w:hAnsi="Times New Roman"/>
          <w:sz w:val="24"/>
          <w:szCs w:val="24"/>
        </w:rPr>
        <w:t xml:space="preserve">Примерной программы начального общего образования по технологии для образовательных учреждений и программы общеобразовательных учреждений авторов Н.И.Роговцевой, Н.В.Богдановой, Н.В.Шипиловой. (учебно-методический комплект «Школа России»). Программа соответствует основной образовательной программе и учебному плану МКОУ </w:t>
      </w:r>
      <w:r>
        <w:rPr>
          <w:rFonts w:ascii="Times New Roman" w:eastAsiaTheme="minorHAnsi" w:hAnsi="Times New Roman"/>
          <w:sz w:val="24"/>
          <w:szCs w:val="24"/>
        </w:rPr>
        <w:t xml:space="preserve"> «Тушиловская ООШ»  на 2021-2022</w:t>
      </w:r>
      <w:r w:rsidRPr="00D22BB1">
        <w:rPr>
          <w:rFonts w:ascii="Times New Roman" w:eastAsiaTheme="minorHAnsi" w:hAnsi="Times New Roman"/>
          <w:sz w:val="24"/>
          <w:szCs w:val="24"/>
        </w:rPr>
        <w:t xml:space="preserve"> учебный год.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22BB1" w:rsidRPr="00DA42C5" w:rsidRDefault="00D22BB1" w:rsidP="00D22B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технологии с учетом межпредметных связей, логики представления учебного материала, возрастных особенностей учащихся.</w:t>
      </w:r>
    </w:p>
    <w:p w:rsidR="009541CD" w:rsidRDefault="009541CD" w:rsidP="00D22BB1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Целью </w:t>
      </w:r>
      <w:r w:rsidRPr="00DA42C5">
        <w:rPr>
          <w:rFonts w:ascii="Times New Roman" w:eastAsia="Arial" w:hAnsi="Times New Roman"/>
          <w:noProof/>
          <w:sz w:val="24"/>
          <w:szCs w:val="24"/>
        </w:rPr>
        <w:t>прохождения настоящего курса является:</w:t>
      </w:r>
    </w:p>
    <w:p w:rsidR="00D22BB1" w:rsidRPr="00DA42C5" w:rsidRDefault="00D22BB1" w:rsidP="00D22BB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Arial" w:hAnsi="Times New Roman"/>
          <w:bCs/>
          <w:noProof/>
          <w:sz w:val="24"/>
          <w:szCs w:val="24"/>
        </w:rPr>
      </w:pPr>
      <w:r w:rsidRPr="00DA42C5">
        <w:rPr>
          <w:rFonts w:ascii="Times New Roman" w:eastAsia="Arial" w:hAnsi="Times New Roman"/>
          <w:bCs/>
          <w:noProof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D22BB1" w:rsidRPr="00DA42C5" w:rsidRDefault="00D22BB1" w:rsidP="00D22BB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Arial" w:hAnsi="Times New Roman"/>
          <w:bCs/>
          <w:noProof/>
          <w:sz w:val="24"/>
          <w:szCs w:val="24"/>
          <w:lang w:val="en-US"/>
        </w:rPr>
      </w:pPr>
      <w:r w:rsidRPr="00DA42C5">
        <w:rPr>
          <w:rFonts w:ascii="Times New Roman" w:eastAsia="Arial" w:hAnsi="Times New Roman"/>
          <w:bCs/>
          <w:noProof/>
          <w:sz w:val="24"/>
          <w:szCs w:val="24"/>
          <w:lang w:val="en-US"/>
        </w:rPr>
        <w:t>освоение продуктивной проектной деятельности.</w:t>
      </w:r>
    </w:p>
    <w:p w:rsidR="00D22BB1" w:rsidRPr="00DA42C5" w:rsidRDefault="00D22BB1" w:rsidP="00D22BB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Arial" w:hAnsi="Times New Roman"/>
          <w:bCs/>
          <w:noProof/>
          <w:sz w:val="24"/>
          <w:szCs w:val="24"/>
        </w:rPr>
      </w:pPr>
      <w:r w:rsidRPr="00DA42C5">
        <w:rPr>
          <w:rFonts w:ascii="Times New Roman" w:eastAsia="Arial" w:hAnsi="Times New Roman"/>
          <w:bCs/>
          <w:noProof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D22BB1" w:rsidRPr="00DA42C5" w:rsidRDefault="00D22BB1" w:rsidP="00D22B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noProof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DA42C5">
        <w:rPr>
          <w:rFonts w:ascii="Times New Roman" w:eastAsia="Times New Roman" w:hAnsi="Times New Roman"/>
          <w:b/>
          <w:noProof/>
          <w:sz w:val="24"/>
          <w:szCs w:val="24"/>
        </w:rPr>
        <w:t>задач: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lastRenderedPageBreak/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 xml:space="preserve">-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22BB1" w:rsidRPr="00DA42C5" w:rsidRDefault="00D22BB1" w:rsidP="00D22BB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rPr>
          <w:rFonts w:ascii="Times New Roman" w:hAnsi="Times New Roman"/>
          <w:bCs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noProof/>
          <w:sz w:val="24"/>
          <w:szCs w:val="24"/>
        </w:rPr>
        <w:t xml:space="preserve">Данная программа построена в соответствии с требованиями </w:t>
      </w:r>
      <w:r w:rsidRPr="00DA42C5">
        <w:rPr>
          <w:rFonts w:ascii="Times New Roman" w:hAnsi="Times New Roman"/>
          <w:noProof/>
          <w:sz w:val="24"/>
          <w:szCs w:val="24"/>
        </w:rPr>
        <w:t>федерального компонента государственного стандарта начального общего образования (ФГОС).</w:t>
      </w:r>
    </w:p>
    <w:p w:rsidR="00D22BB1" w:rsidRPr="00DA42C5" w:rsidRDefault="00D22BB1" w:rsidP="00D22BB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   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D22BB1" w:rsidRPr="00DA42C5" w:rsidRDefault="00D22BB1" w:rsidP="00D22BB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rPr>
          <w:rFonts w:ascii="Times New Roman" w:hAnsi="Times New Roman"/>
          <w:bCs/>
          <w:iCs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Построена с учетом реализации межпредметных связей с курсом Окружающий мир, математики,изобразительного искусства.</w:t>
      </w:r>
    </w:p>
    <w:p w:rsidR="00D22BB1" w:rsidRPr="00DA42C5" w:rsidRDefault="00D22BB1" w:rsidP="00D22BB1">
      <w:pPr>
        <w:suppressAutoHyphens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F6C3C" w:rsidRDefault="00CF6C3C" w:rsidP="00D22BB1">
      <w:pPr>
        <w:suppressAutoHyphens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F6C3C" w:rsidRDefault="00CF6C3C" w:rsidP="00D22BB1">
      <w:pPr>
        <w:suppressAutoHyphens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22BB1" w:rsidRPr="00DA42C5" w:rsidRDefault="00D22BB1" w:rsidP="00D22BB1">
      <w:pPr>
        <w:suppressAutoHyphens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lastRenderedPageBreak/>
        <w:t>II</w:t>
      </w: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Общая характеристика </w:t>
      </w:r>
      <w:r w:rsidRPr="00DA42C5">
        <w:rPr>
          <w:rFonts w:ascii="Times New Roman" w:hAnsi="Times New Roman"/>
          <w:b/>
          <w:sz w:val="24"/>
          <w:szCs w:val="24"/>
        </w:rPr>
        <w:t>учебного</w:t>
      </w: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предмета</w:t>
      </w:r>
    </w:p>
    <w:p w:rsidR="00D22BB1" w:rsidRPr="00DA42C5" w:rsidRDefault="00D22BB1" w:rsidP="00D22BB1">
      <w:pPr>
        <w:shd w:val="clear" w:color="auto" w:fill="FFFFFF"/>
        <w:suppressAutoHyphens/>
        <w:spacing w:after="0" w:line="240" w:lineRule="auto"/>
        <w:ind w:right="-3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>Педагогическая цель и задачи</w:t>
      </w:r>
    </w:p>
    <w:p w:rsidR="00D22BB1" w:rsidRPr="00DA42C5" w:rsidRDefault="00D22BB1" w:rsidP="00D22BB1">
      <w:pPr>
        <w:suppressAutoHyphens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Цели</w:t>
      </w:r>
      <w:r w:rsidRPr="00DA42C5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изучения технологии в начальной школе:</w:t>
      </w:r>
    </w:p>
    <w:p w:rsidR="00D22BB1" w:rsidRPr="00DA42C5" w:rsidRDefault="00D22BB1" w:rsidP="00D22BB1">
      <w:pPr>
        <w:numPr>
          <w:ilvl w:val="0"/>
          <w:numId w:val="1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Овладение технологическими знаниями и технико-технологическими умениями.</w:t>
      </w:r>
    </w:p>
    <w:p w:rsidR="00D22BB1" w:rsidRPr="00DA42C5" w:rsidRDefault="00D22BB1" w:rsidP="00D22BB1">
      <w:pPr>
        <w:numPr>
          <w:ilvl w:val="0"/>
          <w:numId w:val="1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Освоение продуктивной проектной деятельности.</w:t>
      </w:r>
    </w:p>
    <w:p w:rsidR="00D22BB1" w:rsidRPr="00DA42C5" w:rsidRDefault="00D22BB1" w:rsidP="00D22BB1">
      <w:pPr>
        <w:numPr>
          <w:ilvl w:val="0"/>
          <w:numId w:val="1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позитивного эмоционально-ценностного отношения к труду и людям труда.</w:t>
      </w:r>
    </w:p>
    <w:p w:rsidR="00D22BB1" w:rsidRPr="00DA42C5" w:rsidRDefault="00D22BB1" w:rsidP="00D22BB1">
      <w:pPr>
        <w:suppressAutoHyphens/>
        <w:spacing w:after="0" w:line="240" w:lineRule="auto"/>
        <w:ind w:left="426" w:right="-3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Основные задачи курса: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 мотивации успеха, готовности к действиям в новых условиях и нестандартных ситуациях;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D22BB1" w:rsidRPr="00DA42C5" w:rsidRDefault="00D22BB1" w:rsidP="00D22BB1">
      <w:pPr>
        <w:numPr>
          <w:ilvl w:val="0"/>
          <w:numId w:val="2"/>
        </w:numPr>
        <w:suppressAutoHyphens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 Учащиеся знакомятся: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— с основными сферами: земным, водным, воздушным и информационным пространствами;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— с особенностями технологического процесса в прошлом и настоящем в России и мире;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— с логикой развития культуры труда;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— с основными профессиями, обеспечивающими жизнедеятельность человека, развитие общества;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— с различными видами народно-прикладного искусства России.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Дети также изучают и учатся работать с природными материалами и материалами, являющимися результатом труда человека, — от примитивного доисторического каменного топора до современного компьютера и последних новинок техники, используемых на земле, в воде и воздухе.</w:t>
      </w:r>
    </w:p>
    <w:p w:rsidR="00D22BB1" w:rsidRPr="00DA42C5" w:rsidRDefault="00D22BB1" w:rsidP="00D22BB1">
      <w:pPr>
        <w:suppressAutoHyphens/>
        <w:spacing w:after="0" w:line="240" w:lineRule="auto"/>
        <w:ind w:right="-31"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>3—4-й классы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—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материалов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учащиеся: </w:t>
      </w:r>
      <w:r w:rsidRPr="00DA42C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разметка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(на глаз, сгибание, по шаблону, по линейке, с помощью копировальной бумаги); </w:t>
      </w:r>
      <w:r w:rsidRPr="00DA42C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раскрой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(бумага, ткань — разрезание ножницами по прямой линии разметки, бумага — разрывание пальцами); </w:t>
      </w:r>
      <w:r w:rsidRPr="00DA42C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сборка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(на клею, пластилине, конструктор); </w:t>
      </w:r>
      <w:r w:rsidRPr="00DA42C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украшение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(аппликация из ткани и бумажных деталей, роспись красками, использование природного материала); </w:t>
      </w:r>
      <w:r w:rsidRPr="00DA42C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лепка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(пальцами, рельефные работы).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Учебник разделен на пять основных частей, каждая из которых для удобства ориентирования имеет свой цвет: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«Давай познакомимся!» — желтый;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«Человек и земля» — зеленый;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«Человек и вода» — синий;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«Человек и воздух» — голубой;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«Человек и информация» — розовый.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• название темы урока;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• краткая вводная беседа;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D22BB1" w:rsidRPr="00DA42C5" w:rsidRDefault="00D22BB1" w:rsidP="00D22BB1">
      <w:pPr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    Ведущая идея курса «Технология» для 3 класса — сис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темная, комплексная работа над проектом. Планирование изготовления изделия рассматривается уже как этап про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ектной деятельности. Технологическая карта становится частью проекта. Вводится понятие стоимости исходных ма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териалов, необходимых для изготовления изделия.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    В 3 классе учащиеся знакомятся с технологиями, мате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 и конструирования. Окружающая среда в данном кур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се рассматривается как способ получения информации.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    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вила работы новыми инструментами: острогубцы, плоско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губцы, крючок; закрепляют навыки работы ножом, ножни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Основы культуры труда в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3 классе прививаются в про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цессе формирования умения самостоятельно применять в новых условиях полученные знания и приобретённые на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выки, следовать правилам технолога.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Проектная деятельность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учащихся в 3 классе осуществ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ляется на основе технологической карты как средства реа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лизации проекта. Выполнение изделия в рамках проекта по заданному алгоритму происходит под руководством учи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теля. Учащиеся находят общие закономерности в выполне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нии изделий из различных материалов и самостоятельно составляют алгоритмы выполнения работы над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изделиями с опорой на эскиз и технический рисунок. Школьники ос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мысливают понятие стоимости изделия и его значение в практической и производственной деятельности.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    В работе над проектом </w:t>
      </w:r>
      <w:r w:rsidRPr="00DA42C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деятельность учителя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направле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выки составления плана изготовления изделия, приоб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ретённые в 1 и 2 классах; научить оценивать работу по разным критериям, проводить презентацию проекта; обес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печить взаимодействие учащихся между собой и с учите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лем, развивать коммуникативные навыки школьников.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Деятельность ученика 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при этом направлена на закреп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softHyphen/>
        <w:t>ри своей учебной работы, оформлять результаты проекта и проводить его презентацию.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Место </w:t>
      </w:r>
      <w:r w:rsidRPr="00DA42C5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 в базисном учебном плане</w:t>
      </w:r>
    </w:p>
    <w:p w:rsidR="00D22BB1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Логика изложения и содержание программы полностью соответствуют тре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бованиям федерального государственного стандарта начального образова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ния. Примерная программа  по предмету рассчитана на 34 часа. Базисный учебный план и региональный учебный план рассчитан на 34 часа. В 3 классе на обучение по предмету «Технология» отводится 34 недели (34 часа, в неделю 1 час). </w:t>
      </w:r>
    </w:p>
    <w:p w:rsidR="009541CD" w:rsidRPr="00DA42C5" w:rsidRDefault="009541CD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BB1" w:rsidRPr="00DA42C5" w:rsidRDefault="00D22BB1" w:rsidP="00D22BB1">
      <w:pPr>
        <w:shd w:val="clear" w:color="auto" w:fill="FFFFFF"/>
        <w:suppressAutoHyphens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IV</w:t>
      </w: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>. Ценностные ориентиры содержания учебного предмета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iCs/>
          <w:sz w:val="24"/>
          <w:szCs w:val="24"/>
          <w:lang w:eastAsia="ru-RU"/>
        </w:rPr>
        <w:t>Математика 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iCs/>
          <w:sz w:val="24"/>
          <w:szCs w:val="24"/>
          <w:lang w:eastAsia="ru-RU"/>
        </w:rPr>
        <w:t>Изобразительное искусство 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iCs/>
          <w:sz w:val="24"/>
          <w:szCs w:val="24"/>
          <w:lang w:eastAsia="ru-RU"/>
        </w:rPr>
        <w:t>Окружающий мир - 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iCs/>
          <w:sz w:val="24"/>
          <w:szCs w:val="24"/>
          <w:lang w:eastAsia="ru-RU"/>
        </w:rPr>
        <w:t>Родной язык 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iCs/>
          <w:sz w:val="24"/>
          <w:szCs w:val="24"/>
          <w:lang w:eastAsia="ru-RU"/>
        </w:rPr>
        <w:t>Литературное чтение 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- работа с текстами для создания образа, реализуемого в изделии.</w:t>
      </w:r>
    </w:p>
    <w:p w:rsidR="00D22BB1" w:rsidRPr="00DA42C5" w:rsidRDefault="00D22BB1" w:rsidP="00D22BB1">
      <w:pPr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left="426" w:right="-3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2BB1" w:rsidRPr="00DA42C5" w:rsidRDefault="00D22BB1" w:rsidP="00D22BB1">
      <w:pPr>
        <w:shd w:val="clear" w:color="auto" w:fill="FFFFFF"/>
        <w:suppressAutoHyphens/>
        <w:autoSpaceDE w:val="0"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>. Результаты освоения учебного предмета</w:t>
      </w:r>
    </w:p>
    <w:p w:rsidR="00D22BB1" w:rsidRPr="00DA42C5" w:rsidRDefault="00D22BB1" w:rsidP="00D22B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</w:t>
      </w:r>
    </w:p>
    <w:p w:rsidR="00D22BB1" w:rsidRPr="00DA42C5" w:rsidRDefault="00D22BB1" w:rsidP="00D22BB1">
      <w:pPr>
        <w:shd w:val="clear" w:color="auto" w:fill="FFFFFF"/>
        <w:suppressAutoHyphens/>
        <w:spacing w:after="0" w:line="240" w:lineRule="auto"/>
        <w:ind w:firstLine="5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     Требования к уровню подготовки учащихся.</w:t>
      </w:r>
    </w:p>
    <w:p w:rsidR="00D22BB1" w:rsidRPr="00DA42C5" w:rsidRDefault="00D22BB1" w:rsidP="00D22BB1">
      <w:pPr>
        <w:suppressAutoHyphens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33" w:right="-420"/>
        <w:contextualSpacing/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>Личностные результаты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1. Воспитание патриотизма, чувства гордости за свою Родину, российский народ и историю России.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3. Формирование уважительного отношения к иному мнению, истории и культуре других народов.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5. Развитие самостоятельности и личной ответственности за свои поступки, в том числе </w:t>
      </w:r>
      <w:r w:rsidRPr="00DA42C5">
        <w:rPr>
          <w:rFonts w:ascii="Times New Roman" w:eastAsia="Times New Roman" w:hAnsi="Times New Roman"/>
          <w:color w:val="000104"/>
          <w:w w:val="86"/>
          <w:sz w:val="24"/>
          <w:szCs w:val="24"/>
          <w:lang w:eastAsia="ru-RU" w:bidi="he-IL"/>
        </w:rPr>
        <w:t xml:space="preserve">в 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информационной деятельности, на основе представлений о нравственных нормах, социальной справедливости и свободе. </w:t>
      </w:r>
    </w:p>
    <w:p w:rsidR="00D22BB1" w:rsidRPr="00DA42C5" w:rsidRDefault="00D22BB1" w:rsidP="00D22B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 Формирование эстетических потребностей, ценностей и чувств. </w:t>
      </w:r>
    </w:p>
    <w:p w:rsidR="00D22BB1" w:rsidRPr="00DA42C5" w:rsidRDefault="00D22BB1" w:rsidP="00D22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 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8. Формирование установки на безопасный и здоровый образ жизни.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8" w:right="-420"/>
        <w:contextualSpacing/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>Метапредметные результаты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1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. Овладение способностью принимать и реализовывать цели и задачи учебной деятельно</w:t>
      </w: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с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ти, приёмами поиска средств её осуществления.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14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2. Освоение способов решения проблем творческого и поискового характера.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8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3. Формирование умений пла</w:t>
      </w: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н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br/>
        <w:t xml:space="preserve"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14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работки, ан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а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лиза, организации, передачи и интерпретации информации в соотве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с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вии с коммуникативными и познавательными задачами и технологиями учебного предмета, в том числе умений вводить текст с помощью кл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а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виатуры, фиксировать (записывать) в цифровой форме измеряемые величины и анализировать изображения, звуки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готовить своё выступление и высту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п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ать с аудио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, видео- и графическим сопровождением, соблю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ь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нормы информационной избирательности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этики и этикета.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6. Овладение навыками смыслового чтения текстов различных стилей и жанров в с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тветствии с целями и задачами, осознанно строить рече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 высказывание в соответств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и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 с задачами коммуникации и составля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ь тексты в устной и письменн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й форме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31323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lastRenderedPageBreak/>
        <w:t xml:space="preserve">7.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Овладение логическими действиями сравнения, анализа, синтеза, об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бщения, классификации по родовидовым признакам, установления аналогий и причинн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следственных связей, построения рассуждений, отнесения к известным понятиям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8. Го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овность слушать собеседника и вести диа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л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ог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призна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ать возможность сущест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ования различных 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чек зрения и права каждого иметь св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ю, излагать св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ё мнение и аргумен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ировать свою точку зрения и оценку событий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.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9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Овла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ение баз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выми предметными и межпредметными поня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иями,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ражаю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щ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ими су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щ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ественные свя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з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 и отношения ме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жд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у объектами и пр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це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сс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ами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48" w:right="-420"/>
        <w:contextualSpacing/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  <w:t>Предметные результаты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ва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ного выбора профессии.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2. Форми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ро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вание первоначальных представлений о материальной культуре как пр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дукте предметно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преобразующей деятельности человека.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3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Приобретение навыков самообслуживания, овладение техн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логическими приёмами ручн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й обработки материалов,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своение правил техники безопасности.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4. Испол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конструкторских (дизайнерских), технологических и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организационных задач. </w:t>
      </w:r>
    </w:p>
    <w:p w:rsidR="00D22BB1" w:rsidRPr="00DA42C5" w:rsidRDefault="00D22BB1" w:rsidP="00D22BB1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5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Приобретение первоначальных знаний о правилах создания предметной и информа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ц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ионной среды и ум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е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ния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п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рименять их для выполнения учебно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-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познава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конструкторских задач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D22BB1" w:rsidRPr="00DA42C5" w:rsidRDefault="00D22BB1" w:rsidP="00D22BB1">
      <w:pPr>
        <w:spacing w:after="0" w:line="240" w:lineRule="auto"/>
        <w:ind w:firstLine="720"/>
        <w:contextualSpacing/>
        <w:jc w:val="center"/>
        <w:rPr>
          <w:rFonts w:ascii="Times New Roman" w:eastAsia="Arial" w:hAnsi="Times New Roman"/>
          <w:b/>
          <w:noProof/>
          <w:sz w:val="24"/>
          <w:szCs w:val="24"/>
        </w:rPr>
      </w:pPr>
    </w:p>
    <w:p w:rsidR="00D22BB1" w:rsidRPr="00DA42C5" w:rsidRDefault="00D22BB1" w:rsidP="00D22BB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A42C5">
        <w:rPr>
          <w:rFonts w:ascii="Times New Roman" w:hAnsi="Times New Roman"/>
          <w:b/>
          <w:bCs/>
          <w:spacing w:val="-1"/>
          <w:sz w:val="24"/>
          <w:szCs w:val="24"/>
        </w:rPr>
        <w:t xml:space="preserve">Ожидаемые результаты формирования УУД к концу 3-го года </w:t>
      </w:r>
      <w:r w:rsidRPr="00DA42C5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D22BB1" w:rsidRPr="00DA42C5" w:rsidRDefault="00D22BB1" w:rsidP="00D22BB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Оценка знаний и умений обучающихся проводится в форме итоговой контрольной работы.</w:t>
      </w:r>
    </w:p>
    <w:p w:rsidR="00D22BB1" w:rsidRPr="00DA42C5" w:rsidRDefault="00D22BB1" w:rsidP="00D22B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        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D22BB1" w:rsidRPr="00DA42C5" w:rsidRDefault="00D22BB1" w:rsidP="00D22BB1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Планируемый уровень подготовки выпускников на конец учебного года.</w:t>
      </w:r>
    </w:p>
    <w:p w:rsidR="00D22BB1" w:rsidRPr="00DA42C5" w:rsidRDefault="00D22BB1" w:rsidP="00D22BB1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создании реальных объектов на доступные для моделирования изделия по образцу;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оперировать знаниями о видах швов и правильно применять их при изготовлении изделий;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осмыслить понятие «развёртка», усвоить правила построения развёртки;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lastRenderedPageBreak/>
        <w:t xml:space="preserve">— знать приёмы составления композиции;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понятия «масштаб», «чертёж», «эскиз», «технический рисунок», «схема»;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уметь читать простые чертежи, различать линии чертежа и использовать их;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знать профессии людей, занятых в основных видах городского хозяйства и производства;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технологию ручного ткачества, конструирования костюмов из ткани, бисероплетение;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- уметь сочетать, изготавливать и красиво упаковывать подарки; </w:t>
      </w:r>
    </w:p>
    <w:p w:rsidR="00D22BB1" w:rsidRPr="00DA42C5" w:rsidRDefault="00D22BB1" w:rsidP="00D22BB1">
      <w:pPr>
        <w:shd w:val="clear" w:color="auto" w:fill="FFFFFF"/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- уметь самостоятельно готовить простую пищу (холодные закуски, бутерброды), починить одежду.</w:t>
      </w:r>
    </w:p>
    <w:p w:rsidR="00D22BB1" w:rsidRPr="00DA42C5" w:rsidRDefault="00D22BB1" w:rsidP="00D22BB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DA42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познавательных учебных действий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знаково - 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 </w:t>
      </w:r>
    </w:p>
    <w:p w:rsidR="00D22BB1" w:rsidRPr="00DA42C5" w:rsidRDefault="00D22BB1" w:rsidP="00D22BB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DA42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регулятивных универсальных учебных действий</w:t>
      </w: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в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детей к</w:t>
      </w: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организации своего рабочего места в зависимости от характера выполняемой работы, поддержанию порядка на рабочем месте.</w:t>
      </w:r>
    </w:p>
    <w:p w:rsidR="00D22BB1" w:rsidRPr="00DA42C5" w:rsidRDefault="00D22BB1" w:rsidP="00D22BB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DA42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коммуникативных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</w:t>
      </w:r>
      <w:r w:rsidRPr="00DA42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курсе технологии обеспечивается целенаправленной системой методических приемов, предлагаемой автором учебника УМК «Перспектива».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 детей умения формулировать собственное мнение и варианты решения, аргументированно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</w:r>
    </w:p>
    <w:p w:rsidR="00D22BB1" w:rsidRPr="00DA42C5" w:rsidRDefault="00D22BB1" w:rsidP="00D22BB1">
      <w:pPr>
        <w:spacing w:after="0" w:line="240" w:lineRule="auto"/>
        <w:ind w:firstLine="720"/>
        <w:contextualSpacing/>
        <w:jc w:val="center"/>
        <w:rPr>
          <w:rFonts w:ascii="Times New Roman" w:eastAsia="Arial" w:hAnsi="Times New Roman"/>
          <w:b/>
          <w:noProof/>
          <w:sz w:val="24"/>
          <w:szCs w:val="24"/>
        </w:rPr>
      </w:pPr>
    </w:p>
    <w:p w:rsidR="00D22BB1" w:rsidRPr="00DA42C5" w:rsidRDefault="00D22BB1" w:rsidP="00D22BB1">
      <w:pPr>
        <w:spacing w:after="0" w:line="240" w:lineRule="auto"/>
        <w:ind w:firstLine="720"/>
        <w:contextualSpacing/>
        <w:jc w:val="center"/>
        <w:rPr>
          <w:rFonts w:ascii="Times New Roman" w:eastAsia="Arial" w:hAnsi="Times New Roman"/>
          <w:b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  <w:lang w:val="en-US"/>
        </w:rPr>
        <w:t>VI</w:t>
      </w: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. Содержание </w:t>
      </w:r>
      <w:r w:rsidRPr="00DA42C5">
        <w:rPr>
          <w:rFonts w:ascii="Times New Roman" w:eastAsiaTheme="minorHAnsi" w:hAnsi="Times New Roman"/>
          <w:b/>
          <w:sz w:val="24"/>
          <w:szCs w:val="24"/>
        </w:rPr>
        <w:t>тем учебного предмета, курса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 ч)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DA42C5">
        <w:rPr>
          <w:rFonts w:ascii="Times New Roman" w:eastAsia="Arial" w:hAnsi="Times New Roman"/>
          <w:noProof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человека в городской среде.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городская инфраструктура, маршрутная кар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та, хаотичный, экскурсия, экскурсовод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1.   Человек и Земля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(21 час)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изделия по эскизу.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Профессии: архитектор, инженер-строитель, прораб.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технический рисунок, развёртка, линии чертежа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Назначение  городских построек,  их архитектурные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особенности.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Проволока: свойства и способы работы (скручивание,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плоскогубцами, острогубцами.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  <w:t>лебашня.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Профессии, связанные с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уходом за растениями в городских условиях.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дворник.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секатор.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нологической карты. Работа в мини-группах. Изготов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 тематической композиции, оформ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ление изделия. Презентация результата проекта, защи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оригинальность композиции).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Виды и модели одежды. Школьная форма и спортив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Pr="00DA42C5">
        <w:rPr>
          <w:rFonts w:ascii="Times New Roman" w:eastAsia="Arial" w:hAnsi="Times New Roman"/>
          <w:noProof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(ателье). Выкройка платья.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шивка, монограмма.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DA42C5">
        <w:rPr>
          <w:rFonts w:ascii="Times New Roman" w:eastAsia="Arial" w:hAnsi="Times New Roman"/>
          <w:noProof/>
          <w:color w:val="000000"/>
          <w:spacing w:val="-5"/>
          <w:sz w:val="24"/>
          <w:szCs w:val="24"/>
        </w:rPr>
        <w:t>стежков.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lastRenderedPageBreak/>
        <w:t xml:space="preserve">Аппликация. Виды аппликации. Алгоритм выполнения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аппликации.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ция, виды аппликации, монограмма, шов.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Вы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5"/>
          <w:sz w:val="24"/>
          <w:szCs w:val="24"/>
        </w:rPr>
        <w:t>ней.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 . Свойства бисера и способы его использования.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приспособления для работы с бисером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 Профессиональные обя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занности повара, кулинара, официанта. Правила пове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сы продуктов при помощи мерок.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Кухонные инструменты и при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Сервировка стола к завтраку.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бы складывания салфеток.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Особенности работы магазина. Про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довщик, бухгалтер).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Информация об изделии (продукте) на ярлыке.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Знакомство с но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ции из соломки.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Правила упаковки </w:t>
      </w:r>
      <w:r w:rsidRPr="00DA42C5">
        <w:rPr>
          <w:rFonts w:ascii="Times New Roman" w:eastAsia="Arial" w:hAnsi="Times New Roman"/>
          <w:bCs/>
          <w:noProof/>
          <w:color w:val="000000"/>
          <w:spacing w:val="3"/>
          <w:sz w:val="24"/>
          <w:szCs w:val="24"/>
        </w:rPr>
        <w:t xml:space="preserve">и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ку или девочке).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ния объёмных фигур.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 Анализ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конструкции готового изделия. Детали конструктора.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ное и неподвижное).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.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D22BB1" w:rsidRPr="00DA42C5" w:rsidRDefault="00D22BB1" w:rsidP="00D22B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Коллекция тканей.</w:t>
      </w:r>
    </w:p>
    <w:p w:rsidR="00D22BB1" w:rsidRPr="00DA42C5" w:rsidRDefault="00D22BB1" w:rsidP="00D22B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Ателье мод.</w:t>
      </w:r>
    </w:p>
    <w:p w:rsidR="00D22BB1" w:rsidRPr="00DA42C5" w:rsidRDefault="00D22BB1" w:rsidP="00D22B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Кухонные принадлежности.</w:t>
      </w:r>
    </w:p>
    <w:p w:rsidR="00D22BB1" w:rsidRPr="00DA42C5" w:rsidRDefault="00D22BB1" w:rsidP="00D22B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Стоимостьзавтрак</w:t>
      </w:r>
    </w:p>
    <w:p w:rsidR="00D22BB1" w:rsidRPr="00DA42C5" w:rsidRDefault="00D22BB1" w:rsidP="00D22B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Способы складывания салфеток</w:t>
      </w:r>
    </w:p>
    <w:p w:rsidR="00D22BB1" w:rsidRPr="00DA42C5" w:rsidRDefault="00D22BB1" w:rsidP="00D22B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Человек и Земля</w:t>
      </w:r>
    </w:p>
    <w:p w:rsidR="00D22BB1" w:rsidRPr="00DA42C5" w:rsidRDefault="00D22BB1" w:rsidP="00D22B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Проект: «Детская площадка»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2.   Человек и вода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(4 часа)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Виды мостов (арочные, пон</w:t>
      </w:r>
      <w:r w:rsidRPr="00DA42C5">
        <w:rPr>
          <w:rFonts w:ascii="Times New Roman" w:eastAsia="Arial" w:hAnsi="Times New Roman"/>
          <w:noProof/>
          <w:sz w:val="24"/>
          <w:szCs w:val="24"/>
        </w:rPr>
        <w:t>тонные, висячие, балочные), их назначение. Конструк</w:t>
      </w:r>
      <w:r w:rsidRPr="00DA42C5">
        <w:rPr>
          <w:rFonts w:ascii="Times New Roman" w:eastAsia="Arial" w:hAnsi="Times New Roman"/>
          <w:noProof/>
          <w:spacing w:val="-1"/>
          <w:sz w:val="24"/>
          <w:szCs w:val="24"/>
        </w:rPr>
        <w:t>тивные особенности мостов. Моделирование. Изготов</w:t>
      </w:r>
      <w:r w:rsidRPr="00DA42C5">
        <w:rPr>
          <w:rFonts w:ascii="Times New Roman" w:eastAsia="Arial" w:hAnsi="Times New Roman"/>
          <w:noProof/>
          <w:sz w:val="24"/>
          <w:szCs w:val="24"/>
        </w:rPr>
        <w:t>ление модели висячего моста. Раскрой деталей из кар</w:t>
      </w:r>
      <w:r w:rsidRPr="00DA42C5">
        <w:rPr>
          <w:rFonts w:ascii="Times New Roman" w:eastAsia="Arial" w:hAnsi="Times New Roman"/>
          <w:noProof/>
          <w:spacing w:val="1"/>
          <w:sz w:val="24"/>
          <w:szCs w:val="24"/>
        </w:rPr>
        <w:t>тона. Работа с различными материалами (картон, нит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t>ки, проволока, трубочки для коктейля, зубочистки и</w:t>
      </w:r>
      <w:r w:rsidRPr="00DA42C5">
        <w:rPr>
          <w:rFonts w:ascii="Times New Roman" w:eastAsia="Arial" w:hAnsi="Times New Roman"/>
          <w:noProof/>
          <w:spacing w:val="4"/>
          <w:sz w:val="24"/>
          <w:szCs w:val="24"/>
        </w:rPr>
        <w:t xml:space="preserve">пр.). Новый вид соединения деталей — натягивание </w:t>
      </w:r>
      <w:r w:rsidRPr="00DA42C5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нитей. 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sz w:val="24"/>
          <w:szCs w:val="24"/>
        </w:rPr>
        <w:t>щая конструкция.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Работа с бумагой. Работа с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ки. Виды мягких игрушек (плоские, полуобъёмные </w:t>
      </w:r>
      <w:r w:rsidRPr="00DA42C5">
        <w:rPr>
          <w:rFonts w:ascii="Times New Roman" w:eastAsia="Arial" w:hAnsi="Times New Roman"/>
          <w:bCs/>
          <w:noProof/>
          <w:color w:val="000000"/>
          <w:spacing w:val="2"/>
          <w:sz w:val="24"/>
          <w:szCs w:val="24"/>
        </w:rPr>
        <w:t xml:space="preserve">и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мягкой игрушкой.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lastRenderedPageBreak/>
        <w:t xml:space="preserve"> Виды и конструктивные особенности фон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пластичных материалов по заданному образцу.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1. Человек и вода</w:t>
      </w:r>
    </w:p>
    <w:p w:rsidR="00D22BB1" w:rsidRPr="00DA42C5" w:rsidRDefault="00D22BB1" w:rsidP="00D22B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Проекты:</w:t>
      </w:r>
    </w:p>
    <w:p w:rsidR="00D22BB1" w:rsidRPr="00DA42C5" w:rsidRDefault="00D22BB1" w:rsidP="00D22BB1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1. Водный транспорт</w:t>
      </w:r>
    </w:p>
    <w:p w:rsidR="00D22BB1" w:rsidRPr="00DA42C5" w:rsidRDefault="00D22BB1" w:rsidP="00D22BB1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2. Океанариум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3.   Человек и воздух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(3 часа)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возникновения искусства </w:t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Знакомство с особенностями конструкции вертолёта.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Особенности профессий лётчика, штурмана, авиакон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структора.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Техника папье-маше. Применение техники папье-ма</w:t>
      </w: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ше для создания предметов быта.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Основные этапы книгопечатания. 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Печатные станки, печатный пресс, литера. Конструк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ция книг (книжный блок, обложка, переплёт, слизура,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крышки, корешок). Профессиональная деятельность </w:t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печатника, переплётчика.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Корреспонденция. Заполнение бланка почтового от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правления.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Кукольный театр.  Профессиональная деятель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поведения в театре.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1. Условные обозначения техники оригами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2. Человек и воздух. 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4.   Человек и информация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(5 часов)</w:t>
      </w:r>
    </w:p>
    <w:p w:rsidR="00D22BB1" w:rsidRPr="00DA42C5" w:rsidRDefault="00D22BB1" w:rsidP="00D22BB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 xml:space="preserve">Программа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  <w:lang w:val="en-US"/>
        </w:rPr>
        <w:t>Microsoft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  <w:lang w:val="en-US"/>
        </w:rPr>
        <w:t>Office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  <w:lang w:val="en-US"/>
        </w:rPr>
        <w:t>Word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. Правила набора текс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та. Программа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Microsoft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Word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Document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.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doc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. Сохране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D22BB1" w:rsidRPr="00DA42C5" w:rsidRDefault="00D22BB1" w:rsidP="00D22BB1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дактор.</w:t>
      </w:r>
    </w:p>
    <w:p w:rsidR="009541CD" w:rsidRPr="00CF6C3C" w:rsidRDefault="00D22BB1" w:rsidP="00D22B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b/>
          <w:noProof/>
          <w:sz w:val="24"/>
          <w:szCs w:val="24"/>
        </w:rPr>
        <w:t xml:space="preserve">Проект «Готовим спектакль </w:t>
      </w:r>
    </w:p>
    <w:p w:rsidR="00F30F20" w:rsidRPr="00F30F20" w:rsidRDefault="00CF6C3C" w:rsidP="00F30F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6C3C">
        <w:rPr>
          <w:rFonts w:ascii="Times New Roman" w:eastAsia="Arial" w:hAnsi="Times New Roman"/>
          <w:b/>
          <w:noProof/>
          <w:sz w:val="24"/>
          <w:szCs w:val="24"/>
          <w:lang w:val="en-US"/>
        </w:rPr>
        <w:t>VI</w:t>
      </w:r>
      <w:r>
        <w:rPr>
          <w:rFonts w:ascii="Times New Roman" w:eastAsia="Arial" w:hAnsi="Times New Roman"/>
          <w:b/>
          <w:noProof/>
          <w:sz w:val="24"/>
          <w:szCs w:val="24"/>
          <w:lang w:val="en-US"/>
        </w:rPr>
        <w:t>I</w:t>
      </w:r>
      <w:r w:rsidRPr="00CF6C3C">
        <w:rPr>
          <w:rFonts w:ascii="Times New Roman" w:eastAsia="Arial" w:hAnsi="Times New Roman"/>
          <w:b/>
          <w:noProof/>
          <w:sz w:val="24"/>
          <w:szCs w:val="24"/>
        </w:rPr>
        <w:t xml:space="preserve">. </w:t>
      </w:r>
      <w:r w:rsidR="00F30F20" w:rsidRPr="00F30F20">
        <w:rPr>
          <w:rFonts w:ascii="Times New Roman" w:eastAsia="Times New Roman" w:hAnsi="Times New Roman"/>
          <w:b/>
          <w:sz w:val="26"/>
          <w:szCs w:val="26"/>
          <w:lang w:eastAsia="ru-RU"/>
        </w:rPr>
        <w:t>Тематическое планирование с учётом рабочей программы воспитания</w:t>
      </w:r>
    </w:p>
    <w:p w:rsidR="00341DB5" w:rsidRPr="00F30F20" w:rsidRDefault="00F30F20" w:rsidP="00F30F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0F20">
        <w:rPr>
          <w:rFonts w:ascii="Times New Roman" w:eastAsia="Times New Roman" w:hAnsi="Times New Roman"/>
          <w:b/>
          <w:sz w:val="26"/>
          <w:szCs w:val="26"/>
          <w:lang w:eastAsia="ru-RU"/>
        </w:rPr>
        <w:t>с указанием количества часов, отводимых на изучение каждой темы  3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8"/>
        <w:gridCol w:w="3250"/>
        <w:gridCol w:w="8375"/>
        <w:gridCol w:w="2203"/>
      </w:tblGrid>
      <w:tr w:rsidR="00F30F20" w:rsidRPr="00341DB5" w:rsidTr="00F30F20">
        <w:tc>
          <w:tcPr>
            <w:tcW w:w="324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99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2" w:type="pct"/>
          </w:tcPr>
          <w:p w:rsidR="00F30F20" w:rsidRPr="00F30F20" w:rsidRDefault="00F30F20" w:rsidP="00F30F20">
            <w:pPr>
              <w:suppressAutoHyphens/>
              <w:jc w:val="center"/>
              <w:rPr>
                <w:rFonts w:ascii="Times New Roman" w:hAnsi="Times New Roman"/>
                <w:b/>
                <w:color w:val="00000A"/>
                <w:kern w:val="1"/>
                <w:sz w:val="24"/>
                <w:szCs w:val="24"/>
              </w:rPr>
            </w:pPr>
            <w:r w:rsidRPr="00F30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745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30F20" w:rsidRPr="00341DB5" w:rsidTr="00F30F20">
        <w:tc>
          <w:tcPr>
            <w:tcW w:w="324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Здравствуй, дорогой друг!</w:t>
            </w:r>
          </w:p>
        </w:tc>
        <w:tc>
          <w:tcPr>
            <w:tcW w:w="2832" w:type="pct"/>
          </w:tcPr>
          <w:p w:rsidR="00F30F20" w:rsidRPr="00341DB5" w:rsidRDefault="00F30F20" w:rsidP="00F30F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безопасности.</w:t>
            </w:r>
            <w:bookmarkStart w:id="0" w:name="_GoBack"/>
            <w:bookmarkEnd w:id="0"/>
          </w:p>
        </w:tc>
        <w:tc>
          <w:tcPr>
            <w:tcW w:w="745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F30F20" w:rsidRPr="00341DB5" w:rsidTr="00F30F20">
        <w:tc>
          <w:tcPr>
            <w:tcW w:w="324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земля</w:t>
            </w:r>
          </w:p>
        </w:tc>
        <w:tc>
          <w:tcPr>
            <w:tcW w:w="2832" w:type="pct"/>
          </w:tcPr>
          <w:p w:rsidR="00F30F20" w:rsidRPr="00341DB5" w:rsidRDefault="00F30F20" w:rsidP="00F30F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31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проектной деятельности. День Земли. Экологический урок.</w:t>
            </w:r>
          </w:p>
        </w:tc>
        <w:tc>
          <w:tcPr>
            <w:tcW w:w="745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ч</w:t>
            </w:r>
          </w:p>
        </w:tc>
      </w:tr>
      <w:tr w:rsidR="00F30F20" w:rsidRPr="00341DB5" w:rsidTr="00F30F20">
        <w:tc>
          <w:tcPr>
            <w:tcW w:w="324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99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вода</w:t>
            </w:r>
          </w:p>
        </w:tc>
        <w:tc>
          <w:tcPr>
            <w:tcW w:w="2832" w:type="pct"/>
          </w:tcPr>
          <w:p w:rsidR="00F30F20" w:rsidRPr="00F30F20" w:rsidRDefault="00F30F20" w:rsidP="00F30F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0F20">
              <w:rPr>
                <w:rFonts w:ascii="Times New Roman" w:hAnsi="Times New Roman"/>
                <w:sz w:val="24"/>
                <w:szCs w:val="24"/>
                <w:lang w:eastAsia="ru-RU"/>
              </w:rPr>
              <w:t>Уроки здоровья и пропаганды ЗОЖ</w:t>
            </w:r>
          </w:p>
        </w:tc>
        <w:tc>
          <w:tcPr>
            <w:tcW w:w="745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F30F20" w:rsidRPr="00341DB5" w:rsidTr="00F30F20">
        <w:tc>
          <w:tcPr>
            <w:tcW w:w="324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99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воздух</w:t>
            </w:r>
          </w:p>
        </w:tc>
        <w:tc>
          <w:tcPr>
            <w:tcW w:w="2832" w:type="pct"/>
          </w:tcPr>
          <w:p w:rsidR="00F30F20" w:rsidRPr="00341DB5" w:rsidRDefault="00F30F20" w:rsidP="00F30F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310C"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  <w:t>Минутки здоровья. Уроки Мужества, беседы,</w:t>
            </w:r>
          </w:p>
        </w:tc>
        <w:tc>
          <w:tcPr>
            <w:tcW w:w="745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F30F20" w:rsidRPr="00341DB5" w:rsidTr="00F30F20">
        <w:tc>
          <w:tcPr>
            <w:tcW w:w="324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99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2832" w:type="pct"/>
          </w:tcPr>
          <w:p w:rsidR="00F30F20" w:rsidRPr="00341DB5" w:rsidRDefault="00F30F20" w:rsidP="00F30F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745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часов</w:t>
            </w:r>
          </w:p>
        </w:tc>
      </w:tr>
      <w:tr w:rsidR="00F30F20" w:rsidRPr="00341DB5" w:rsidTr="00F30F20">
        <w:tc>
          <w:tcPr>
            <w:tcW w:w="324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99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2832" w:type="pct"/>
          </w:tcPr>
          <w:p w:rsidR="00F30F20" w:rsidRPr="00341DB5" w:rsidRDefault="00F30F20" w:rsidP="00F30F2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F30F20" w:rsidRPr="00341DB5" w:rsidRDefault="00F30F20" w:rsidP="00341DB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DB5">
              <w:rPr>
                <w:rFonts w:ascii="Times New Roman" w:eastAsiaTheme="minorHAnsi" w:hAnsi="Times New Roman"/>
                <w:sz w:val="24"/>
                <w:szCs w:val="24"/>
              </w:rPr>
              <w:t>34 часа</w:t>
            </w:r>
          </w:p>
        </w:tc>
      </w:tr>
    </w:tbl>
    <w:p w:rsidR="00341DB5" w:rsidRPr="00DA42C5" w:rsidRDefault="00341DB5" w:rsidP="00D22B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F6C3C" w:rsidRDefault="00CF6C3C" w:rsidP="00341D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DB5" w:rsidRPr="00DA42C5" w:rsidRDefault="00CF6C3C" w:rsidP="00341D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  <w:lang w:val="en-US"/>
        </w:rPr>
        <w:t>VI</w:t>
      </w:r>
      <w:r>
        <w:rPr>
          <w:rFonts w:ascii="Times New Roman" w:eastAsia="Arial" w:hAnsi="Times New Roman"/>
          <w:b/>
          <w:noProof/>
          <w:sz w:val="24"/>
          <w:szCs w:val="24"/>
          <w:lang w:val="en-US"/>
        </w:rPr>
        <w:t>II</w:t>
      </w: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. </w:t>
      </w:r>
      <w:r w:rsidR="00341DB5" w:rsidRPr="00DA42C5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341DB5" w:rsidRPr="00DA42C5" w:rsidRDefault="00341DB5" w:rsidP="00341DB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341DB5" w:rsidRPr="00DA42C5" w:rsidRDefault="00341DB5" w:rsidP="00341DB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Оценка «4» -выставляется с учётом тех же требований, но допускается исправление без нарушения конструкции изделия</w:t>
      </w:r>
    </w:p>
    <w:p w:rsidR="00341DB5" w:rsidRPr="00DA42C5" w:rsidRDefault="00341DB5" w:rsidP="00341DB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Оценка «3» - выставляется, если изделие выполнено недостаточно аккуратно, но без нарушений в конструкции изделия.</w:t>
      </w:r>
    </w:p>
    <w:p w:rsidR="00341DB5" w:rsidRPr="00DA42C5" w:rsidRDefault="00341DB5" w:rsidP="00341DB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Если изделие имеет нарушение конструкции, не отвечающее его назначению, не оценивается, оно подлежит исправлению, переделке.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Проект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Критерии и нормы оценки знаний, умений, навыков: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Актуальность проблемы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Корректность методов исследования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Активность каждого участника проекта в соответствии с его индивидуальными возможностями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Характер общения участников проекта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Глубина проникновения в проблему, использование знаний из других областей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Умение аргументировать свои заключения, выводы</w:t>
      </w:r>
    </w:p>
    <w:p w:rsidR="00341DB5" w:rsidRPr="00341DB5" w:rsidRDefault="00341DB5" w:rsidP="00341DB5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341DB5">
        <w:rPr>
          <w:rFonts w:ascii="Times New Roman" w:eastAsiaTheme="minorHAnsi" w:hAnsi="Times New Roman"/>
          <w:sz w:val="24"/>
          <w:szCs w:val="24"/>
        </w:rPr>
        <w:t>Эстетика оформления проекта.</w:t>
      </w:r>
    </w:p>
    <w:p w:rsidR="00341DB5" w:rsidRDefault="00341DB5" w:rsidP="009541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541CD" w:rsidRPr="009541CD" w:rsidRDefault="00CF6C3C" w:rsidP="009541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Х. </w:t>
      </w:r>
      <w:r w:rsidR="009541CD" w:rsidRPr="009541CD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 – техническое обеспечение образовательного процесса</w:t>
      </w:r>
    </w:p>
    <w:p w:rsidR="009541CD" w:rsidRPr="009541CD" w:rsidRDefault="009541CD" w:rsidP="00CF6C3C">
      <w:pPr>
        <w:spacing w:after="0" w:line="240" w:lineRule="auto"/>
        <w:ind w:left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Книгопечатная продукция</w:t>
      </w:r>
    </w:p>
    <w:p w:rsidR="009541CD" w:rsidRPr="009541CD" w:rsidRDefault="00CF6C3C" w:rsidP="00CF6C3C">
      <w:pPr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C3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541CD" w:rsidRPr="009541CD">
        <w:rPr>
          <w:rFonts w:ascii="Times New Roman" w:eastAsia="Times New Roman" w:hAnsi="Times New Roman"/>
          <w:sz w:val="24"/>
          <w:szCs w:val="24"/>
          <w:lang w:eastAsia="ru-RU"/>
        </w:rPr>
        <w:t>Технология. 1-4 класс: учеб. Для общеобразов. учреждений  под ред. Н. И. Роговцева,</w:t>
      </w:r>
    </w:p>
    <w:p w:rsidR="009541CD" w:rsidRPr="009541CD" w:rsidRDefault="009541CD" w:rsidP="00CF6C3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sz w:val="24"/>
          <w:szCs w:val="24"/>
          <w:lang w:eastAsia="ru-RU"/>
        </w:rPr>
        <w:t>Н.В.Богданова, И.П.Фрейтаг. М: Просвещение, 2019г.</w:t>
      </w:r>
    </w:p>
    <w:p w:rsidR="009541CD" w:rsidRPr="009541CD" w:rsidRDefault="00CF6C3C" w:rsidP="00CF6C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9541CD" w:rsidRPr="00954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 </w:t>
      </w:r>
      <w:r w:rsidR="009541CD" w:rsidRPr="009541CD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Рабочая тетрадь.</w:t>
      </w:r>
    </w:p>
    <w:p w:rsidR="009541CD" w:rsidRPr="009541CD" w:rsidRDefault="009541CD" w:rsidP="00CF6C3C">
      <w:pPr>
        <w:spacing w:after="0" w:line="240" w:lineRule="auto"/>
        <w:ind w:left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Методические пособия:</w:t>
      </w:r>
    </w:p>
    <w:p w:rsidR="009541CD" w:rsidRPr="009541CD" w:rsidRDefault="009541CD" w:rsidP="00CF6C3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sz w:val="24"/>
          <w:szCs w:val="24"/>
          <w:lang w:eastAsia="ru-RU"/>
        </w:rPr>
        <w:t>Поурочные разработки. 1-4  класс.</w:t>
      </w:r>
    </w:p>
    <w:p w:rsidR="009541CD" w:rsidRPr="009541CD" w:rsidRDefault="009541CD" w:rsidP="00CF6C3C">
      <w:pPr>
        <w:spacing w:after="0" w:line="240" w:lineRule="auto"/>
        <w:ind w:left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Технические средства обучения</w:t>
      </w:r>
    </w:p>
    <w:p w:rsidR="009541CD" w:rsidRPr="009541CD" w:rsidRDefault="009541CD" w:rsidP="00CF6C3C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sz w:val="24"/>
          <w:szCs w:val="24"/>
          <w:lang w:eastAsia="ru-RU"/>
        </w:rPr>
        <w:t>1.Компьютер.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541CD">
        <w:rPr>
          <w:rFonts w:ascii="Times New Roman" w:eastAsia="Times New Roman" w:hAnsi="Times New Roman"/>
          <w:sz w:val="24"/>
          <w:szCs w:val="24"/>
          <w:lang w:eastAsia="ru-RU"/>
        </w:rPr>
        <w:t>2.Экспозиционный экран.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541CD">
        <w:rPr>
          <w:rFonts w:ascii="Times New Roman" w:eastAsia="Times New Roman" w:hAnsi="Times New Roman"/>
          <w:sz w:val="24"/>
          <w:szCs w:val="24"/>
          <w:lang w:eastAsia="ru-RU"/>
        </w:rPr>
        <w:t>3.Магнитная доска.</w:t>
      </w:r>
    </w:p>
    <w:p w:rsidR="009541CD" w:rsidRPr="009541CD" w:rsidRDefault="009541CD" w:rsidP="00CF6C3C">
      <w:pPr>
        <w:spacing w:after="0"/>
        <w:ind w:left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 – практическое оборудование</w:t>
      </w:r>
    </w:p>
    <w:p w:rsidR="009541CD" w:rsidRPr="009541CD" w:rsidRDefault="009541CD" w:rsidP="00CF6C3C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1CD">
        <w:rPr>
          <w:rFonts w:ascii="Times New Roman" w:eastAsia="Times New Roman" w:hAnsi="Times New Roman"/>
          <w:sz w:val="24"/>
          <w:szCs w:val="24"/>
          <w:lang w:eastAsia="ru-RU"/>
        </w:rPr>
        <w:t>1.Конструкторы.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CF6C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C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41CD">
        <w:rPr>
          <w:rFonts w:ascii="Times New Roman" w:eastAsia="Times New Roman" w:hAnsi="Times New Roman"/>
          <w:sz w:val="24"/>
          <w:szCs w:val="24"/>
          <w:lang w:eastAsia="ru-RU"/>
        </w:rPr>
        <w:t>.Гербарий.</w:t>
      </w:r>
    </w:p>
    <w:p w:rsidR="009541CD" w:rsidRPr="009541CD" w:rsidRDefault="00CF6C3C" w:rsidP="00CF6C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</w:t>
      </w:r>
      <w:r w:rsidR="009541CD" w:rsidRPr="009541CD">
        <w:rPr>
          <w:rFonts w:ascii="Times New Roman" w:eastAsia="Times New Roman" w:hAnsi="Times New Roman"/>
          <w:sz w:val="24"/>
          <w:szCs w:val="24"/>
          <w:lang w:eastAsia="ru-RU"/>
        </w:rPr>
        <w:t>.Бумага А4, бумага цветная.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541CD" w:rsidRPr="009541CD">
        <w:rPr>
          <w:rFonts w:ascii="Times New Roman" w:eastAsia="Times New Roman" w:hAnsi="Times New Roman"/>
          <w:sz w:val="24"/>
          <w:szCs w:val="24"/>
          <w:lang w:eastAsia="ru-RU"/>
        </w:rPr>
        <w:t>.Фломастеры, кисти.</w:t>
      </w:r>
    </w:p>
    <w:p w:rsidR="009541CD" w:rsidRPr="009541CD" w:rsidRDefault="00CF6C3C" w:rsidP="00CF6C3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541CD" w:rsidRPr="009541CD">
        <w:rPr>
          <w:rFonts w:ascii="Times New Roman" w:eastAsia="Times New Roman" w:hAnsi="Times New Roman"/>
          <w:sz w:val="24"/>
          <w:szCs w:val="24"/>
          <w:lang w:eastAsia="ru-RU"/>
        </w:rPr>
        <w:t xml:space="preserve">.Емкости для воды, 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стеки.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41D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541CD" w:rsidRPr="009541CD">
        <w:rPr>
          <w:rFonts w:ascii="Times New Roman" w:eastAsia="Times New Roman" w:hAnsi="Times New Roman"/>
          <w:sz w:val="24"/>
          <w:szCs w:val="24"/>
          <w:lang w:eastAsia="ru-RU"/>
        </w:rPr>
        <w:t>6.Пластилин.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9541CD" w:rsidRPr="009541CD">
        <w:rPr>
          <w:rFonts w:ascii="Times New Roman" w:eastAsia="Times New Roman" w:hAnsi="Times New Roman"/>
          <w:sz w:val="24"/>
          <w:szCs w:val="24"/>
          <w:lang w:eastAsia="ru-RU"/>
        </w:rPr>
        <w:t>7.Клей, ножницы.</w:t>
      </w:r>
    </w:p>
    <w:p w:rsidR="00A1228D" w:rsidRDefault="00A1228D"/>
    <w:sectPr w:rsidR="00A1228D" w:rsidSect="00CF6C3C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D" w:rsidRDefault="009541CD" w:rsidP="009541CD">
      <w:pPr>
        <w:spacing w:after="0" w:line="240" w:lineRule="auto"/>
      </w:pPr>
      <w:r>
        <w:separator/>
      </w:r>
    </w:p>
  </w:endnote>
  <w:endnote w:type="continuationSeparator" w:id="0">
    <w:p w:rsidR="009541CD" w:rsidRDefault="009541CD" w:rsidP="0095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09611"/>
      <w:docPartObj>
        <w:docPartGallery w:val="Page Numbers (Bottom of Page)"/>
        <w:docPartUnique/>
      </w:docPartObj>
    </w:sdtPr>
    <w:sdtEndPr/>
    <w:sdtContent>
      <w:p w:rsidR="009541CD" w:rsidRDefault="009541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A2">
          <w:rPr>
            <w:noProof/>
          </w:rPr>
          <w:t>1</w:t>
        </w:r>
        <w:r>
          <w:fldChar w:fldCharType="end"/>
        </w:r>
      </w:p>
    </w:sdtContent>
  </w:sdt>
  <w:p w:rsidR="009541CD" w:rsidRDefault="009541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D" w:rsidRDefault="009541CD" w:rsidP="009541CD">
      <w:pPr>
        <w:spacing w:after="0" w:line="240" w:lineRule="auto"/>
      </w:pPr>
      <w:r>
        <w:separator/>
      </w:r>
    </w:p>
  </w:footnote>
  <w:footnote w:type="continuationSeparator" w:id="0">
    <w:p w:rsidR="009541CD" w:rsidRDefault="009541CD" w:rsidP="0095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D7112"/>
    <w:multiLevelType w:val="hybridMultilevel"/>
    <w:tmpl w:val="AC189FAC"/>
    <w:lvl w:ilvl="0" w:tplc="31DE9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B411F"/>
    <w:multiLevelType w:val="hybridMultilevel"/>
    <w:tmpl w:val="450C3206"/>
    <w:lvl w:ilvl="0" w:tplc="5B5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</w:num>
  <w:num w:numId="5">
    <w:abstractNumId w:val="7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B1"/>
    <w:rsid w:val="00341DB5"/>
    <w:rsid w:val="006D5CA2"/>
    <w:rsid w:val="009541CD"/>
    <w:rsid w:val="00A1228D"/>
    <w:rsid w:val="00CF6C3C"/>
    <w:rsid w:val="00D22BB1"/>
    <w:rsid w:val="00F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5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1C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4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6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5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1C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4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6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2</cp:revision>
  <cp:lastPrinted>2021-09-20T18:54:00Z</cp:lastPrinted>
  <dcterms:created xsi:type="dcterms:W3CDTF">2021-08-16T11:18:00Z</dcterms:created>
  <dcterms:modified xsi:type="dcterms:W3CDTF">2021-09-20T20:12:00Z</dcterms:modified>
</cp:coreProperties>
</file>