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DF" w:rsidRPr="00BE47DF" w:rsidRDefault="00BE47DF" w:rsidP="00BE47D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</w:rPr>
      </w:pPr>
    </w:p>
    <w:p w:rsidR="00BE47DF" w:rsidRPr="00BE47DF" w:rsidRDefault="00BE47DF" w:rsidP="00BE4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BE47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E47DF" w:rsidRPr="00BE47DF" w:rsidRDefault="00BE47DF" w:rsidP="00BE47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BE47DF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BE47DF" w:rsidRPr="00BE47DF" w:rsidRDefault="00BE47DF" w:rsidP="00BE47DF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Рассмотрено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Согласовано          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Утверждено</w:t>
      </w:r>
    </w:p>
    <w:p w:rsidR="00BE47DF" w:rsidRPr="00BE47DF" w:rsidRDefault="00BE47DF" w:rsidP="00BE47D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ШМО нач. кл. 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Зам/директора по УВР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Директор ОУ</w:t>
      </w:r>
    </w:p>
    <w:p w:rsidR="00BE47DF" w:rsidRPr="00BE47DF" w:rsidRDefault="00BE47DF" w:rsidP="00BE47D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_______/С.Ю.Гребешкова/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______/С.Ю.Гребешкова/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________/Е.А.Смирнова |                                                     </w:t>
      </w:r>
    </w:p>
    <w:p w:rsidR="00BE47DF" w:rsidRDefault="00BE47DF" w:rsidP="00BE47D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№ протокола_____            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«           »_______2021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«            »________2021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г.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</w:t>
      </w:r>
    </w:p>
    <w:p w:rsidR="00BE47DF" w:rsidRPr="00BE47DF" w:rsidRDefault="00BE47DF" w:rsidP="00BE47D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«        »_______2021 г.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E47D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Приказ _____________                                                      </w:t>
      </w:r>
    </w:p>
    <w:p w:rsidR="00BE47DF" w:rsidRPr="00BE47DF" w:rsidRDefault="00BE47DF" w:rsidP="00BE47DF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E47DF" w:rsidRPr="00BE47DF" w:rsidRDefault="00BE47DF" w:rsidP="00BE47DF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E47DF" w:rsidRPr="00BE47DF" w:rsidRDefault="00BE47DF" w:rsidP="00BE47DF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E47DF" w:rsidRPr="00BE47DF" w:rsidRDefault="00BE47DF" w:rsidP="00BE47DF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BE47DF" w:rsidRPr="00BE47DF" w:rsidRDefault="00BE47DF" w:rsidP="00BE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 w:rsidRPr="00BE47DF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окружающий мир   (Плешаков А.А.)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</w:t>
      </w:r>
      <w:r w:rsidRPr="00BE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68 ч.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неделю: 2 ч.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BE47DF" w:rsidRPr="00BE47DF" w:rsidRDefault="00BE47DF" w:rsidP="00BE47D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B56586" w:rsidRPr="00B56586" w:rsidRDefault="00B56586" w:rsidP="00B565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BE47DF" w:rsidRPr="00BE47DF" w:rsidRDefault="00BE47DF" w:rsidP="00BE47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полностью соответствует Федеральному государственному образовательному стандарту НОО и составлена на основе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А.А. Плешакова «Окружающий мир </w:t>
      </w:r>
      <w:r w:rsidRPr="00BE4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Окружающий мир: учебник для 3  класса: в 2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 – М.: Просвещение,  2017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 А. А. Рабочие тетради «Окружающий мир» для 3  класса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частях  - М.: Просвещение,2017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 А. Тесты  «Окружающий мир» для 3  класса  - М.: 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вещение, 2017</w:t>
      </w:r>
    </w:p>
    <w:p w:rsidR="00BE47DF" w:rsidRPr="00BE47DF" w:rsidRDefault="009E69AD" w:rsidP="009E69AD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соответствует основной образовательной программе и учебному плану МКОУ  «Тушиловская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ООШ»  на 2021-2022</w:t>
      </w:r>
      <w:r w:rsidRPr="009E69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E47DF" w:rsidRPr="00BE47DF" w:rsidRDefault="00BE47DF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B56586" w:rsidRDefault="00B56586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47DF" w:rsidRPr="00BE47DF" w:rsidRDefault="00BE47DF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курса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идея многообразия мира;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идея целостности мира;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идея уважения к миру.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распознавание природных объек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B56586" w:rsidRDefault="00B56586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7DF" w:rsidRPr="00BE47DF" w:rsidRDefault="00BE47DF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Ценностные ориентиры содержания курса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BE47DF" w:rsidRPr="00BE47DF" w:rsidRDefault="00BE47DF" w:rsidP="00BE4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BE47DF" w:rsidRDefault="00BE47DF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B56586" w:rsidRDefault="00B56586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AD" w:rsidRPr="003E5E72" w:rsidRDefault="009E69AD" w:rsidP="00B56586">
      <w:pPr>
        <w:pStyle w:val="a7"/>
        <w:spacing w:before="66"/>
        <w:ind w:right="20" w:firstLine="420"/>
        <w:jc w:val="center"/>
        <w:rPr>
          <w:u w:val="single"/>
        </w:rPr>
      </w:pPr>
      <w:r w:rsidRPr="003E5E72">
        <w:rPr>
          <w:b/>
          <w:u w:val="single"/>
        </w:rPr>
        <w:t>Место учебног</w:t>
      </w:r>
      <w:r>
        <w:rPr>
          <w:b/>
          <w:u w:val="single"/>
        </w:rPr>
        <w:t>о предмета «Окружаю</w:t>
      </w:r>
      <w:r w:rsidRPr="003E5E72">
        <w:rPr>
          <w:b/>
          <w:u w:val="single"/>
        </w:rPr>
        <w:t>щий мир» в учебном плане</w:t>
      </w:r>
    </w:p>
    <w:p w:rsidR="009E69AD" w:rsidRDefault="009E69AD" w:rsidP="00B56586">
      <w:pPr>
        <w:pStyle w:val="61"/>
        <w:spacing w:before="0" w:line="240" w:lineRule="auto"/>
        <w:ind w:firstLine="4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изучение курса «Окружающий мир» в 3 классе начальной школы отводится 2 часа в неделю. Программа рассчитана на 68 часов (34 учебные недели)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B56586" w:rsidRPr="00BE47DF" w:rsidRDefault="00B56586" w:rsidP="00B56586">
      <w:pPr>
        <w:pStyle w:val="61"/>
        <w:spacing w:before="0" w:line="240" w:lineRule="auto"/>
        <w:ind w:firstLine="42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BE47DF" w:rsidRPr="00BE47DF" w:rsidRDefault="00BE47DF" w:rsidP="00B565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изучения курса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BE47DF" w:rsidRPr="00BE47DF" w:rsidRDefault="00BE47DF" w:rsidP="00BE4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принятие и освоение социальной роли обучающегося, развитие мотивов учебной деятельности и формирование лич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E47DF" w:rsidRPr="00BE47DF" w:rsidRDefault="00BE47DF" w:rsidP="00BE4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овладение начальными сведениями о сущности и осо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E47DF" w:rsidRPr="00BE47DF" w:rsidRDefault="00BE47DF" w:rsidP="00BE4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объекты окружающего мира;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учебником, энциклопедиями;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памятками, алгоритмами, схемами-опорами;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рассуждать, участвовать в беседе, дискуссии;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паре, группе, индивидуально;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оценить себя, товарища;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коммуникативные умения;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познавательные, интеллектуально-учебные умения;</w:t>
      </w:r>
    </w:p>
    <w:p w:rsidR="00BE47DF" w:rsidRPr="00BE47DF" w:rsidRDefault="00BE47DF" w:rsidP="00B5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пользоваться приобретенными знаниями в повседневной практической жизни.</w:t>
      </w:r>
    </w:p>
    <w:p w:rsidR="00B56586" w:rsidRDefault="00B56586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3 класса учащиеся</w:t>
      </w: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— часть природы и общества;</w:t>
      </w:r>
    </w:p>
    <w:p w:rsidR="00BE47DF" w:rsidRPr="00BE47DF" w:rsidRDefault="00BE47DF" w:rsidP="00BE47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тела и вещества, твердые вещества, жидкости и газы;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воздуха и воды, круговорот воды в природе;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взаимосвязи между неживой и живой природой, внутри живой природы (между растениями и животными, между различными животными);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природой и человеком (значение при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для человека, отрицательное и положительное воздей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людей на природу, меры по охране природы, правила личного поведения в природе);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тела человека, основные системы органов и их роль в организме;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гигиены; основы здорового образа жизни;</w:t>
      </w:r>
    </w:p>
    <w:p w:rsidR="00BE47DF" w:rsidRPr="00BE47DF" w:rsidRDefault="00BE47DF" w:rsidP="00BE47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быту и на улице, основ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дорожные знаки; правила противопожарной безопаснос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основы экологической безопасности;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людей; товары и услуги;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мике, основы семейного бюджета;</w:t>
      </w:r>
    </w:p>
    <w:p w:rsidR="00BE47DF" w:rsidRPr="00BE47DF" w:rsidRDefault="00BE47DF" w:rsidP="00BE47D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города России, их главные достопримечатель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уметь: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природные объекты с помощью атласа-опре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природных тел и явлений, прос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тейшие опыты и практические работы, фиксировать их ре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в природе и между природой и человеком;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движения (в частности, касающейся пешеходов и пассажиров транспортных средств);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личного поведения в природе, обос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новывать их необходимость; выполнять посильную работу по охране природы;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и безопасности, ока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 первую помощь при небольших повреждениях кожи; обращаться с бытовым фильтром для очистки воды;</w:t>
      </w:r>
    </w:p>
    <w:p w:rsidR="00BE47DF" w:rsidRPr="00BE47DF" w:rsidRDefault="00BE47DF" w:rsidP="00BE47D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приемами чтения карты;</w:t>
      </w:r>
    </w:p>
    <w:p w:rsidR="00BE47DF" w:rsidRDefault="00BE47DF" w:rsidP="00BE47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городов России, стран – соседей Рос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стран зарубежной Европы и их столиц.</w:t>
      </w:r>
    </w:p>
    <w:p w:rsidR="00B56586" w:rsidRPr="00BE47DF" w:rsidRDefault="00B56586" w:rsidP="00BE47D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7DF" w:rsidRPr="00BE47DF" w:rsidRDefault="00BE47DF" w:rsidP="00BE47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(68 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устроен мир (7 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природы, разумное существо. Внутрен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 глазами эколога. Что такое окружающая среда. Эко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окружает?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 удивительная природа (19ч)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BE47DF" w:rsidRPr="00BE47DF" w:rsidRDefault="00BE47DF" w:rsidP="00BE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мия воды в быту.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мые,   рыбы,   земноводные,   пресмыкающиеся,   птицы,   звери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Экскурсии: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наше здоровье (10 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гигиена.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ранениях, ушибах, ожогах, обмораживании.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7DF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BE47DF">
        <w:rPr>
          <w:rFonts w:ascii="Times New Roman" w:eastAsia="Calibri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BE47DF">
        <w:rPr>
          <w:rFonts w:ascii="Times New Roman" w:eastAsia="Calibri" w:hAnsi="Times New Roman" w:cs="Times New Roman"/>
          <w:sz w:val="24"/>
          <w:szCs w:val="24"/>
        </w:rPr>
        <w:softHyphen/>
        <w:t>тия скелета и укрепления мышц.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Закаливание воздухом, водой, солнцем. Инфекционные болезни и способы их предупреждения. Здоровый образ жиз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строением кожи. Подсчет ударов пульса.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безопасность (8 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мационно-указательные, знаки сервиса.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7DF">
        <w:rPr>
          <w:rFonts w:ascii="Times New Roman" w:eastAsia="Calibri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BE47DF">
        <w:rPr>
          <w:rFonts w:ascii="Times New Roman" w:eastAsia="Calibri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учит экономика (12 ч)</w:t>
      </w:r>
    </w:p>
    <w:p w:rsidR="00BE47DF" w:rsidRPr="00BE47DF" w:rsidRDefault="00BE47DF" w:rsidP="00BE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 людей.   Какие  потребности  удовлетворяет экономика. Что такое товары и услуги.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 здоровья людей.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пищевая промышленность и др.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задач общества в 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</w:t>
      </w:r>
    </w:p>
    <w:p w:rsidR="00BE47DF" w:rsidRPr="00BE47DF" w:rsidRDefault="00BE47DF" w:rsidP="00BE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 Знакомство с культурными растениями. Знакомство с различными монетами.</w:t>
      </w:r>
    </w:p>
    <w:p w:rsidR="00BE47DF" w:rsidRPr="00BE47DF" w:rsidRDefault="00BE47DF" w:rsidP="00BE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по городам и странам (12 ч)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BE47DF" w:rsidRPr="00BE47DF" w:rsidRDefault="00BE47DF" w:rsidP="00BE47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Знаменитые места мира: знакомство с выдающимися па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1310C" w:rsidRDefault="00BE47DF" w:rsidP="00E13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BE4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– долг всего общества и каждого человека</w:t>
      </w:r>
      <w:bookmarkStart w:id="0" w:name="m5_3"/>
      <w:bookmarkEnd w:id="0"/>
      <w:r w:rsidR="00B56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10C" w:rsidRPr="00E1310C" w:rsidRDefault="00E1310C" w:rsidP="00E1310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0C" w:rsidRPr="00E1310C" w:rsidRDefault="00E1310C" w:rsidP="00E1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 с учётом рабочей программы воспитания</w:t>
      </w:r>
    </w:p>
    <w:p w:rsidR="009C0ADD" w:rsidRPr="00E1310C" w:rsidRDefault="00E1310C" w:rsidP="00E13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3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указанием количества часов, отводимых на изучение каждой темы  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038"/>
        <w:gridCol w:w="2976"/>
        <w:gridCol w:w="850"/>
        <w:gridCol w:w="1842"/>
        <w:gridCol w:w="1419"/>
        <w:gridCol w:w="1703"/>
        <w:gridCol w:w="1209"/>
      </w:tblGrid>
      <w:tr w:rsidR="00E1310C" w:rsidRPr="00E1310C" w:rsidTr="00F2787C">
        <w:trPr>
          <w:trHeight w:val="60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Тема раздела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E1310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Всего  </w:t>
            </w:r>
          </w:p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часов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Практические работы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Экскурсии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Проверочные работы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Проекты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Минутки здоровья. Уроки Мужества, беседы, тематические вечера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</w:rPr>
              <w:t>1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Киноуроки в начальной школе. Уроки здоровья и пропаганды ЗОЖ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4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проектной деятельности. День Земли. Экологический урок.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5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Предметная олимпиада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E1310C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  <w:t>6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  <w:r w:rsidRPr="00E1310C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Музейное занятие. Урок «Воссоеденения  России и Крыма. </w:t>
            </w:r>
            <w:r w:rsidRPr="00E1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E1310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E1310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1310C" w:rsidRPr="00E1310C" w:rsidTr="00F2787C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9C0A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b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 xml:space="preserve"> ИТОГО                                                         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E1310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7C" w:rsidRPr="00E1310C" w:rsidRDefault="00F2787C" w:rsidP="00F278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</w:pPr>
            <w:r w:rsidRPr="00E1310C">
              <w:rPr>
                <w:rFonts w:ascii="Times New Roman" w:eastAsia="Calibri" w:hAnsi="Times New Roman" w:cs="Times New Roman"/>
                <w:caps/>
                <w:color w:val="00000A"/>
                <w:kern w:val="1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E1310C" w:rsidRDefault="00E1310C" w:rsidP="00B5658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586" w:rsidRDefault="009E69AD" w:rsidP="00B5658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знаний, умений и навыков учащихся:</w:t>
      </w:r>
    </w:p>
    <w:p w:rsidR="00B56586" w:rsidRDefault="009E69AD" w:rsidP="00B5658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Особенности организации контроля по окружающему миру</w:t>
      </w:r>
    </w:p>
    <w:p w:rsidR="009E69AD" w:rsidRPr="009E69AD" w:rsidRDefault="009E69AD" w:rsidP="00B5658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B56586" w:rsidRDefault="009E69AD" w:rsidP="00E131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lastRenderedPageBreak/>
        <w:t>Ошибки и недочеты, влияющие на снижение оценки по предмету “Окружающий мир”</w:t>
      </w:r>
    </w:p>
    <w:p w:rsidR="009E69AD" w:rsidRPr="009E69AD" w:rsidRDefault="009E69AD" w:rsidP="00E131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Ошибки: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определение понятий, замена существенной характеристики понятия несущественной;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последовательности в описании объектов (явлений), если она является существенной;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неправильное раскрытие причины, закономерности, условия протекания того или иного явления, процесса;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сравнивать объекты, производить их классификацию на группы по существенным признакам;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при постановке опыта, приводящие к неправильному результату; </w:t>
      </w:r>
    </w:p>
    <w:p w:rsidR="009E69AD" w:rsidRPr="009E69AD" w:rsidRDefault="009E69AD" w:rsidP="009E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9E69AD" w:rsidRPr="009E69AD" w:rsidRDefault="009E69AD" w:rsidP="00E131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Недочеты:</w:t>
      </w:r>
    </w:p>
    <w:p w:rsidR="009E69AD" w:rsidRPr="009E69AD" w:rsidRDefault="009E69AD" w:rsidP="00E131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при описании объекта несущественных признаков; </w:t>
      </w:r>
    </w:p>
    <w:p w:rsidR="009E69AD" w:rsidRPr="009E69AD" w:rsidRDefault="009E69AD" w:rsidP="009E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несущественные неточности при выполнении рисунков, схем, таблиц, отсутствие обозначений и подписей; </w:t>
      </w:r>
    </w:p>
    <w:p w:rsidR="009E69AD" w:rsidRPr="009E69AD" w:rsidRDefault="009E69AD" w:rsidP="009E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9E69AD" w:rsidRPr="009E69AD" w:rsidRDefault="009E69AD" w:rsidP="009E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9E69AD" w:rsidRPr="009E69AD" w:rsidRDefault="009E69AD" w:rsidP="009E6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нахождении объектов на карте.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цифровой отметки (оценки) при устном ответе: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"5"</w:t>
      </w: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/отлично/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"4"</w:t>
      </w: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/хорошо/ - ответ полный, но имеются незначительные нарушения логики изложения материала.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"3"</w:t>
      </w: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/удовлетворительно/ - ответ раскрыт не полно, осуществляется по наводящим вопросам, имеются отдельные нарушения в логике изложения материала.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"2"</w:t>
      </w: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/плохо/ - ответ не раскрывает обсуждаемый вопрос, отсутствует полнота и логика изложения учебного материала.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>Нормы оценок при письменном контроле соответствуют общим требованиям.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>Для письменного контроля используются письменные проверочные работы, не требующих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9E69AD" w:rsidRPr="009E69AD" w:rsidRDefault="009E69AD" w:rsidP="00B56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Целесообразно при проведении письменного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</w:t>
      </w:r>
    </w:p>
    <w:p w:rsidR="009E69AD" w:rsidRDefault="009E69AD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0C" w:rsidRDefault="00E1310C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10C" w:rsidRPr="009E69AD" w:rsidRDefault="00E1310C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AD" w:rsidRPr="009E69AD" w:rsidRDefault="009E69AD" w:rsidP="00E13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к о м е н д а ц и и   п о   о ц е н и в а н и ю   р е з у л ь т а т о в тестирования</w:t>
      </w:r>
    </w:p>
    <w:p w:rsidR="009E69AD" w:rsidRPr="009E69AD" w:rsidRDefault="009E69AD" w:rsidP="00E1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верно выполненное задание уровня А оценивается в 1 балл, </w:t>
      </w:r>
    </w:p>
    <w:p w:rsidR="009E69AD" w:rsidRPr="009E69AD" w:rsidRDefault="009E69AD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 – в 2 балла, уровня С – в 3 балла. </w:t>
      </w:r>
    </w:p>
    <w:p w:rsidR="009E69AD" w:rsidRPr="009E69AD" w:rsidRDefault="009E69AD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>13–16 баллов (80–100%) – оценка «5»;</w:t>
      </w:r>
    </w:p>
    <w:p w:rsidR="009E69AD" w:rsidRPr="009E69AD" w:rsidRDefault="009E69AD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>10–13 баллов (60–80%) – оценка «4»;</w:t>
      </w:r>
    </w:p>
    <w:p w:rsidR="009E69AD" w:rsidRPr="009E69AD" w:rsidRDefault="009E69AD" w:rsidP="009E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>6–10 баллов (40–60%) – оценка «3»;</w:t>
      </w:r>
    </w:p>
    <w:p w:rsidR="00B56586" w:rsidRPr="00E1310C" w:rsidRDefault="009E69AD" w:rsidP="00E13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AD">
        <w:rPr>
          <w:rFonts w:ascii="Times New Roman" w:eastAsia="Times New Roman" w:hAnsi="Times New Roman" w:cs="Times New Roman"/>
          <w:sz w:val="24"/>
          <w:szCs w:val="24"/>
          <w:lang w:eastAsia="ru-RU"/>
        </w:rPr>
        <w:t>0–6 баллов (0–40%) – оценка «2».</w:t>
      </w:r>
    </w:p>
    <w:p w:rsidR="00B56586" w:rsidRDefault="00B56586" w:rsidP="009E69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69AD" w:rsidRPr="009E69AD" w:rsidRDefault="009E69AD" w:rsidP="009E6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9A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pPr w:leftFromText="180" w:rightFromText="180" w:vertAnchor="text" w:horzAnchor="margin" w:tblpXSpec="center" w:tblpY="412"/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3648"/>
      </w:tblGrid>
      <w:tr w:rsidR="009E69AD" w:rsidRPr="009E69AD" w:rsidTr="00286E02">
        <w:tc>
          <w:tcPr>
            <w:tcW w:w="416" w:type="pct"/>
          </w:tcPr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9E69AD" w:rsidRPr="009E69AD" w:rsidTr="00286E02">
        <w:tc>
          <w:tcPr>
            <w:tcW w:w="5000" w:type="pct"/>
            <w:gridSpan w:val="2"/>
          </w:tcPr>
          <w:p w:rsidR="009E69AD" w:rsidRPr="009E69AD" w:rsidRDefault="009E69AD" w:rsidP="009E6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9E69AD" w:rsidRPr="009E69AD" w:rsidTr="00286E02">
        <w:tc>
          <w:tcPr>
            <w:tcW w:w="416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«Окружающий мир» А.А. Плешакова.</w:t>
            </w:r>
          </w:p>
        </w:tc>
      </w:tr>
      <w:tr w:rsidR="009E69AD" w:rsidRPr="009E69AD" w:rsidTr="00B56586">
        <w:trPr>
          <w:trHeight w:val="273"/>
        </w:trPr>
        <w:tc>
          <w:tcPr>
            <w:tcW w:w="416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            Плешаков А.А. Окружающий мир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класс.  М.: Просвещение, 2017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РАБОЧАЯ  ТЕТРАДЬ    Плешаков А.А. Окружающий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3 класс, М.: Просвещение, 2017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E69AD" w:rsidRPr="009E69AD" w:rsidRDefault="009E69AD" w:rsidP="009E69A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Александрова В.П., Борисова С.А. Окружающий мир: поурочные разработки: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</w:p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От земли до неба: Атлас-определитель: Пособие  для учащихся общеобразовательных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еждений. – М.: Просвещение, 2017</w:t>
            </w:r>
          </w:p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 Зеленые страницы. Книга для учащихся начальных классов.</w:t>
            </w:r>
          </w:p>
        </w:tc>
      </w:tr>
      <w:tr w:rsidR="009E69AD" w:rsidRPr="009E69AD" w:rsidTr="00286E02">
        <w:tc>
          <w:tcPr>
            <w:tcW w:w="416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Таблицы по окружающему миру. 3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</w:t>
            </w:r>
          </w:p>
        </w:tc>
      </w:tr>
      <w:tr w:rsidR="009E69AD" w:rsidRPr="009E69AD" w:rsidTr="00286E02">
        <w:trPr>
          <w:trHeight w:val="738"/>
        </w:trPr>
        <w:tc>
          <w:tcPr>
            <w:tcW w:w="416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 доска с набором приспособлений для крепления карт и таблиц.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Компьютер.</w:t>
            </w: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  <w:tr w:rsidR="009E69AD" w:rsidRPr="009E69AD" w:rsidTr="00286E02">
        <w:trPr>
          <w:trHeight w:val="1695"/>
        </w:trPr>
        <w:tc>
          <w:tcPr>
            <w:tcW w:w="416" w:type="pct"/>
          </w:tcPr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E69AD" w:rsidRPr="009E69AD" w:rsidRDefault="009E69AD" w:rsidP="009E69A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4" w:type="pct"/>
          </w:tcPr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живые пособия - комнатные растения.</w:t>
            </w:r>
          </w:p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Коллекции горных пород, минералов, полезных ископаемых.</w:t>
            </w:r>
          </w:p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наглядные пособия – таблицы.</w:t>
            </w:r>
          </w:p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и исторические карты.</w:t>
            </w:r>
          </w:p>
          <w:p w:rsidR="009E69AD" w:rsidRPr="009E69AD" w:rsidRDefault="009E69AD" w:rsidP="009E6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AD">
              <w:rPr>
                <w:rFonts w:ascii="Times New Roman" w:eastAsia="Calibri" w:hAnsi="Times New Roman" w:cs="Times New Roman"/>
                <w:sz w:val="24"/>
                <w:szCs w:val="24"/>
              </w:rPr>
              <w:t>Предметы, представляющие быт традиционной и современной семьи, ее хозяйства, повседневной, праздничной жизни и многое другое из жизни общества.</w:t>
            </w:r>
          </w:p>
        </w:tc>
      </w:tr>
    </w:tbl>
    <w:p w:rsidR="00BE47DF" w:rsidRDefault="00BE47DF" w:rsidP="002A6CC2">
      <w:bookmarkStart w:id="1" w:name="_GoBack"/>
      <w:bookmarkEnd w:id="1"/>
    </w:p>
    <w:sectPr w:rsidR="00BE47DF" w:rsidSect="00BE47D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DF" w:rsidRDefault="00BE47DF" w:rsidP="00BE47DF">
      <w:pPr>
        <w:spacing w:after="0" w:line="240" w:lineRule="auto"/>
      </w:pPr>
      <w:r>
        <w:separator/>
      </w:r>
    </w:p>
  </w:endnote>
  <w:endnote w:type="continuationSeparator" w:id="0">
    <w:p w:rsidR="00BE47DF" w:rsidRDefault="00BE47DF" w:rsidP="00BE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6843"/>
      <w:docPartObj>
        <w:docPartGallery w:val="Page Numbers (Bottom of Page)"/>
        <w:docPartUnique/>
      </w:docPartObj>
    </w:sdtPr>
    <w:sdtEndPr/>
    <w:sdtContent>
      <w:p w:rsidR="00BE47DF" w:rsidRDefault="00BE47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C2">
          <w:rPr>
            <w:noProof/>
          </w:rPr>
          <w:t>1</w:t>
        </w:r>
        <w:r>
          <w:fldChar w:fldCharType="end"/>
        </w:r>
      </w:p>
    </w:sdtContent>
  </w:sdt>
  <w:p w:rsidR="00BE47DF" w:rsidRDefault="00BE47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DF" w:rsidRDefault="00BE47DF" w:rsidP="00BE47DF">
      <w:pPr>
        <w:spacing w:after="0" w:line="240" w:lineRule="auto"/>
      </w:pPr>
      <w:r>
        <w:separator/>
      </w:r>
    </w:p>
  </w:footnote>
  <w:footnote w:type="continuationSeparator" w:id="0">
    <w:p w:rsidR="00BE47DF" w:rsidRDefault="00BE47DF" w:rsidP="00BE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F"/>
    <w:rsid w:val="002A6CC2"/>
    <w:rsid w:val="003A58BF"/>
    <w:rsid w:val="009C0ADD"/>
    <w:rsid w:val="009E69AD"/>
    <w:rsid w:val="00B56586"/>
    <w:rsid w:val="00BE47DF"/>
    <w:rsid w:val="00E1310C"/>
    <w:rsid w:val="00F2787C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7DF"/>
  </w:style>
  <w:style w:type="paragraph" w:styleId="a5">
    <w:name w:val="footer"/>
    <w:basedOn w:val="a"/>
    <w:link w:val="a6"/>
    <w:uiPriority w:val="99"/>
    <w:unhideWhenUsed/>
    <w:rsid w:val="00B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7DF"/>
  </w:style>
  <w:style w:type="paragraph" w:styleId="a7">
    <w:name w:val="Body Text"/>
    <w:basedOn w:val="a"/>
    <w:link w:val="a8"/>
    <w:rsid w:val="009E69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E69AD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61">
    <w:name w:val="Заголовок №61"/>
    <w:basedOn w:val="a"/>
    <w:rsid w:val="009E69AD"/>
    <w:pPr>
      <w:suppressAutoHyphens/>
      <w:spacing w:before="120" w:after="0" w:line="216" w:lineRule="exact"/>
      <w:jc w:val="center"/>
    </w:pPr>
    <w:rPr>
      <w:rFonts w:ascii="Calibri" w:eastAsia="Calibri" w:hAnsi="Calibri" w:cs="font318"/>
      <w:b/>
      <w:bCs/>
      <w:color w:val="00000A"/>
      <w:kern w:val="1"/>
    </w:rPr>
  </w:style>
  <w:style w:type="paragraph" w:styleId="a9">
    <w:name w:val="No Spacing"/>
    <w:uiPriority w:val="1"/>
    <w:qFormat/>
    <w:rsid w:val="00F2787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7DF"/>
  </w:style>
  <w:style w:type="paragraph" w:styleId="a5">
    <w:name w:val="footer"/>
    <w:basedOn w:val="a"/>
    <w:link w:val="a6"/>
    <w:uiPriority w:val="99"/>
    <w:unhideWhenUsed/>
    <w:rsid w:val="00BE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7DF"/>
  </w:style>
  <w:style w:type="paragraph" w:styleId="a7">
    <w:name w:val="Body Text"/>
    <w:basedOn w:val="a"/>
    <w:link w:val="a8"/>
    <w:rsid w:val="009E69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E69AD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61">
    <w:name w:val="Заголовок №61"/>
    <w:basedOn w:val="a"/>
    <w:rsid w:val="009E69AD"/>
    <w:pPr>
      <w:suppressAutoHyphens/>
      <w:spacing w:before="120" w:after="0" w:line="216" w:lineRule="exact"/>
      <w:jc w:val="center"/>
    </w:pPr>
    <w:rPr>
      <w:rFonts w:ascii="Calibri" w:eastAsia="Calibri" w:hAnsi="Calibri" w:cs="font318"/>
      <w:b/>
      <w:bCs/>
      <w:color w:val="00000A"/>
      <w:kern w:val="1"/>
    </w:rPr>
  </w:style>
  <w:style w:type="paragraph" w:styleId="a9">
    <w:name w:val="No Spacing"/>
    <w:uiPriority w:val="1"/>
    <w:qFormat/>
    <w:rsid w:val="00F2787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3</cp:revision>
  <cp:lastPrinted>2021-09-20T17:16:00Z</cp:lastPrinted>
  <dcterms:created xsi:type="dcterms:W3CDTF">2021-08-15T19:06:00Z</dcterms:created>
  <dcterms:modified xsi:type="dcterms:W3CDTF">2021-09-20T17:19:00Z</dcterms:modified>
</cp:coreProperties>
</file>